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298" w:rsidRDefault="001A2212" w:rsidP="001A2212">
      <w:pPr>
        <w:pStyle w:val="Ttulo"/>
        <w:jc w:val="center"/>
      </w:pPr>
      <w:r>
        <w:rPr>
          <w:spacing w:val="-2"/>
        </w:rPr>
        <w:t>PROYECTO DE CONTRATO</w:t>
      </w:r>
      <w:r>
        <w:rPr>
          <w:spacing w:val="-21"/>
        </w:rPr>
        <w:t xml:space="preserve"> </w:t>
      </w:r>
      <w:r>
        <w:rPr>
          <w:spacing w:val="-2"/>
        </w:rPr>
        <w:t>No.</w:t>
      </w:r>
      <w:r>
        <w:rPr>
          <w:spacing w:val="-20"/>
        </w:rPr>
        <w:t xml:space="preserve"> </w:t>
      </w:r>
    </w:p>
    <w:p w:rsidR="00117298" w:rsidRPr="003F477A" w:rsidRDefault="001A2212">
      <w:pPr>
        <w:pStyle w:val="Ttulo3"/>
        <w:spacing w:before="395"/>
        <w:rPr>
          <w:rFonts w:ascii="Arial" w:hAnsi="Arial" w:cs="Arial"/>
          <w:sz w:val="24"/>
          <w:szCs w:val="24"/>
        </w:rPr>
      </w:pPr>
      <w:r w:rsidRPr="003F477A">
        <w:rPr>
          <w:rFonts w:ascii="Arial" w:hAnsi="Arial" w:cs="Arial"/>
          <w:sz w:val="24"/>
          <w:szCs w:val="24"/>
        </w:rPr>
        <w:t>CLÁUSULA</w:t>
      </w:r>
      <w:r w:rsidRPr="003F477A">
        <w:rPr>
          <w:rFonts w:ascii="Arial" w:hAnsi="Arial" w:cs="Arial"/>
          <w:spacing w:val="-12"/>
          <w:sz w:val="24"/>
          <w:szCs w:val="24"/>
        </w:rPr>
        <w:t xml:space="preserve"> </w:t>
      </w:r>
      <w:r w:rsidRPr="003F477A">
        <w:rPr>
          <w:rFonts w:ascii="Arial" w:hAnsi="Arial" w:cs="Arial"/>
          <w:sz w:val="24"/>
          <w:szCs w:val="24"/>
        </w:rPr>
        <w:t>PRIMERA:</w:t>
      </w:r>
      <w:r w:rsidRPr="003F477A">
        <w:rPr>
          <w:rFonts w:ascii="Arial" w:hAnsi="Arial" w:cs="Arial"/>
          <w:spacing w:val="-11"/>
          <w:sz w:val="24"/>
          <w:szCs w:val="24"/>
        </w:rPr>
        <w:t xml:space="preserve"> </w:t>
      </w:r>
      <w:r w:rsidRPr="003F477A">
        <w:rPr>
          <w:rFonts w:ascii="Arial" w:hAnsi="Arial" w:cs="Arial"/>
          <w:sz w:val="24"/>
          <w:szCs w:val="24"/>
        </w:rPr>
        <w:t>COMPARECIENTES.</w:t>
      </w:r>
      <w:r w:rsidRPr="003F477A">
        <w:rPr>
          <w:rFonts w:ascii="Arial" w:hAnsi="Arial" w:cs="Arial"/>
          <w:spacing w:val="-5"/>
          <w:sz w:val="24"/>
          <w:szCs w:val="24"/>
        </w:rPr>
        <w:t xml:space="preserve"> </w:t>
      </w:r>
      <w:r w:rsidRPr="003F477A">
        <w:rPr>
          <w:rFonts w:ascii="Arial" w:hAnsi="Arial" w:cs="Arial"/>
          <w:spacing w:val="-10"/>
          <w:sz w:val="24"/>
          <w:szCs w:val="24"/>
        </w:rPr>
        <w:t>–</w:t>
      </w:r>
    </w:p>
    <w:p w:rsidR="00117298" w:rsidRPr="003F477A" w:rsidRDefault="001A2212">
      <w:pPr>
        <w:pStyle w:val="Textoindependiente"/>
        <w:spacing w:before="200"/>
        <w:ind w:left="262" w:right="253"/>
        <w:jc w:val="both"/>
        <w:rPr>
          <w:rFonts w:ascii="Arial" w:hAnsi="Arial" w:cs="Arial"/>
          <w:sz w:val="24"/>
          <w:szCs w:val="24"/>
        </w:rPr>
      </w:pPr>
      <w:r w:rsidRPr="003F477A">
        <w:rPr>
          <w:rFonts w:ascii="Arial" w:hAnsi="Arial" w:cs="Arial"/>
          <w:sz w:val="24"/>
          <w:szCs w:val="24"/>
        </w:rPr>
        <w:t>Comparecen</w:t>
      </w:r>
      <w:r w:rsidRPr="003F477A">
        <w:rPr>
          <w:rFonts w:ascii="Arial" w:hAnsi="Arial" w:cs="Arial"/>
          <w:spacing w:val="-18"/>
          <w:sz w:val="24"/>
          <w:szCs w:val="24"/>
        </w:rPr>
        <w:t xml:space="preserve"> </w:t>
      </w:r>
      <w:r w:rsidRPr="003F477A">
        <w:rPr>
          <w:rFonts w:ascii="Arial" w:hAnsi="Arial" w:cs="Arial"/>
          <w:sz w:val="24"/>
          <w:szCs w:val="24"/>
        </w:rPr>
        <w:t>a</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7"/>
          <w:sz w:val="24"/>
          <w:szCs w:val="24"/>
        </w:rPr>
        <w:t xml:space="preserve"> </w:t>
      </w:r>
      <w:r w:rsidRPr="003F477A">
        <w:rPr>
          <w:rFonts w:ascii="Arial" w:hAnsi="Arial" w:cs="Arial"/>
          <w:sz w:val="24"/>
          <w:szCs w:val="24"/>
        </w:rPr>
        <w:t>celebración</w:t>
      </w:r>
      <w:r w:rsidRPr="003F477A">
        <w:rPr>
          <w:rFonts w:ascii="Arial" w:hAnsi="Arial" w:cs="Arial"/>
          <w:spacing w:val="-17"/>
          <w:sz w:val="24"/>
          <w:szCs w:val="24"/>
        </w:rPr>
        <w:t xml:space="preserve"> </w:t>
      </w:r>
      <w:r w:rsidRPr="003F477A">
        <w:rPr>
          <w:rFonts w:ascii="Arial" w:hAnsi="Arial" w:cs="Arial"/>
          <w:sz w:val="24"/>
          <w:szCs w:val="24"/>
        </w:rPr>
        <w:t>del</w:t>
      </w:r>
      <w:r w:rsidRPr="003F477A">
        <w:rPr>
          <w:rFonts w:ascii="Arial" w:hAnsi="Arial" w:cs="Arial"/>
          <w:spacing w:val="-17"/>
          <w:sz w:val="24"/>
          <w:szCs w:val="24"/>
        </w:rPr>
        <w:t xml:space="preserve"> </w:t>
      </w:r>
      <w:r w:rsidRPr="003F477A">
        <w:rPr>
          <w:rFonts w:ascii="Arial" w:hAnsi="Arial" w:cs="Arial"/>
          <w:sz w:val="24"/>
          <w:szCs w:val="24"/>
        </w:rPr>
        <w:t>presente</w:t>
      </w:r>
      <w:r w:rsidRPr="003F477A">
        <w:rPr>
          <w:rFonts w:ascii="Arial" w:hAnsi="Arial" w:cs="Arial"/>
          <w:spacing w:val="-16"/>
          <w:sz w:val="24"/>
          <w:szCs w:val="24"/>
        </w:rPr>
        <w:t xml:space="preserve"> </w:t>
      </w:r>
      <w:r w:rsidRPr="003F477A">
        <w:rPr>
          <w:rFonts w:ascii="Arial" w:hAnsi="Arial" w:cs="Arial"/>
          <w:sz w:val="24"/>
          <w:szCs w:val="24"/>
        </w:rPr>
        <w:t>Contrato,</w:t>
      </w:r>
      <w:r w:rsidRPr="003F477A">
        <w:rPr>
          <w:rFonts w:ascii="Arial" w:hAnsi="Arial" w:cs="Arial"/>
          <w:spacing w:val="-17"/>
          <w:sz w:val="24"/>
          <w:szCs w:val="24"/>
        </w:rPr>
        <w:t xml:space="preserve"> </w:t>
      </w:r>
      <w:r w:rsidRPr="003F477A">
        <w:rPr>
          <w:rFonts w:ascii="Arial" w:hAnsi="Arial" w:cs="Arial"/>
          <w:sz w:val="24"/>
          <w:szCs w:val="24"/>
        </w:rPr>
        <w:t>por</w:t>
      </w:r>
      <w:r w:rsidRPr="003F477A">
        <w:rPr>
          <w:rFonts w:ascii="Arial" w:hAnsi="Arial" w:cs="Arial"/>
          <w:spacing w:val="-16"/>
          <w:sz w:val="24"/>
          <w:szCs w:val="24"/>
        </w:rPr>
        <w:t xml:space="preserve"> </w:t>
      </w:r>
      <w:r w:rsidRPr="003F477A">
        <w:rPr>
          <w:rFonts w:ascii="Arial" w:hAnsi="Arial" w:cs="Arial"/>
          <w:sz w:val="24"/>
          <w:szCs w:val="24"/>
        </w:rPr>
        <w:t>una</w:t>
      </w:r>
      <w:r w:rsidRPr="003F477A">
        <w:rPr>
          <w:rFonts w:ascii="Arial" w:hAnsi="Arial" w:cs="Arial"/>
          <w:spacing w:val="-17"/>
          <w:sz w:val="24"/>
          <w:szCs w:val="24"/>
        </w:rPr>
        <w:t xml:space="preserve"> </w:t>
      </w:r>
      <w:r w:rsidRPr="003F477A">
        <w:rPr>
          <w:rFonts w:ascii="Arial" w:hAnsi="Arial" w:cs="Arial"/>
          <w:sz w:val="24"/>
          <w:szCs w:val="24"/>
        </w:rPr>
        <w:t>parte,</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7"/>
          <w:sz w:val="24"/>
          <w:szCs w:val="24"/>
        </w:rPr>
        <w:t xml:space="preserve"> </w:t>
      </w:r>
      <w:r w:rsidRPr="003F477A">
        <w:rPr>
          <w:rFonts w:ascii="Arial" w:hAnsi="Arial" w:cs="Arial"/>
          <w:b/>
          <w:sz w:val="24"/>
          <w:szCs w:val="24"/>
        </w:rPr>
        <w:t>Gobierno</w:t>
      </w:r>
      <w:r w:rsidRPr="003F477A">
        <w:rPr>
          <w:rFonts w:ascii="Arial" w:hAnsi="Arial" w:cs="Arial"/>
          <w:b/>
          <w:spacing w:val="-16"/>
          <w:sz w:val="24"/>
          <w:szCs w:val="24"/>
        </w:rPr>
        <w:t xml:space="preserve"> </w:t>
      </w:r>
      <w:r w:rsidRPr="003F477A">
        <w:rPr>
          <w:rFonts w:ascii="Arial" w:hAnsi="Arial" w:cs="Arial"/>
          <w:b/>
          <w:sz w:val="24"/>
          <w:szCs w:val="24"/>
        </w:rPr>
        <w:t xml:space="preserve">Autónomo Descentralizado Ilustre Municipalidad del cantón Daule </w:t>
      </w:r>
      <w:r w:rsidR="00185AC6" w:rsidRPr="003F477A">
        <w:rPr>
          <w:rFonts w:ascii="Arial" w:hAnsi="Arial" w:cs="Arial"/>
          <w:b/>
          <w:sz w:val="24"/>
          <w:szCs w:val="24"/>
        </w:rPr>
        <w:t>(M.I. Municipalidad de Daule</w:t>
      </w:r>
      <w:r w:rsidRPr="003F477A">
        <w:rPr>
          <w:rFonts w:ascii="Arial" w:hAnsi="Arial" w:cs="Arial"/>
          <w:b/>
          <w:sz w:val="24"/>
          <w:szCs w:val="24"/>
        </w:rPr>
        <w:t>)</w:t>
      </w:r>
      <w:r w:rsidRPr="003F477A">
        <w:rPr>
          <w:rFonts w:ascii="Arial" w:hAnsi="Arial" w:cs="Arial"/>
          <w:sz w:val="24"/>
          <w:szCs w:val="24"/>
        </w:rPr>
        <w:t xml:space="preserve">, debidamente representado, para efectos de este instrumento, por el </w:t>
      </w:r>
      <w:r w:rsidR="007F3387" w:rsidRPr="003F477A">
        <w:rPr>
          <w:rFonts w:ascii="Arial" w:hAnsi="Arial" w:cs="Arial"/>
          <w:b/>
          <w:sz w:val="24"/>
          <w:szCs w:val="24"/>
        </w:rPr>
        <w:t>Dr. Wilson Cañizares Villamar</w:t>
      </w:r>
      <w:r w:rsidR="007F3387" w:rsidRPr="003F477A">
        <w:rPr>
          <w:rFonts w:ascii="Arial" w:hAnsi="Arial" w:cs="Arial"/>
          <w:sz w:val="24"/>
          <w:szCs w:val="24"/>
        </w:rPr>
        <w:t>, Alcalde del cantón Daule</w:t>
      </w:r>
      <w:r w:rsidRPr="003F477A">
        <w:rPr>
          <w:rFonts w:ascii="Arial" w:hAnsi="Arial" w:cs="Arial"/>
          <w:sz w:val="24"/>
          <w:szCs w:val="24"/>
        </w:rPr>
        <w:t xml:space="preserve">, parte que en adelante y para efectos de este contrato, se la denominará simplemente </w:t>
      </w:r>
      <w:r w:rsidRPr="003F477A">
        <w:rPr>
          <w:rFonts w:ascii="Arial" w:hAnsi="Arial" w:cs="Arial"/>
          <w:b/>
          <w:sz w:val="24"/>
          <w:szCs w:val="24"/>
        </w:rPr>
        <w:t>“EL CONTRATANTE”</w:t>
      </w:r>
      <w:r w:rsidRPr="003F477A">
        <w:rPr>
          <w:rFonts w:ascii="Arial" w:hAnsi="Arial" w:cs="Arial"/>
          <w:sz w:val="24"/>
          <w:szCs w:val="24"/>
        </w:rPr>
        <w:t xml:space="preserve">; y, por otra parte, el </w:t>
      </w:r>
      <w:r w:rsidR="007F3387" w:rsidRPr="003F477A">
        <w:rPr>
          <w:rFonts w:ascii="Arial" w:hAnsi="Arial" w:cs="Arial"/>
          <w:b/>
          <w:sz w:val="24"/>
          <w:szCs w:val="24"/>
        </w:rPr>
        <w:t>…………………….</w:t>
      </w:r>
      <w:r w:rsidRPr="003F477A">
        <w:rPr>
          <w:rFonts w:ascii="Arial" w:hAnsi="Arial" w:cs="Arial"/>
          <w:sz w:val="24"/>
          <w:szCs w:val="24"/>
        </w:rPr>
        <w:t>, debidamente repre</w:t>
      </w:r>
      <w:r w:rsidR="007F3387" w:rsidRPr="003F477A">
        <w:rPr>
          <w:rFonts w:ascii="Arial" w:hAnsi="Arial" w:cs="Arial"/>
          <w:sz w:val="24"/>
          <w:szCs w:val="24"/>
        </w:rPr>
        <w:t>sentado por el ……………………….</w:t>
      </w:r>
      <w:r w:rsidRPr="003F477A">
        <w:rPr>
          <w:rFonts w:ascii="Arial" w:hAnsi="Arial" w:cs="Arial"/>
          <w:sz w:val="24"/>
          <w:szCs w:val="24"/>
        </w:rPr>
        <w:t>,</w:t>
      </w:r>
      <w:r w:rsidRPr="003F477A">
        <w:rPr>
          <w:rFonts w:ascii="Arial" w:hAnsi="Arial" w:cs="Arial"/>
          <w:spacing w:val="-17"/>
          <w:sz w:val="24"/>
          <w:szCs w:val="24"/>
        </w:rPr>
        <w:t xml:space="preserve"> </w:t>
      </w:r>
      <w:r w:rsidRPr="003F477A">
        <w:rPr>
          <w:rFonts w:ascii="Arial" w:hAnsi="Arial" w:cs="Arial"/>
          <w:sz w:val="24"/>
          <w:szCs w:val="24"/>
        </w:rPr>
        <w:t>en</w:t>
      </w:r>
      <w:r w:rsidRPr="003F477A">
        <w:rPr>
          <w:rFonts w:ascii="Arial" w:hAnsi="Arial" w:cs="Arial"/>
          <w:spacing w:val="-17"/>
          <w:sz w:val="24"/>
          <w:szCs w:val="24"/>
        </w:rPr>
        <w:t xml:space="preserve"> </w:t>
      </w:r>
      <w:r w:rsidRPr="003F477A">
        <w:rPr>
          <w:rFonts w:ascii="Arial" w:hAnsi="Arial" w:cs="Arial"/>
          <w:sz w:val="24"/>
          <w:szCs w:val="24"/>
        </w:rPr>
        <w:t>su</w:t>
      </w:r>
      <w:r w:rsidRPr="003F477A">
        <w:rPr>
          <w:rFonts w:ascii="Arial" w:hAnsi="Arial" w:cs="Arial"/>
          <w:spacing w:val="-18"/>
          <w:sz w:val="24"/>
          <w:szCs w:val="24"/>
        </w:rPr>
        <w:t xml:space="preserve"> </w:t>
      </w:r>
      <w:r w:rsidRPr="003F477A">
        <w:rPr>
          <w:rFonts w:ascii="Arial" w:hAnsi="Arial" w:cs="Arial"/>
          <w:sz w:val="24"/>
          <w:szCs w:val="24"/>
        </w:rPr>
        <w:t>calidad</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007F3387" w:rsidRPr="003F477A">
        <w:rPr>
          <w:rFonts w:ascii="Arial" w:hAnsi="Arial" w:cs="Arial"/>
          <w:sz w:val="24"/>
          <w:szCs w:val="24"/>
        </w:rPr>
        <w:t>……………….</w:t>
      </w:r>
      <w:r w:rsidRPr="003F477A">
        <w:rPr>
          <w:rFonts w:ascii="Arial" w:hAnsi="Arial" w:cs="Arial"/>
          <w:sz w:val="24"/>
          <w:szCs w:val="24"/>
        </w:rPr>
        <w:t>,</w:t>
      </w:r>
      <w:r w:rsidRPr="003F477A">
        <w:rPr>
          <w:rFonts w:ascii="Arial" w:hAnsi="Arial" w:cs="Arial"/>
          <w:spacing w:val="-17"/>
          <w:sz w:val="24"/>
          <w:szCs w:val="24"/>
        </w:rPr>
        <w:t xml:space="preserve"> </w:t>
      </w:r>
      <w:r w:rsidRPr="003F477A">
        <w:rPr>
          <w:rFonts w:ascii="Arial" w:hAnsi="Arial" w:cs="Arial"/>
          <w:sz w:val="24"/>
          <w:szCs w:val="24"/>
        </w:rPr>
        <w:t>conforme</w:t>
      </w:r>
      <w:r w:rsidRPr="003F477A">
        <w:rPr>
          <w:rFonts w:ascii="Arial" w:hAnsi="Arial" w:cs="Arial"/>
          <w:spacing w:val="-18"/>
          <w:sz w:val="24"/>
          <w:szCs w:val="24"/>
        </w:rPr>
        <w:t xml:space="preserve"> </w:t>
      </w:r>
      <w:r w:rsidRPr="003F477A">
        <w:rPr>
          <w:rFonts w:ascii="Arial" w:hAnsi="Arial" w:cs="Arial"/>
          <w:sz w:val="24"/>
          <w:szCs w:val="24"/>
        </w:rPr>
        <w:t>se</w:t>
      </w:r>
      <w:r w:rsidRPr="003F477A">
        <w:rPr>
          <w:rFonts w:ascii="Arial" w:hAnsi="Arial" w:cs="Arial"/>
          <w:spacing w:val="-17"/>
          <w:sz w:val="24"/>
          <w:szCs w:val="24"/>
        </w:rPr>
        <w:t xml:space="preserve"> </w:t>
      </w:r>
      <w:r w:rsidR="007F3387" w:rsidRPr="003F477A">
        <w:rPr>
          <w:rFonts w:ascii="Arial" w:hAnsi="Arial" w:cs="Arial"/>
          <w:sz w:val="24"/>
          <w:szCs w:val="24"/>
        </w:rPr>
        <w:t>justifica ……………………</w:t>
      </w:r>
      <w:r w:rsidRPr="003F477A">
        <w:rPr>
          <w:rFonts w:ascii="Arial" w:hAnsi="Arial" w:cs="Arial"/>
          <w:sz w:val="24"/>
          <w:szCs w:val="24"/>
        </w:rPr>
        <w:t xml:space="preserve">, documento que se adjunta como habilitante, y a quien en lo posterior se denominará </w:t>
      </w:r>
      <w:r w:rsidRPr="003F477A">
        <w:rPr>
          <w:rFonts w:ascii="Arial" w:hAnsi="Arial" w:cs="Arial"/>
          <w:b/>
          <w:sz w:val="24"/>
          <w:szCs w:val="24"/>
        </w:rPr>
        <w:t>“LA CONSULTORA”</w:t>
      </w:r>
      <w:r w:rsidRPr="003F477A">
        <w:rPr>
          <w:rFonts w:ascii="Arial" w:hAnsi="Arial" w:cs="Arial"/>
          <w:sz w:val="24"/>
          <w:szCs w:val="24"/>
        </w:rPr>
        <w:t>.</w:t>
      </w:r>
    </w:p>
    <w:p w:rsidR="00117298" w:rsidRPr="003F477A" w:rsidRDefault="001A2212">
      <w:pPr>
        <w:pStyle w:val="Textoindependiente"/>
        <w:spacing w:before="200"/>
        <w:ind w:left="262" w:right="251"/>
        <w:jc w:val="both"/>
        <w:rPr>
          <w:rFonts w:ascii="Arial" w:hAnsi="Arial" w:cs="Arial"/>
          <w:sz w:val="24"/>
          <w:szCs w:val="24"/>
        </w:rPr>
      </w:pPr>
      <w:r w:rsidRPr="003F477A">
        <w:rPr>
          <w:rFonts w:ascii="Arial" w:hAnsi="Arial" w:cs="Arial"/>
          <w:sz w:val="24"/>
          <w:szCs w:val="24"/>
        </w:rPr>
        <w:t>Se deja constancia que las partes comparecen de buena fe. Buena fe que estará presente invariablemente en la ejecución del presente contrato. Las partes se obligan en virtud del presente</w:t>
      </w:r>
      <w:r w:rsidRPr="003F477A">
        <w:rPr>
          <w:rFonts w:ascii="Arial" w:hAnsi="Arial" w:cs="Arial"/>
          <w:spacing w:val="-4"/>
          <w:sz w:val="24"/>
          <w:szCs w:val="24"/>
        </w:rPr>
        <w:t xml:space="preserve"> </w:t>
      </w:r>
      <w:r w:rsidRPr="003F477A">
        <w:rPr>
          <w:rFonts w:ascii="Arial" w:hAnsi="Arial" w:cs="Arial"/>
          <w:sz w:val="24"/>
          <w:szCs w:val="24"/>
        </w:rPr>
        <w:t>contrato,</w:t>
      </w:r>
      <w:r w:rsidRPr="003F477A">
        <w:rPr>
          <w:rFonts w:ascii="Arial" w:hAnsi="Arial" w:cs="Arial"/>
          <w:spacing w:val="-4"/>
          <w:sz w:val="24"/>
          <w:szCs w:val="24"/>
        </w:rPr>
        <w:t xml:space="preserve"> </w:t>
      </w:r>
      <w:r w:rsidRPr="003F477A">
        <w:rPr>
          <w:rFonts w:ascii="Arial" w:hAnsi="Arial" w:cs="Arial"/>
          <w:sz w:val="24"/>
          <w:szCs w:val="24"/>
        </w:rPr>
        <w:t>al</w:t>
      </w:r>
      <w:r w:rsidRPr="003F477A">
        <w:rPr>
          <w:rFonts w:ascii="Arial" w:hAnsi="Arial" w:cs="Arial"/>
          <w:spacing w:val="-5"/>
          <w:sz w:val="24"/>
          <w:szCs w:val="24"/>
        </w:rPr>
        <w:t xml:space="preserve"> </w:t>
      </w:r>
      <w:r w:rsidRPr="003F477A">
        <w:rPr>
          <w:rFonts w:ascii="Arial" w:hAnsi="Arial" w:cs="Arial"/>
          <w:sz w:val="24"/>
          <w:szCs w:val="24"/>
        </w:rPr>
        <w:t>tenor</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las</w:t>
      </w:r>
      <w:r w:rsidRPr="003F477A">
        <w:rPr>
          <w:rFonts w:ascii="Arial" w:hAnsi="Arial" w:cs="Arial"/>
          <w:spacing w:val="-5"/>
          <w:sz w:val="24"/>
          <w:szCs w:val="24"/>
        </w:rPr>
        <w:t xml:space="preserve"> </w:t>
      </w:r>
      <w:r w:rsidRPr="003F477A">
        <w:rPr>
          <w:rFonts w:ascii="Arial" w:hAnsi="Arial" w:cs="Arial"/>
          <w:sz w:val="24"/>
          <w:szCs w:val="24"/>
        </w:rPr>
        <w:t>siguientes</w:t>
      </w:r>
      <w:r w:rsidRPr="003F477A">
        <w:rPr>
          <w:rFonts w:ascii="Arial" w:hAnsi="Arial" w:cs="Arial"/>
          <w:spacing w:val="-5"/>
          <w:sz w:val="24"/>
          <w:szCs w:val="24"/>
        </w:rPr>
        <w:t xml:space="preserve"> </w:t>
      </w:r>
      <w:r w:rsidRPr="003F477A">
        <w:rPr>
          <w:rFonts w:ascii="Arial" w:hAnsi="Arial" w:cs="Arial"/>
          <w:sz w:val="24"/>
          <w:szCs w:val="24"/>
        </w:rPr>
        <w:t>clausulas:</w:t>
      </w:r>
    </w:p>
    <w:p w:rsidR="00117298" w:rsidRPr="003F477A" w:rsidRDefault="001A2212">
      <w:pPr>
        <w:pStyle w:val="Ttulo3"/>
        <w:spacing w:before="202"/>
        <w:rPr>
          <w:rFonts w:ascii="Arial" w:hAnsi="Arial" w:cs="Arial"/>
          <w:sz w:val="24"/>
          <w:szCs w:val="24"/>
        </w:rPr>
      </w:pPr>
      <w:r w:rsidRPr="003F477A">
        <w:rPr>
          <w:rFonts w:ascii="Arial" w:hAnsi="Arial" w:cs="Arial"/>
          <w:sz w:val="24"/>
          <w:szCs w:val="24"/>
        </w:rPr>
        <w:t>CLÁUSULA</w:t>
      </w:r>
      <w:r w:rsidRPr="003F477A">
        <w:rPr>
          <w:rFonts w:ascii="Arial" w:hAnsi="Arial" w:cs="Arial"/>
          <w:spacing w:val="-7"/>
          <w:sz w:val="24"/>
          <w:szCs w:val="24"/>
        </w:rPr>
        <w:t xml:space="preserve"> </w:t>
      </w:r>
      <w:r w:rsidRPr="003F477A">
        <w:rPr>
          <w:rFonts w:ascii="Arial" w:hAnsi="Arial" w:cs="Arial"/>
          <w:sz w:val="24"/>
          <w:szCs w:val="24"/>
        </w:rPr>
        <w:t>SEGUNDA:</w:t>
      </w:r>
      <w:r w:rsidRPr="003F477A">
        <w:rPr>
          <w:rFonts w:ascii="Arial" w:hAnsi="Arial" w:cs="Arial"/>
          <w:spacing w:val="49"/>
          <w:sz w:val="24"/>
          <w:szCs w:val="24"/>
        </w:rPr>
        <w:t xml:space="preserve"> </w:t>
      </w:r>
      <w:r w:rsidRPr="003F477A">
        <w:rPr>
          <w:rFonts w:ascii="Arial" w:hAnsi="Arial" w:cs="Arial"/>
          <w:sz w:val="24"/>
          <w:szCs w:val="24"/>
        </w:rPr>
        <w:t>ANTECEDENTES.</w:t>
      </w:r>
      <w:r w:rsidRPr="003F477A">
        <w:rPr>
          <w:rFonts w:ascii="Arial" w:hAnsi="Arial" w:cs="Arial"/>
          <w:spacing w:val="-6"/>
          <w:sz w:val="24"/>
          <w:szCs w:val="24"/>
        </w:rPr>
        <w:t xml:space="preserve"> </w:t>
      </w:r>
      <w:r w:rsidRPr="003F477A">
        <w:rPr>
          <w:rFonts w:ascii="Arial" w:hAnsi="Arial" w:cs="Arial"/>
          <w:spacing w:val="-10"/>
          <w:sz w:val="24"/>
          <w:szCs w:val="24"/>
        </w:rPr>
        <w:t>–</w:t>
      </w:r>
    </w:p>
    <w:p w:rsidR="00BB0CDD" w:rsidRDefault="00174C3A" w:rsidP="00BB0CDD">
      <w:pPr>
        <w:pStyle w:val="Prrafodelista"/>
        <w:numPr>
          <w:ilvl w:val="1"/>
          <w:numId w:val="13"/>
        </w:numPr>
        <w:tabs>
          <w:tab w:val="left" w:pos="788"/>
        </w:tabs>
        <w:spacing w:before="133"/>
        <w:ind w:left="284" w:right="252" w:firstLine="0"/>
        <w:rPr>
          <w:rFonts w:ascii="Arial" w:hAnsi="Arial" w:cs="Arial"/>
          <w:sz w:val="24"/>
          <w:szCs w:val="24"/>
        </w:rPr>
      </w:pPr>
      <w:r w:rsidRPr="00BB0CDD">
        <w:rPr>
          <w:rFonts w:ascii="Arial" w:hAnsi="Arial" w:cs="Arial"/>
          <w:bCs/>
          <w:sz w:val="24"/>
          <w:szCs w:val="24"/>
          <w:lang w:val="es-EC"/>
        </w:rPr>
        <w:t xml:space="preserve">En el Contrato de Préstamo celebrado entre la </w:t>
      </w:r>
      <w:bookmarkStart w:id="0" w:name="_Hlk203573947"/>
      <w:r w:rsidRPr="00BB0CDD">
        <w:rPr>
          <w:rFonts w:ascii="Arial" w:hAnsi="Arial" w:cs="Arial"/>
          <w:bCs/>
          <w:sz w:val="24"/>
          <w:szCs w:val="24"/>
          <w:lang w:val="es-EC"/>
        </w:rPr>
        <w:t>Corporación Andina de Fomento (CAF)</w:t>
      </w:r>
      <w:r w:rsidRPr="00BB0CDD">
        <w:rPr>
          <w:rFonts w:ascii="Arial" w:hAnsi="Arial" w:cs="Arial"/>
          <w:b/>
          <w:bCs/>
          <w:sz w:val="24"/>
          <w:szCs w:val="24"/>
          <w:lang w:val="es-EC"/>
        </w:rPr>
        <w:t xml:space="preserve"> </w:t>
      </w:r>
      <w:bookmarkEnd w:id="0"/>
      <w:r w:rsidRPr="00BB0CDD">
        <w:rPr>
          <w:rFonts w:ascii="Arial" w:hAnsi="Arial" w:cs="Arial"/>
          <w:bCs/>
          <w:sz w:val="24"/>
          <w:szCs w:val="24"/>
          <w:lang w:val="es-EC"/>
        </w:rPr>
        <w:t>y</w:t>
      </w:r>
      <w:r w:rsidRPr="00BB0CDD">
        <w:rPr>
          <w:rFonts w:ascii="Arial" w:hAnsi="Arial" w:cs="Arial"/>
          <w:b/>
          <w:bCs/>
          <w:sz w:val="24"/>
          <w:szCs w:val="24"/>
          <w:lang w:val="es-EC"/>
        </w:rPr>
        <w:t xml:space="preserve"> </w:t>
      </w:r>
      <w:r w:rsidRPr="00BB0CDD">
        <w:rPr>
          <w:rFonts w:ascii="Arial" w:hAnsi="Arial" w:cs="Arial"/>
          <w:bCs/>
          <w:sz w:val="24"/>
          <w:szCs w:val="24"/>
          <w:lang w:val="es-EC"/>
        </w:rPr>
        <w:t>el</w:t>
      </w:r>
      <w:r w:rsidRPr="00BB0CDD">
        <w:rPr>
          <w:rFonts w:ascii="Arial" w:hAnsi="Arial" w:cs="Arial"/>
          <w:color w:val="000000"/>
          <w:sz w:val="24"/>
          <w:szCs w:val="24"/>
          <w:lang w:val="es-EC" w:eastAsia="es-EC"/>
        </w:rPr>
        <w:t xml:space="preserve"> Gobierno Autónomo Descentralizado Ilustre Municipalidad del cantón Daule, en el Anexo Técnico, Descripción del Programa, en el número 4 Financiamiento y Desembolso del Programa se indica el monto total del programa distribuido según se detalla en el cuadro que contiene el Costo por Componente y Fuentes de Financiamiento para la </w:t>
      </w:r>
      <w:r w:rsidRPr="00BB0CDD">
        <w:rPr>
          <w:rFonts w:ascii="Arial" w:hAnsi="Arial" w:cs="Arial"/>
          <w:b/>
          <w:sz w:val="24"/>
          <w:szCs w:val="24"/>
        </w:rPr>
        <w:t xml:space="preserve">“CONTRATACIÓN DE CONSULTORÍA ESPECIALIZADA PARA LA ELABORACIÓN DE UN PLAN MAESTRO VIAL Y DESARROLLO HIDRÁULICO-SANITARIO DE LAS ZONAS URBANAS DEL CANTÓN DAULE, COMO PLAN DE DESARROLLO COMPLEMENTARIO”, </w:t>
      </w:r>
      <w:r w:rsidRPr="00BB0CDD">
        <w:rPr>
          <w:rFonts w:ascii="Arial" w:hAnsi="Arial" w:cs="Arial"/>
          <w:sz w:val="24"/>
          <w:szCs w:val="24"/>
          <w:lang w:val="es-EC"/>
        </w:rPr>
        <w:t xml:space="preserve">determinando que el </w:t>
      </w:r>
      <w:r w:rsidRPr="00BB0CDD">
        <w:rPr>
          <w:rFonts w:ascii="Arial" w:hAnsi="Arial" w:cs="Arial"/>
          <w:b/>
          <w:bCs/>
          <w:sz w:val="24"/>
          <w:szCs w:val="24"/>
          <w:lang w:val="es-EC"/>
        </w:rPr>
        <w:t>67,1%</w:t>
      </w:r>
      <w:r w:rsidRPr="00BB0CDD">
        <w:rPr>
          <w:rFonts w:ascii="Arial" w:hAnsi="Arial" w:cs="Arial"/>
          <w:sz w:val="24"/>
          <w:szCs w:val="24"/>
          <w:lang w:val="es-EC"/>
        </w:rPr>
        <w:t xml:space="preserve"> del costo total de los proyectos serán financiados por la</w:t>
      </w:r>
      <w:r w:rsidRPr="00BB0CDD">
        <w:rPr>
          <w:rFonts w:ascii="Arial" w:hAnsi="Arial" w:cs="Arial"/>
          <w:b/>
          <w:sz w:val="24"/>
          <w:szCs w:val="24"/>
          <w:lang w:val="es-EC"/>
        </w:rPr>
        <w:t xml:space="preserve"> </w:t>
      </w:r>
      <w:r w:rsidRPr="00BB0CDD">
        <w:rPr>
          <w:rFonts w:ascii="Arial" w:hAnsi="Arial" w:cs="Arial"/>
          <w:bCs/>
          <w:sz w:val="24"/>
          <w:szCs w:val="24"/>
          <w:lang w:val="es-EC"/>
        </w:rPr>
        <w:t xml:space="preserve">Corporación Andina de Fomento (CAF) y el </w:t>
      </w:r>
      <w:r w:rsidRPr="00BB0CDD">
        <w:rPr>
          <w:rFonts w:ascii="Arial" w:hAnsi="Arial" w:cs="Arial"/>
          <w:b/>
          <w:sz w:val="24"/>
          <w:szCs w:val="24"/>
          <w:lang w:val="es-EC"/>
        </w:rPr>
        <w:t>32,9%</w:t>
      </w:r>
      <w:r w:rsidRPr="00BB0CDD">
        <w:rPr>
          <w:rFonts w:ascii="Arial" w:hAnsi="Arial" w:cs="Arial"/>
          <w:bCs/>
          <w:sz w:val="24"/>
          <w:szCs w:val="24"/>
          <w:lang w:val="es-EC"/>
        </w:rPr>
        <w:t xml:space="preserve"> por el </w:t>
      </w:r>
      <w:r w:rsidRPr="00BB0CDD">
        <w:rPr>
          <w:rFonts w:ascii="Arial" w:hAnsi="Arial" w:cs="Arial"/>
          <w:color w:val="000000"/>
          <w:sz w:val="24"/>
          <w:szCs w:val="24"/>
          <w:lang w:val="es-EC" w:eastAsia="es-EC"/>
        </w:rPr>
        <w:t>Gobierno Autónomo Descentralizado Ilustre Municipalidad del cantón Daule, en virtud de aquello, el tipo de procedimiento de contratación corresponde un Concurso Público Internacional de Consultoría</w:t>
      </w:r>
      <w:r w:rsidR="001A2212" w:rsidRPr="00BB0CDD">
        <w:rPr>
          <w:rFonts w:ascii="Arial" w:hAnsi="Arial" w:cs="Arial"/>
          <w:sz w:val="24"/>
          <w:szCs w:val="24"/>
        </w:rPr>
        <w:t>.</w:t>
      </w:r>
      <w:r w:rsidR="00BB0CDD" w:rsidRPr="00BB0CDD">
        <w:rPr>
          <w:rFonts w:ascii="Arial" w:hAnsi="Arial" w:cs="Arial"/>
          <w:sz w:val="24"/>
          <w:szCs w:val="24"/>
        </w:rPr>
        <w:t xml:space="preserve"> </w:t>
      </w:r>
    </w:p>
    <w:p w:rsidR="00174C3A" w:rsidRPr="00BB0CDD" w:rsidRDefault="00174C3A" w:rsidP="00BB0CDD">
      <w:pPr>
        <w:pStyle w:val="Prrafodelista"/>
        <w:numPr>
          <w:ilvl w:val="1"/>
          <w:numId w:val="13"/>
        </w:numPr>
        <w:tabs>
          <w:tab w:val="left" w:pos="788"/>
        </w:tabs>
        <w:spacing w:before="133"/>
        <w:ind w:left="284" w:right="252" w:firstLine="0"/>
        <w:rPr>
          <w:rFonts w:ascii="Arial" w:hAnsi="Arial" w:cs="Arial"/>
          <w:sz w:val="24"/>
          <w:szCs w:val="24"/>
        </w:rPr>
      </w:pPr>
      <w:r w:rsidRPr="00BB0CDD">
        <w:rPr>
          <w:rFonts w:ascii="Arial" w:hAnsi="Arial" w:cs="Arial"/>
          <w:sz w:val="24"/>
          <w:szCs w:val="24"/>
          <w:lang w:val="es-EC"/>
        </w:rPr>
        <w:t>El Contrato de Préstamo suscrito entre el Gobierno Autónomo Ilustre Municipalidad del cantón Daule y la Corporación Andina de Fomento (CAF), en el Capítulo II, Cláusula 34.2 literal A, número 3, establece convocar a una Licitación Pública Internacional para la contratación de consultores por montos superiores a setecientos cincuenta mil dólares de los Estados Unidos de América (USD 750.000.00)</w:t>
      </w:r>
    </w:p>
    <w:p w:rsidR="00174C3A" w:rsidRPr="003F477A" w:rsidRDefault="00174C3A" w:rsidP="00174C3A">
      <w:pPr>
        <w:pStyle w:val="Prrafodelista"/>
        <w:rPr>
          <w:rFonts w:ascii="Arial" w:hAnsi="Arial" w:cs="Arial"/>
          <w:sz w:val="24"/>
          <w:szCs w:val="24"/>
        </w:rPr>
      </w:pPr>
    </w:p>
    <w:p w:rsidR="00117298" w:rsidRPr="003F477A" w:rsidRDefault="001A2212" w:rsidP="00291EF2">
      <w:pPr>
        <w:pStyle w:val="Prrafodelista"/>
        <w:numPr>
          <w:ilvl w:val="1"/>
          <w:numId w:val="13"/>
        </w:numPr>
        <w:tabs>
          <w:tab w:val="left" w:pos="284"/>
        </w:tabs>
        <w:ind w:left="284" w:right="252" w:firstLine="0"/>
        <w:rPr>
          <w:rFonts w:ascii="Arial" w:hAnsi="Arial" w:cs="Arial"/>
          <w:sz w:val="24"/>
          <w:szCs w:val="24"/>
        </w:rPr>
      </w:pPr>
      <w:r w:rsidRPr="003F477A">
        <w:rPr>
          <w:rFonts w:ascii="Arial" w:hAnsi="Arial" w:cs="Arial"/>
          <w:sz w:val="24"/>
          <w:szCs w:val="24"/>
        </w:rPr>
        <w:t>Se</w:t>
      </w:r>
      <w:r w:rsidRPr="003F477A">
        <w:rPr>
          <w:rFonts w:ascii="Arial" w:hAnsi="Arial" w:cs="Arial"/>
          <w:spacing w:val="-8"/>
          <w:sz w:val="24"/>
          <w:szCs w:val="24"/>
        </w:rPr>
        <w:t xml:space="preserve"> </w:t>
      </w:r>
      <w:r w:rsidRPr="003F477A">
        <w:rPr>
          <w:rFonts w:ascii="Arial" w:hAnsi="Arial" w:cs="Arial"/>
          <w:sz w:val="24"/>
          <w:szCs w:val="24"/>
        </w:rPr>
        <w:t>cuenta</w:t>
      </w:r>
      <w:r w:rsidRPr="003F477A">
        <w:rPr>
          <w:rFonts w:ascii="Arial" w:hAnsi="Arial" w:cs="Arial"/>
          <w:spacing w:val="-7"/>
          <w:sz w:val="24"/>
          <w:szCs w:val="24"/>
        </w:rPr>
        <w:t xml:space="preserve"> </w:t>
      </w:r>
      <w:r w:rsidRPr="003F477A">
        <w:rPr>
          <w:rFonts w:ascii="Arial" w:hAnsi="Arial" w:cs="Arial"/>
          <w:sz w:val="24"/>
          <w:szCs w:val="24"/>
        </w:rPr>
        <w:t>con</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existencia</w:t>
      </w:r>
      <w:r w:rsidRPr="003F477A">
        <w:rPr>
          <w:rFonts w:ascii="Arial" w:hAnsi="Arial" w:cs="Arial"/>
          <w:spacing w:val="-7"/>
          <w:sz w:val="24"/>
          <w:szCs w:val="24"/>
        </w:rPr>
        <w:t xml:space="preserve"> </w:t>
      </w:r>
      <w:r w:rsidRPr="003F477A">
        <w:rPr>
          <w:rFonts w:ascii="Arial" w:hAnsi="Arial" w:cs="Arial"/>
          <w:sz w:val="24"/>
          <w:szCs w:val="24"/>
        </w:rPr>
        <w:t>y</w:t>
      </w:r>
      <w:r w:rsidRPr="003F477A">
        <w:rPr>
          <w:rFonts w:ascii="Arial" w:hAnsi="Arial" w:cs="Arial"/>
          <w:spacing w:val="-6"/>
          <w:sz w:val="24"/>
          <w:szCs w:val="24"/>
        </w:rPr>
        <w:t xml:space="preserve"> </w:t>
      </w:r>
      <w:r w:rsidRPr="003F477A">
        <w:rPr>
          <w:rFonts w:ascii="Arial" w:hAnsi="Arial" w:cs="Arial"/>
          <w:sz w:val="24"/>
          <w:szCs w:val="24"/>
        </w:rPr>
        <w:t>suficiente</w:t>
      </w:r>
      <w:r w:rsidRPr="003F477A">
        <w:rPr>
          <w:rFonts w:ascii="Arial" w:hAnsi="Arial" w:cs="Arial"/>
          <w:spacing w:val="-7"/>
          <w:sz w:val="24"/>
          <w:szCs w:val="24"/>
        </w:rPr>
        <w:t xml:space="preserve"> </w:t>
      </w:r>
      <w:r w:rsidRPr="003F477A">
        <w:rPr>
          <w:rFonts w:ascii="Arial" w:hAnsi="Arial" w:cs="Arial"/>
          <w:sz w:val="24"/>
          <w:szCs w:val="24"/>
        </w:rPr>
        <w:t>disponibilidad</w:t>
      </w:r>
      <w:r w:rsidRPr="003F477A">
        <w:rPr>
          <w:rFonts w:ascii="Arial" w:hAnsi="Arial" w:cs="Arial"/>
          <w:spacing w:val="-8"/>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fondos,</w:t>
      </w:r>
      <w:r w:rsidRPr="003F477A">
        <w:rPr>
          <w:rFonts w:ascii="Arial" w:hAnsi="Arial" w:cs="Arial"/>
          <w:spacing w:val="-8"/>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acuerdo</w:t>
      </w:r>
      <w:r w:rsidRPr="003F477A">
        <w:rPr>
          <w:rFonts w:ascii="Arial" w:hAnsi="Arial" w:cs="Arial"/>
          <w:spacing w:val="-6"/>
          <w:sz w:val="24"/>
          <w:szCs w:val="24"/>
        </w:rPr>
        <w:t xml:space="preserve"> </w:t>
      </w:r>
      <w:r w:rsidRPr="003F477A">
        <w:rPr>
          <w:rFonts w:ascii="Arial" w:hAnsi="Arial" w:cs="Arial"/>
          <w:sz w:val="24"/>
          <w:szCs w:val="24"/>
        </w:rPr>
        <w:t>con:</w:t>
      </w:r>
      <w:r w:rsidR="00266093" w:rsidRPr="003F477A">
        <w:rPr>
          <w:rFonts w:ascii="Arial" w:hAnsi="Arial" w:cs="Arial"/>
          <w:sz w:val="24"/>
          <w:szCs w:val="24"/>
        </w:rPr>
        <w:t xml:space="preserve"> el</w:t>
      </w:r>
      <w:r w:rsidR="00266093" w:rsidRPr="003F477A">
        <w:rPr>
          <w:rFonts w:ascii="Arial" w:hAnsi="Arial" w:cs="Arial"/>
          <w:sz w:val="24"/>
          <w:szCs w:val="24"/>
          <w:lang w:val="es-EC"/>
        </w:rPr>
        <w:t xml:space="preserve"> memorando GADIMCD-DGF-SP-2025-0433-M, de fecha 06 de noviembre de 2025, el Econ. Jorge Jesús Pita Rivas, Subdirector de Presupuesto (E), remitió al </w:t>
      </w:r>
      <w:r w:rsidR="00266093" w:rsidRPr="003F477A">
        <w:rPr>
          <w:rFonts w:ascii="Arial" w:hAnsi="Arial" w:cs="Arial"/>
          <w:bCs/>
          <w:sz w:val="24"/>
          <w:szCs w:val="24"/>
          <w:lang w:val="es-EC"/>
        </w:rPr>
        <w:t xml:space="preserve">Ing. Ángel </w:t>
      </w:r>
      <w:proofErr w:type="spellStart"/>
      <w:r w:rsidR="00266093" w:rsidRPr="003F477A">
        <w:rPr>
          <w:rFonts w:ascii="Arial" w:hAnsi="Arial" w:cs="Arial"/>
          <w:bCs/>
          <w:sz w:val="24"/>
          <w:szCs w:val="24"/>
          <w:lang w:val="es-EC"/>
        </w:rPr>
        <w:t>Taipe</w:t>
      </w:r>
      <w:proofErr w:type="spellEnd"/>
      <w:r w:rsidR="00266093" w:rsidRPr="003F477A">
        <w:rPr>
          <w:rFonts w:ascii="Arial" w:hAnsi="Arial" w:cs="Arial"/>
          <w:bCs/>
          <w:sz w:val="24"/>
          <w:szCs w:val="24"/>
          <w:lang w:val="es-EC"/>
        </w:rPr>
        <w:t xml:space="preserve"> Veliz, Director General de Obras Públicas</w:t>
      </w:r>
      <w:r w:rsidR="00266093" w:rsidRPr="003F477A">
        <w:rPr>
          <w:rFonts w:ascii="Arial" w:hAnsi="Arial" w:cs="Arial"/>
          <w:sz w:val="24"/>
          <w:szCs w:val="24"/>
          <w:lang w:val="es-EC"/>
        </w:rPr>
        <w:t xml:space="preserve"> </w:t>
      </w:r>
      <w:r w:rsidR="00266093" w:rsidRPr="003F477A">
        <w:rPr>
          <w:rFonts w:ascii="Arial" w:hAnsi="Arial" w:cs="Arial"/>
          <w:spacing w:val="2"/>
          <w:sz w:val="24"/>
          <w:szCs w:val="24"/>
          <w:lang w:val="es-EC"/>
        </w:rPr>
        <w:t>la Certificación Plurianual N</w:t>
      </w:r>
      <w:r w:rsidR="00266093" w:rsidRPr="003F477A">
        <w:rPr>
          <w:rFonts w:ascii="Arial" w:hAnsi="Arial" w:cs="Arial"/>
          <w:sz w:val="24"/>
          <w:szCs w:val="24"/>
          <w:lang w:val="es-EC"/>
        </w:rPr>
        <w:t xml:space="preserve">o. IDPP-2025-00034, </w:t>
      </w:r>
      <w:r w:rsidR="00266093" w:rsidRPr="003F477A">
        <w:rPr>
          <w:rFonts w:ascii="Arial" w:hAnsi="Arial" w:cs="Arial"/>
          <w:spacing w:val="2"/>
          <w:sz w:val="24"/>
          <w:szCs w:val="24"/>
          <w:lang w:val="es-EC"/>
        </w:rPr>
        <w:t>para la</w:t>
      </w:r>
      <w:r w:rsidR="00266093" w:rsidRPr="003F477A">
        <w:rPr>
          <w:rFonts w:ascii="Arial" w:hAnsi="Arial" w:cs="Arial"/>
          <w:b/>
          <w:sz w:val="24"/>
          <w:szCs w:val="24"/>
        </w:rPr>
        <w:t xml:space="preserve"> “CONTRATACIÓN DE CONSULTORÍA ESPECIALIZADA PARA LA ELABORACIÓN DE UN PLAN MAESTRO VIAL Y DESARROLLO HIDRÁULICO-SANITARIO DE LAS ZONAS URBANAS DEL CANTÓN DAULE, COMO PLAN DE DESARROLLO COMPLEMENTARIO”</w:t>
      </w:r>
      <w:r w:rsidR="00266093" w:rsidRPr="003F477A">
        <w:rPr>
          <w:rFonts w:ascii="Arial" w:hAnsi="Arial" w:cs="Arial"/>
          <w:b/>
          <w:bCs/>
          <w:color w:val="000000"/>
          <w:sz w:val="24"/>
          <w:szCs w:val="24"/>
          <w:lang w:val="es-EC"/>
        </w:rPr>
        <w:t>,</w:t>
      </w:r>
      <w:r w:rsidR="00266093" w:rsidRPr="003F477A">
        <w:rPr>
          <w:rFonts w:ascii="Arial" w:hAnsi="Arial" w:cs="Arial"/>
          <w:spacing w:val="2"/>
          <w:sz w:val="24"/>
          <w:szCs w:val="24"/>
          <w:lang w:val="es-EC"/>
        </w:rPr>
        <w:t xml:space="preserve"> </w:t>
      </w:r>
      <w:r w:rsidR="00266093" w:rsidRPr="003F477A">
        <w:rPr>
          <w:rFonts w:ascii="Arial" w:hAnsi="Arial" w:cs="Arial"/>
          <w:sz w:val="24"/>
          <w:szCs w:val="24"/>
          <w:lang w:val="es-EC"/>
        </w:rPr>
        <w:t xml:space="preserve">por el valor total de </w:t>
      </w:r>
      <w:r w:rsidR="00266093" w:rsidRPr="003F477A">
        <w:rPr>
          <w:rFonts w:ascii="Arial" w:hAnsi="Arial" w:cs="Arial"/>
          <w:bCs/>
          <w:sz w:val="24"/>
          <w:szCs w:val="24"/>
          <w:lang w:val="es-ES_tradnl"/>
        </w:rPr>
        <w:t xml:space="preserve">$1’150,808.20 (Un Millón Ciento Cincuenta Mil Ochocientos Ocho con 20/100 dólares de los Estados Unidos de América) </w:t>
      </w:r>
      <w:r w:rsidR="00266093" w:rsidRPr="003F477A">
        <w:rPr>
          <w:rFonts w:ascii="Arial" w:hAnsi="Arial" w:cs="Arial"/>
          <w:sz w:val="24"/>
          <w:szCs w:val="24"/>
          <w:lang w:val="es-EC"/>
        </w:rPr>
        <w:t>más IVA</w:t>
      </w:r>
      <w:r w:rsidR="00266093" w:rsidRPr="003F477A">
        <w:rPr>
          <w:rFonts w:ascii="Arial" w:hAnsi="Arial" w:cs="Arial"/>
          <w:sz w:val="24"/>
          <w:szCs w:val="24"/>
        </w:rPr>
        <w:t>;</w:t>
      </w:r>
    </w:p>
    <w:p w:rsidR="00117298" w:rsidRPr="003F477A" w:rsidRDefault="001A2212" w:rsidP="00291EF2">
      <w:pPr>
        <w:pStyle w:val="Ttulo4"/>
        <w:numPr>
          <w:ilvl w:val="1"/>
          <w:numId w:val="13"/>
        </w:numPr>
        <w:tabs>
          <w:tab w:val="left" w:pos="284"/>
        </w:tabs>
        <w:spacing w:before="263"/>
        <w:ind w:left="284" w:right="283" w:firstLine="0"/>
        <w:rPr>
          <w:rFonts w:ascii="Arial" w:hAnsi="Arial" w:cs="Arial"/>
          <w:sz w:val="24"/>
          <w:szCs w:val="24"/>
        </w:rPr>
      </w:pPr>
      <w:r w:rsidRPr="003F477A">
        <w:rPr>
          <w:rFonts w:ascii="Arial" w:hAnsi="Arial" w:cs="Arial"/>
          <w:b w:val="0"/>
          <w:spacing w:val="-2"/>
          <w:sz w:val="24"/>
          <w:szCs w:val="24"/>
        </w:rPr>
        <w:t>El</w:t>
      </w:r>
      <w:r w:rsidRPr="003F477A">
        <w:rPr>
          <w:rFonts w:ascii="Arial" w:hAnsi="Arial" w:cs="Arial"/>
          <w:b w:val="0"/>
          <w:spacing w:val="-15"/>
          <w:sz w:val="24"/>
          <w:szCs w:val="24"/>
        </w:rPr>
        <w:t xml:space="preserve"> </w:t>
      </w:r>
      <w:r w:rsidRPr="003F477A">
        <w:rPr>
          <w:rFonts w:ascii="Arial" w:hAnsi="Arial" w:cs="Arial"/>
          <w:b w:val="0"/>
          <w:spacing w:val="-2"/>
          <w:sz w:val="24"/>
          <w:szCs w:val="24"/>
        </w:rPr>
        <w:t>objeto</w:t>
      </w:r>
      <w:r w:rsidRPr="003F477A">
        <w:rPr>
          <w:rFonts w:ascii="Arial" w:hAnsi="Arial" w:cs="Arial"/>
          <w:b w:val="0"/>
          <w:spacing w:val="-12"/>
          <w:sz w:val="24"/>
          <w:szCs w:val="24"/>
        </w:rPr>
        <w:t xml:space="preserve"> </w:t>
      </w:r>
      <w:r w:rsidRPr="003F477A">
        <w:rPr>
          <w:rFonts w:ascii="Arial" w:hAnsi="Arial" w:cs="Arial"/>
          <w:b w:val="0"/>
          <w:spacing w:val="-2"/>
          <w:sz w:val="24"/>
          <w:szCs w:val="24"/>
        </w:rPr>
        <w:t>de</w:t>
      </w:r>
      <w:r w:rsidR="00266093" w:rsidRPr="003F477A">
        <w:rPr>
          <w:rFonts w:ascii="Arial" w:hAnsi="Arial" w:cs="Arial"/>
          <w:b w:val="0"/>
          <w:spacing w:val="-2"/>
          <w:sz w:val="24"/>
          <w:szCs w:val="24"/>
        </w:rPr>
        <w:t xml:space="preserve"> contratación</w:t>
      </w:r>
      <w:r w:rsidRPr="003F477A">
        <w:rPr>
          <w:rFonts w:ascii="Arial" w:hAnsi="Arial" w:cs="Arial"/>
          <w:b w:val="0"/>
          <w:spacing w:val="-2"/>
          <w:sz w:val="24"/>
          <w:szCs w:val="24"/>
        </w:rPr>
        <w:t>:</w:t>
      </w:r>
      <w:r w:rsidRPr="003F477A">
        <w:rPr>
          <w:rFonts w:ascii="Arial" w:hAnsi="Arial" w:cs="Arial"/>
          <w:b w:val="0"/>
          <w:spacing w:val="-9"/>
          <w:sz w:val="24"/>
          <w:szCs w:val="24"/>
        </w:rPr>
        <w:t xml:space="preserve"> </w:t>
      </w:r>
      <w:r w:rsidR="00266093" w:rsidRPr="003F477A">
        <w:rPr>
          <w:rFonts w:ascii="Arial" w:hAnsi="Arial" w:cs="Arial"/>
          <w:sz w:val="24"/>
          <w:szCs w:val="24"/>
        </w:rPr>
        <w:t>“CONTRATACIÓN DE CONSULTORÍA ESPECIALIZADA PARA LA ELABORACIÓN DE UN PLAN MAESTRO VIAL Y DESARROLLO HIDRÁULICO-SANITARIO DE LAS ZONAS URBANAS DEL CANTÓN DAULE, COMO PLAN DE DESARROLLO COMPLEMENTARIO”</w:t>
      </w:r>
      <w:r w:rsidRPr="003F477A">
        <w:rPr>
          <w:rFonts w:ascii="Arial" w:hAnsi="Arial" w:cs="Arial"/>
          <w:sz w:val="24"/>
          <w:szCs w:val="24"/>
        </w:rPr>
        <w:t>, se encuentra registrado en el PAC de la Municipa</w:t>
      </w:r>
      <w:r w:rsidR="00266093" w:rsidRPr="003F477A">
        <w:rPr>
          <w:rFonts w:ascii="Arial" w:hAnsi="Arial" w:cs="Arial"/>
          <w:sz w:val="24"/>
          <w:szCs w:val="24"/>
        </w:rPr>
        <w:t>lidad de Daule</w:t>
      </w:r>
      <w:r w:rsidRPr="003F477A">
        <w:rPr>
          <w:rFonts w:ascii="Arial" w:hAnsi="Arial" w:cs="Arial"/>
          <w:sz w:val="24"/>
          <w:szCs w:val="24"/>
        </w:rPr>
        <w:t xml:space="preserve"> para el año 2025, de acuerdo con la certificación No.</w:t>
      </w:r>
      <w:r w:rsidR="00266093" w:rsidRPr="003F477A">
        <w:rPr>
          <w:rFonts w:ascii="Arial" w:hAnsi="Arial" w:cs="Arial"/>
          <w:sz w:val="24"/>
          <w:szCs w:val="24"/>
          <w:lang w:val="es-EC"/>
        </w:rPr>
        <w:t xml:space="preserve"> CPI</w:t>
      </w:r>
      <w:r w:rsidR="00266093" w:rsidRPr="003F477A">
        <w:rPr>
          <w:rFonts w:ascii="Arial" w:hAnsi="Arial" w:cs="Arial"/>
          <w:spacing w:val="2"/>
          <w:sz w:val="24"/>
          <w:szCs w:val="24"/>
          <w:lang w:val="es-EC"/>
        </w:rPr>
        <w:t>-GADIMCD-2025-01</w:t>
      </w:r>
      <w:r w:rsidR="00266093" w:rsidRPr="003F477A">
        <w:rPr>
          <w:rFonts w:ascii="Arial" w:hAnsi="Arial" w:cs="Arial"/>
          <w:sz w:val="24"/>
          <w:szCs w:val="24"/>
          <w:lang w:val="es-EC"/>
        </w:rPr>
        <w:t>, de fecha 17 de diciembre del 2025</w:t>
      </w:r>
      <w:r w:rsidR="00266093" w:rsidRPr="003F477A">
        <w:rPr>
          <w:rFonts w:ascii="Arial" w:hAnsi="Arial" w:cs="Arial"/>
          <w:sz w:val="24"/>
          <w:szCs w:val="24"/>
        </w:rPr>
        <w:t>, suscrito</w:t>
      </w:r>
      <w:r w:rsidRPr="003F477A">
        <w:rPr>
          <w:rFonts w:ascii="Arial" w:hAnsi="Arial" w:cs="Arial"/>
          <w:sz w:val="24"/>
          <w:szCs w:val="24"/>
        </w:rPr>
        <w:t xml:space="preserve"> por</w:t>
      </w:r>
      <w:r w:rsidR="00266093" w:rsidRPr="003F477A">
        <w:rPr>
          <w:rFonts w:ascii="Arial" w:hAnsi="Arial" w:cs="Arial"/>
          <w:sz w:val="24"/>
          <w:szCs w:val="24"/>
        </w:rPr>
        <w:t xml:space="preserve"> </w:t>
      </w:r>
      <w:r w:rsidR="00266093" w:rsidRPr="003F477A">
        <w:rPr>
          <w:rFonts w:ascii="Arial" w:hAnsi="Arial" w:cs="Arial"/>
          <w:sz w:val="24"/>
          <w:szCs w:val="24"/>
          <w:lang w:val="es-EC"/>
        </w:rPr>
        <w:t>la Ing. Stephanie Tuapante Morales, Técnico Operativo y el Ing. Eduardo Vargas Vásquez, Director General de Compras Públicas (E)</w:t>
      </w:r>
      <w:r w:rsidRPr="003F477A">
        <w:rPr>
          <w:rFonts w:ascii="Arial" w:hAnsi="Arial" w:cs="Arial"/>
          <w:sz w:val="24"/>
          <w:szCs w:val="24"/>
        </w:rPr>
        <w:t>.</w:t>
      </w:r>
    </w:p>
    <w:p w:rsidR="00266093" w:rsidRPr="003F477A" w:rsidRDefault="00266093" w:rsidP="00266093">
      <w:pPr>
        <w:adjustRightInd w:val="0"/>
        <w:ind w:left="262"/>
        <w:jc w:val="both"/>
        <w:rPr>
          <w:rFonts w:ascii="Arial" w:hAnsi="Arial" w:cs="Arial"/>
          <w:b/>
          <w:sz w:val="24"/>
          <w:szCs w:val="24"/>
        </w:rPr>
      </w:pPr>
    </w:p>
    <w:p w:rsidR="00CC4300" w:rsidRPr="003F477A" w:rsidRDefault="00CC4300" w:rsidP="00CC4300">
      <w:pPr>
        <w:adjustRightInd w:val="0"/>
        <w:ind w:left="284" w:hanging="284"/>
        <w:jc w:val="both"/>
        <w:rPr>
          <w:rFonts w:ascii="Arial" w:hAnsi="Arial" w:cs="Arial"/>
          <w:b/>
          <w:bCs/>
          <w:color w:val="000000"/>
          <w:sz w:val="24"/>
          <w:szCs w:val="24"/>
          <w:lang w:eastAsia="ar-SA"/>
        </w:rPr>
      </w:pPr>
      <w:r w:rsidRPr="003F477A">
        <w:rPr>
          <w:rFonts w:ascii="Arial" w:hAnsi="Arial" w:cs="Arial"/>
          <w:b/>
          <w:sz w:val="24"/>
          <w:szCs w:val="24"/>
        </w:rPr>
        <w:t xml:space="preserve">    </w:t>
      </w:r>
      <w:r w:rsidR="00266093" w:rsidRPr="003F477A">
        <w:rPr>
          <w:rFonts w:ascii="Arial" w:hAnsi="Arial" w:cs="Arial"/>
          <w:b/>
          <w:sz w:val="24"/>
          <w:szCs w:val="24"/>
        </w:rPr>
        <w:t>2.5</w:t>
      </w:r>
      <w:r w:rsidR="00266093" w:rsidRPr="003F477A">
        <w:rPr>
          <w:rFonts w:ascii="Arial" w:hAnsi="Arial" w:cs="Arial"/>
          <w:sz w:val="24"/>
          <w:szCs w:val="24"/>
        </w:rPr>
        <w:t xml:space="preserve"> Mediante </w:t>
      </w:r>
      <w:r w:rsidR="00266093" w:rsidRPr="003F477A">
        <w:rPr>
          <w:rFonts w:ascii="Arial" w:hAnsi="Arial" w:cs="Arial"/>
          <w:color w:val="000000"/>
          <w:spacing w:val="2"/>
          <w:sz w:val="24"/>
          <w:szCs w:val="24"/>
          <w:lang w:val="es-ES_tradnl"/>
        </w:rPr>
        <w:t>Instrumento de Determinación del Presupuesto Referencial, suscrito por</w:t>
      </w:r>
      <w:r w:rsidR="00266093" w:rsidRPr="003F477A">
        <w:rPr>
          <w:rFonts w:ascii="Arial" w:hAnsi="Arial" w:cs="Arial"/>
          <w:bCs/>
          <w:sz w:val="24"/>
          <w:szCs w:val="24"/>
          <w:lang w:val="es-ES_tradnl"/>
        </w:rPr>
        <w:t xml:space="preserve"> el </w:t>
      </w:r>
      <w:proofErr w:type="spellStart"/>
      <w:r w:rsidR="00266093" w:rsidRPr="003F477A">
        <w:rPr>
          <w:rFonts w:ascii="Arial" w:hAnsi="Arial" w:cs="Arial"/>
          <w:bCs/>
          <w:sz w:val="24"/>
          <w:szCs w:val="24"/>
          <w:lang w:val="es-ES_tradnl"/>
        </w:rPr>
        <w:t>Arq</w:t>
      </w:r>
      <w:proofErr w:type="spellEnd"/>
      <w:r w:rsidR="00266093" w:rsidRPr="003F477A">
        <w:rPr>
          <w:rFonts w:ascii="Arial" w:hAnsi="Arial" w:cs="Arial"/>
          <w:bCs/>
          <w:sz w:val="24"/>
          <w:szCs w:val="24"/>
          <w:lang w:val="es-ES_tradnl"/>
        </w:rPr>
        <w:t xml:space="preserve">, Rafael </w:t>
      </w:r>
      <w:proofErr w:type="spellStart"/>
      <w:r w:rsidR="00266093" w:rsidRPr="003F477A">
        <w:rPr>
          <w:rFonts w:ascii="Arial" w:hAnsi="Arial" w:cs="Arial"/>
          <w:bCs/>
          <w:sz w:val="24"/>
          <w:szCs w:val="24"/>
          <w:lang w:val="es-ES_tradnl"/>
        </w:rPr>
        <w:t>Quimí</w:t>
      </w:r>
      <w:proofErr w:type="spellEnd"/>
      <w:r w:rsidR="00266093" w:rsidRPr="003F477A">
        <w:rPr>
          <w:rFonts w:ascii="Arial" w:hAnsi="Arial" w:cs="Arial"/>
          <w:bCs/>
          <w:sz w:val="24"/>
          <w:szCs w:val="24"/>
          <w:lang w:val="es-ES_tradnl"/>
        </w:rPr>
        <w:t xml:space="preserve"> Pico, Analista de Apoyo Técnico, el Ing. Javier Prieto </w:t>
      </w:r>
      <w:proofErr w:type="spellStart"/>
      <w:r w:rsidR="00266093" w:rsidRPr="003F477A">
        <w:rPr>
          <w:rFonts w:ascii="Arial" w:hAnsi="Arial" w:cs="Arial"/>
          <w:bCs/>
          <w:sz w:val="24"/>
          <w:szCs w:val="24"/>
          <w:lang w:val="es-ES_tradnl"/>
        </w:rPr>
        <w:t>Laina</w:t>
      </w:r>
      <w:proofErr w:type="spellEnd"/>
      <w:r w:rsidR="00266093" w:rsidRPr="003F477A">
        <w:rPr>
          <w:rFonts w:ascii="Arial" w:hAnsi="Arial" w:cs="Arial"/>
          <w:bCs/>
          <w:sz w:val="24"/>
          <w:szCs w:val="24"/>
          <w:lang w:val="es-ES_tradnl"/>
        </w:rPr>
        <w:t xml:space="preserve">, Subdirector de Construcción y Mantenimiento y el Ing. </w:t>
      </w:r>
      <w:proofErr w:type="spellStart"/>
      <w:r w:rsidR="00266093" w:rsidRPr="003F477A">
        <w:rPr>
          <w:rFonts w:ascii="Arial" w:hAnsi="Arial" w:cs="Arial"/>
          <w:bCs/>
          <w:sz w:val="24"/>
          <w:szCs w:val="24"/>
          <w:lang w:val="es-ES_tradnl"/>
        </w:rPr>
        <w:t>Angel</w:t>
      </w:r>
      <w:proofErr w:type="spellEnd"/>
      <w:r w:rsidR="00266093" w:rsidRPr="003F477A">
        <w:rPr>
          <w:rFonts w:ascii="Arial" w:hAnsi="Arial" w:cs="Arial"/>
          <w:bCs/>
          <w:sz w:val="24"/>
          <w:szCs w:val="24"/>
          <w:lang w:val="es-ES_tradnl"/>
        </w:rPr>
        <w:t xml:space="preserve"> </w:t>
      </w:r>
      <w:proofErr w:type="spellStart"/>
      <w:r w:rsidR="00266093" w:rsidRPr="003F477A">
        <w:rPr>
          <w:rFonts w:ascii="Arial" w:hAnsi="Arial" w:cs="Arial"/>
          <w:bCs/>
          <w:sz w:val="24"/>
          <w:szCs w:val="24"/>
          <w:lang w:val="es-ES_tradnl"/>
        </w:rPr>
        <w:t>Taipe</w:t>
      </w:r>
      <w:proofErr w:type="spellEnd"/>
      <w:r w:rsidR="00266093" w:rsidRPr="003F477A">
        <w:rPr>
          <w:rFonts w:ascii="Arial" w:hAnsi="Arial" w:cs="Arial"/>
          <w:bCs/>
          <w:sz w:val="24"/>
          <w:szCs w:val="24"/>
          <w:lang w:val="es-ES_tradnl"/>
        </w:rPr>
        <w:t xml:space="preserve"> Veliz, Director General de Obras Públicas,</w:t>
      </w:r>
      <w:r w:rsidR="00266093" w:rsidRPr="003F477A">
        <w:rPr>
          <w:rFonts w:ascii="Arial" w:hAnsi="Arial" w:cs="Arial"/>
          <w:sz w:val="24"/>
          <w:szCs w:val="24"/>
        </w:rPr>
        <w:t xml:space="preserve"> establecieron el presupuesto referencial </w:t>
      </w:r>
      <w:r w:rsidR="00266093" w:rsidRPr="003F477A">
        <w:rPr>
          <w:rFonts w:ascii="Arial" w:hAnsi="Arial" w:cs="Arial"/>
          <w:bCs/>
          <w:sz w:val="24"/>
          <w:szCs w:val="24"/>
          <w:lang w:val="es-ES_tradnl"/>
        </w:rPr>
        <w:t xml:space="preserve">para la </w:t>
      </w:r>
      <w:r w:rsidR="00266093" w:rsidRPr="003F477A">
        <w:rPr>
          <w:rFonts w:ascii="Arial" w:hAnsi="Arial" w:cs="Arial"/>
          <w:b/>
          <w:sz w:val="24"/>
          <w:szCs w:val="24"/>
        </w:rPr>
        <w:t>“CONTRATACIÓN DE CONSULTORÍA ESPECIALIZADA PARA LA ELABORACIÓN DE UN PLAN MAESTRO VIAL Y DESARROLLO HIDRÁULICO-SANITARIO DE LAS ZONAS URBANAS DEL CANTÓN DAULE, COMO PLAN DE DESARROLLO COMPLEMENTARIO”</w:t>
      </w:r>
      <w:r w:rsidR="00266093" w:rsidRPr="003F477A">
        <w:rPr>
          <w:rFonts w:ascii="Arial" w:hAnsi="Arial" w:cs="Arial"/>
          <w:b/>
          <w:bCs/>
          <w:sz w:val="24"/>
          <w:szCs w:val="24"/>
          <w:lang w:val="es-ES_tradnl"/>
        </w:rPr>
        <w:t xml:space="preserve">, </w:t>
      </w:r>
      <w:r w:rsidR="00266093" w:rsidRPr="003F477A">
        <w:rPr>
          <w:rFonts w:ascii="Arial" w:hAnsi="Arial" w:cs="Arial"/>
          <w:bCs/>
          <w:sz w:val="24"/>
          <w:szCs w:val="24"/>
          <w:lang w:val="es-ES_tradnl"/>
        </w:rPr>
        <w:t>por el valor de $1’150,808.20 (Un Millón Ciento Cincuenta Mil Ochocientos Ocho con 20/100 dólares de los Estados Unidos de América) más IVA</w:t>
      </w:r>
      <w:r w:rsidR="00266093" w:rsidRPr="003F477A">
        <w:rPr>
          <w:rFonts w:ascii="Arial" w:hAnsi="Arial" w:cs="Arial"/>
          <w:b/>
          <w:bCs/>
          <w:color w:val="000000"/>
          <w:sz w:val="24"/>
          <w:szCs w:val="24"/>
          <w:lang w:eastAsia="ar-SA"/>
        </w:rPr>
        <w:t xml:space="preserve">; </w:t>
      </w:r>
    </w:p>
    <w:p w:rsidR="00CC4300" w:rsidRPr="003F477A" w:rsidRDefault="00CC4300" w:rsidP="00830042">
      <w:pPr>
        <w:adjustRightInd w:val="0"/>
        <w:ind w:left="709" w:hanging="709"/>
        <w:jc w:val="both"/>
        <w:rPr>
          <w:rFonts w:ascii="Arial" w:hAnsi="Arial" w:cs="Arial"/>
          <w:sz w:val="24"/>
          <w:szCs w:val="24"/>
        </w:rPr>
      </w:pPr>
    </w:p>
    <w:p w:rsidR="00CC4300" w:rsidRPr="003F477A" w:rsidRDefault="00CC4300" w:rsidP="00291EF2">
      <w:pPr>
        <w:pStyle w:val="Prrafodelista"/>
        <w:numPr>
          <w:ilvl w:val="1"/>
          <w:numId w:val="14"/>
        </w:numPr>
        <w:adjustRightInd w:val="0"/>
        <w:ind w:left="284" w:firstLine="0"/>
        <w:rPr>
          <w:rFonts w:ascii="Arial" w:hAnsi="Arial" w:cs="Arial"/>
          <w:b/>
          <w:bCs/>
          <w:color w:val="000000"/>
          <w:sz w:val="24"/>
          <w:szCs w:val="24"/>
          <w:lang w:eastAsia="ar-SA"/>
        </w:rPr>
      </w:pPr>
      <w:r w:rsidRPr="003F477A">
        <w:rPr>
          <w:rFonts w:ascii="Arial" w:hAnsi="Arial" w:cs="Arial"/>
          <w:sz w:val="24"/>
          <w:szCs w:val="24"/>
        </w:rPr>
        <w:t>M</w:t>
      </w:r>
      <w:r w:rsidR="00830042" w:rsidRPr="003F477A">
        <w:rPr>
          <w:rFonts w:ascii="Arial" w:hAnsi="Arial" w:cs="Arial"/>
          <w:sz w:val="24"/>
          <w:szCs w:val="24"/>
        </w:rPr>
        <w:t xml:space="preserve">ediante </w:t>
      </w:r>
      <w:r w:rsidR="00830042" w:rsidRPr="003F477A">
        <w:rPr>
          <w:rFonts w:ascii="Arial" w:hAnsi="Arial" w:cs="Arial"/>
          <w:color w:val="000000"/>
          <w:spacing w:val="2"/>
          <w:sz w:val="24"/>
          <w:szCs w:val="24"/>
          <w:lang w:val="es-ES_tradnl"/>
        </w:rPr>
        <w:t>el Análisis de Mejor Valor por Dinero, suscrito por</w:t>
      </w:r>
      <w:r w:rsidR="00830042" w:rsidRPr="003F477A">
        <w:rPr>
          <w:rFonts w:ascii="Arial" w:hAnsi="Arial" w:cs="Arial"/>
          <w:bCs/>
          <w:sz w:val="24"/>
          <w:szCs w:val="24"/>
          <w:lang w:val="es-ES_tradnl"/>
        </w:rPr>
        <w:t xml:space="preserve"> el </w:t>
      </w:r>
      <w:proofErr w:type="spellStart"/>
      <w:r w:rsidR="00830042" w:rsidRPr="003F477A">
        <w:rPr>
          <w:rFonts w:ascii="Arial" w:hAnsi="Arial" w:cs="Arial"/>
          <w:bCs/>
          <w:sz w:val="24"/>
          <w:szCs w:val="24"/>
          <w:lang w:val="es-ES_tradnl"/>
        </w:rPr>
        <w:t>Arq</w:t>
      </w:r>
      <w:proofErr w:type="spellEnd"/>
      <w:r w:rsidR="00830042" w:rsidRPr="003F477A">
        <w:rPr>
          <w:rFonts w:ascii="Arial" w:hAnsi="Arial" w:cs="Arial"/>
          <w:bCs/>
          <w:sz w:val="24"/>
          <w:szCs w:val="24"/>
          <w:lang w:val="es-ES_tradnl"/>
        </w:rPr>
        <w:t xml:space="preserve">, Rafael </w:t>
      </w:r>
      <w:proofErr w:type="spellStart"/>
      <w:r w:rsidR="00830042" w:rsidRPr="003F477A">
        <w:rPr>
          <w:rFonts w:ascii="Arial" w:hAnsi="Arial" w:cs="Arial"/>
          <w:bCs/>
          <w:sz w:val="24"/>
          <w:szCs w:val="24"/>
          <w:lang w:val="es-ES_tradnl"/>
        </w:rPr>
        <w:t>Quimí</w:t>
      </w:r>
      <w:proofErr w:type="spellEnd"/>
      <w:r w:rsidR="00830042" w:rsidRPr="003F477A">
        <w:rPr>
          <w:rFonts w:ascii="Arial" w:hAnsi="Arial" w:cs="Arial"/>
          <w:bCs/>
          <w:sz w:val="24"/>
          <w:szCs w:val="24"/>
          <w:lang w:val="es-ES_tradnl"/>
        </w:rPr>
        <w:t xml:space="preserve"> Pico, Analista de Apoyo Técnico, el Ing. Javier Prieto </w:t>
      </w:r>
      <w:proofErr w:type="spellStart"/>
      <w:r w:rsidR="00830042" w:rsidRPr="003F477A">
        <w:rPr>
          <w:rFonts w:ascii="Arial" w:hAnsi="Arial" w:cs="Arial"/>
          <w:bCs/>
          <w:sz w:val="24"/>
          <w:szCs w:val="24"/>
          <w:lang w:val="es-ES_tradnl"/>
        </w:rPr>
        <w:t>Laina</w:t>
      </w:r>
      <w:proofErr w:type="spellEnd"/>
      <w:r w:rsidR="00830042" w:rsidRPr="003F477A">
        <w:rPr>
          <w:rFonts w:ascii="Arial" w:hAnsi="Arial" w:cs="Arial"/>
          <w:bCs/>
          <w:sz w:val="24"/>
          <w:szCs w:val="24"/>
          <w:lang w:val="es-ES_tradnl"/>
        </w:rPr>
        <w:t xml:space="preserve">, Subdirector de Construcción y Mantenimiento y el Ing. </w:t>
      </w:r>
      <w:proofErr w:type="spellStart"/>
      <w:r w:rsidR="00830042" w:rsidRPr="003F477A">
        <w:rPr>
          <w:rFonts w:ascii="Arial" w:hAnsi="Arial" w:cs="Arial"/>
          <w:bCs/>
          <w:sz w:val="24"/>
          <w:szCs w:val="24"/>
          <w:lang w:val="es-ES_tradnl"/>
        </w:rPr>
        <w:t>Angel</w:t>
      </w:r>
      <w:proofErr w:type="spellEnd"/>
      <w:r w:rsidR="00830042" w:rsidRPr="003F477A">
        <w:rPr>
          <w:rFonts w:ascii="Arial" w:hAnsi="Arial" w:cs="Arial"/>
          <w:bCs/>
          <w:sz w:val="24"/>
          <w:szCs w:val="24"/>
          <w:lang w:val="es-ES_tradnl"/>
        </w:rPr>
        <w:t xml:space="preserve"> </w:t>
      </w:r>
      <w:proofErr w:type="spellStart"/>
      <w:r w:rsidR="00830042" w:rsidRPr="003F477A">
        <w:rPr>
          <w:rFonts w:ascii="Arial" w:hAnsi="Arial" w:cs="Arial"/>
          <w:bCs/>
          <w:sz w:val="24"/>
          <w:szCs w:val="24"/>
          <w:lang w:val="es-ES_tradnl"/>
        </w:rPr>
        <w:t>Taipe</w:t>
      </w:r>
      <w:proofErr w:type="spellEnd"/>
      <w:r w:rsidR="00830042" w:rsidRPr="003F477A">
        <w:rPr>
          <w:rFonts w:ascii="Arial" w:hAnsi="Arial" w:cs="Arial"/>
          <w:bCs/>
          <w:sz w:val="24"/>
          <w:szCs w:val="24"/>
          <w:lang w:val="es-ES_tradnl"/>
        </w:rPr>
        <w:t xml:space="preserve"> Veliz, Director General de Obras Públicas,</w:t>
      </w:r>
      <w:r w:rsidR="00830042" w:rsidRPr="003F477A">
        <w:rPr>
          <w:rFonts w:ascii="Arial" w:hAnsi="Arial" w:cs="Arial"/>
          <w:sz w:val="24"/>
          <w:szCs w:val="24"/>
        </w:rPr>
        <w:t xml:space="preserve"> recomendaron </w:t>
      </w:r>
      <w:r w:rsidR="00830042" w:rsidRPr="003F477A">
        <w:rPr>
          <w:rFonts w:ascii="Arial" w:hAnsi="Arial" w:cs="Arial"/>
          <w:bCs/>
          <w:sz w:val="24"/>
          <w:szCs w:val="24"/>
          <w:lang w:val="es-ES_tradnl"/>
        </w:rPr>
        <w:t xml:space="preserve">que la </w:t>
      </w:r>
      <w:r w:rsidR="00830042" w:rsidRPr="003F477A">
        <w:rPr>
          <w:rFonts w:ascii="Arial" w:hAnsi="Arial" w:cs="Arial"/>
          <w:b/>
          <w:sz w:val="24"/>
          <w:szCs w:val="24"/>
        </w:rPr>
        <w:t>“CONTRATACIÓN DE CONSULTORÍA ESPECIALIZADA PARA LA ELABORACIÓN DE UN PLAN MAESTRO VIAL Y DESARROLLO HIDRÁULICO-SANITARIO DE LAS ZONAS URBANAS DEL CANTÓN DAULE, COMO PLAN DE DESARROLLO COMPLEMENTARIO”</w:t>
      </w:r>
      <w:r w:rsidR="00830042" w:rsidRPr="003F477A">
        <w:rPr>
          <w:rFonts w:ascii="Arial" w:hAnsi="Arial" w:cs="Arial"/>
          <w:b/>
          <w:bCs/>
          <w:sz w:val="24"/>
          <w:szCs w:val="24"/>
          <w:lang w:val="es-ES_tradnl"/>
        </w:rPr>
        <w:t xml:space="preserve">, </w:t>
      </w:r>
      <w:r w:rsidR="00830042" w:rsidRPr="003F477A">
        <w:rPr>
          <w:rFonts w:ascii="Arial" w:hAnsi="Arial" w:cs="Arial"/>
          <w:bCs/>
          <w:sz w:val="24"/>
          <w:szCs w:val="24"/>
          <w:lang w:val="es-ES_tradnl"/>
        </w:rPr>
        <w:t>se ejecute mediante el procedimiento de Concurso Público de Consultoría por un presupuesto referencial de $1’150,808.20 (Un Millón Ciento Cincuenta Mil Ochocientos Ocho con 20/100 dólares de los Estados Unidos de América) más IVA</w:t>
      </w:r>
      <w:r w:rsidR="00830042" w:rsidRPr="003F477A">
        <w:rPr>
          <w:rFonts w:ascii="Arial" w:hAnsi="Arial" w:cs="Arial"/>
          <w:b/>
          <w:bCs/>
          <w:color w:val="000000"/>
          <w:sz w:val="24"/>
          <w:szCs w:val="24"/>
          <w:lang w:eastAsia="ar-SA"/>
        </w:rPr>
        <w:t>;</w:t>
      </w:r>
    </w:p>
    <w:p w:rsidR="00CC4300" w:rsidRPr="003F477A" w:rsidRDefault="00CC4300" w:rsidP="00CC4300">
      <w:pPr>
        <w:pStyle w:val="Prrafodelista"/>
        <w:adjustRightInd w:val="0"/>
        <w:ind w:left="644"/>
        <w:rPr>
          <w:rFonts w:ascii="Arial" w:hAnsi="Arial" w:cs="Arial"/>
          <w:b/>
          <w:bCs/>
          <w:color w:val="000000"/>
          <w:sz w:val="24"/>
          <w:szCs w:val="24"/>
          <w:lang w:eastAsia="ar-SA"/>
        </w:rPr>
      </w:pPr>
    </w:p>
    <w:p w:rsidR="00117298" w:rsidRPr="003F477A" w:rsidRDefault="00D618C0">
      <w:pPr>
        <w:spacing w:before="1"/>
        <w:ind w:left="262" w:right="288"/>
        <w:jc w:val="both"/>
        <w:rPr>
          <w:rFonts w:ascii="Arial" w:hAnsi="Arial" w:cs="Arial"/>
          <w:sz w:val="24"/>
          <w:szCs w:val="24"/>
        </w:rPr>
      </w:pPr>
      <w:r w:rsidRPr="003F477A">
        <w:rPr>
          <w:rFonts w:ascii="Arial" w:hAnsi="Arial" w:cs="Arial"/>
          <w:b/>
          <w:bCs/>
          <w:sz w:val="24"/>
          <w:szCs w:val="24"/>
          <w:lang w:val="es-EC"/>
        </w:rPr>
        <w:t>2.7</w:t>
      </w:r>
      <w:r w:rsidRPr="003F477A">
        <w:rPr>
          <w:rFonts w:ascii="Arial" w:hAnsi="Arial" w:cs="Arial"/>
          <w:bCs/>
          <w:sz w:val="24"/>
          <w:szCs w:val="24"/>
          <w:lang w:val="es-EC"/>
        </w:rPr>
        <w:t xml:space="preserve"> </w:t>
      </w:r>
      <w:r w:rsidR="008D0951" w:rsidRPr="003F477A">
        <w:rPr>
          <w:rFonts w:ascii="Arial" w:hAnsi="Arial" w:cs="Arial"/>
          <w:bCs/>
          <w:sz w:val="24"/>
          <w:szCs w:val="24"/>
          <w:lang w:val="es-EC"/>
        </w:rPr>
        <w:t>E</w:t>
      </w:r>
      <w:r w:rsidR="00CC4300" w:rsidRPr="003F477A">
        <w:rPr>
          <w:rFonts w:ascii="Arial" w:hAnsi="Arial" w:cs="Arial"/>
          <w:bCs/>
          <w:sz w:val="24"/>
          <w:szCs w:val="24"/>
          <w:lang w:val="es-EC"/>
        </w:rPr>
        <w:t xml:space="preserve">l Ing. Ángel </w:t>
      </w:r>
      <w:proofErr w:type="spellStart"/>
      <w:r w:rsidR="00CC4300" w:rsidRPr="003F477A">
        <w:rPr>
          <w:rFonts w:ascii="Arial" w:hAnsi="Arial" w:cs="Arial"/>
          <w:bCs/>
          <w:sz w:val="24"/>
          <w:szCs w:val="24"/>
          <w:lang w:val="es-EC"/>
        </w:rPr>
        <w:t>Taipe</w:t>
      </w:r>
      <w:proofErr w:type="spellEnd"/>
      <w:r w:rsidR="00CC4300" w:rsidRPr="003F477A">
        <w:rPr>
          <w:rFonts w:ascii="Arial" w:hAnsi="Arial" w:cs="Arial"/>
          <w:bCs/>
          <w:sz w:val="24"/>
          <w:szCs w:val="24"/>
          <w:lang w:val="es-EC"/>
        </w:rPr>
        <w:t xml:space="preserve"> Veliz, Director General de Obras Públicas y el Arq. Rafael </w:t>
      </w:r>
      <w:proofErr w:type="spellStart"/>
      <w:r w:rsidR="00CC4300" w:rsidRPr="003F477A">
        <w:rPr>
          <w:rFonts w:ascii="Arial" w:hAnsi="Arial" w:cs="Arial"/>
          <w:bCs/>
          <w:sz w:val="24"/>
          <w:szCs w:val="24"/>
          <w:lang w:val="es-EC"/>
        </w:rPr>
        <w:t>Quimí</w:t>
      </w:r>
      <w:proofErr w:type="spellEnd"/>
      <w:r w:rsidR="00CC4300" w:rsidRPr="003F477A">
        <w:rPr>
          <w:rFonts w:ascii="Arial" w:hAnsi="Arial" w:cs="Arial"/>
          <w:bCs/>
          <w:sz w:val="24"/>
          <w:szCs w:val="24"/>
          <w:lang w:val="es-EC"/>
        </w:rPr>
        <w:t xml:space="preserve"> Pico, </w:t>
      </w:r>
      <w:r w:rsidR="00CC4300" w:rsidRPr="003F477A">
        <w:rPr>
          <w:rFonts w:ascii="Arial" w:hAnsi="Arial" w:cs="Arial"/>
          <w:sz w:val="24"/>
          <w:szCs w:val="24"/>
          <w:lang w:val="es-EC"/>
        </w:rPr>
        <w:t xml:space="preserve">Analista de Apoyo Técnico, </w:t>
      </w:r>
      <w:r w:rsidR="00CC4300" w:rsidRPr="003F477A">
        <w:rPr>
          <w:rFonts w:ascii="Arial" w:hAnsi="Arial" w:cs="Arial"/>
          <w:bCs/>
          <w:sz w:val="24"/>
          <w:szCs w:val="24"/>
          <w:lang w:val="es-EC"/>
        </w:rPr>
        <w:t>suscribieron el 21 de noviembre del año 2025, el Informe de Determinación de la Necesidad, para la</w:t>
      </w:r>
      <w:r w:rsidR="00CC4300" w:rsidRPr="003F477A">
        <w:rPr>
          <w:rFonts w:ascii="Arial" w:hAnsi="Arial" w:cs="Arial"/>
          <w:b/>
          <w:sz w:val="24"/>
          <w:szCs w:val="24"/>
        </w:rPr>
        <w:t xml:space="preserve"> “CONTRATACIÓN DE CONSULTORÍA ESPECIALIZADA PARA LA ELABORACIÓN DE UN PLAN MAESTRO VIAL Y DESARROLLO HIDRÁULICO-SANITARIO DE LAS ZONAS URBANAS DEL CANTÓN DAULE, COMO PLAN DE DESARROLLO COMPLEMENTARIO”</w:t>
      </w:r>
      <w:r w:rsidR="00CC4300" w:rsidRPr="003F477A">
        <w:rPr>
          <w:rFonts w:ascii="Arial" w:hAnsi="Arial" w:cs="Arial"/>
          <w:b/>
          <w:bCs/>
          <w:sz w:val="24"/>
          <w:szCs w:val="24"/>
        </w:rPr>
        <w:t xml:space="preserve">, </w:t>
      </w:r>
      <w:r w:rsidR="00CC4300" w:rsidRPr="003F477A">
        <w:rPr>
          <w:rFonts w:ascii="Arial" w:hAnsi="Arial" w:cs="Arial"/>
          <w:bCs/>
          <w:sz w:val="24"/>
          <w:szCs w:val="24"/>
        </w:rPr>
        <w:t>por el valor de</w:t>
      </w:r>
      <w:r w:rsidR="00CC4300" w:rsidRPr="003F477A">
        <w:rPr>
          <w:rFonts w:ascii="Arial" w:hAnsi="Arial" w:cs="Arial"/>
          <w:b/>
          <w:bCs/>
          <w:sz w:val="24"/>
          <w:szCs w:val="24"/>
          <w:lang w:val="es-EC"/>
        </w:rPr>
        <w:t xml:space="preserve"> </w:t>
      </w:r>
      <w:r w:rsidR="00CC4300" w:rsidRPr="003F477A">
        <w:rPr>
          <w:rFonts w:ascii="Arial" w:hAnsi="Arial" w:cs="Arial"/>
          <w:bCs/>
          <w:sz w:val="24"/>
          <w:szCs w:val="24"/>
          <w:lang w:val="es-ES_tradnl"/>
        </w:rPr>
        <w:t>$1’150,808.20 (Un Millón Ciento Cincuenta Mil Ochocientos Ocho con 20/100 dólares de los Estados Unidos de América) más IVA</w:t>
      </w:r>
      <w:r w:rsidR="001A2212" w:rsidRPr="003F477A">
        <w:rPr>
          <w:rFonts w:ascii="Arial" w:hAnsi="Arial" w:cs="Arial"/>
          <w:sz w:val="24"/>
          <w:szCs w:val="24"/>
        </w:rPr>
        <w:t>.</w:t>
      </w:r>
    </w:p>
    <w:p w:rsidR="008D0951" w:rsidRPr="003F477A" w:rsidRDefault="008D0951" w:rsidP="008D0951">
      <w:pPr>
        <w:tabs>
          <w:tab w:val="left" w:pos="817"/>
        </w:tabs>
        <w:ind w:right="283"/>
        <w:rPr>
          <w:rFonts w:ascii="Arial" w:hAnsi="Arial" w:cs="Arial"/>
          <w:b/>
          <w:color w:val="FF0000"/>
          <w:sz w:val="24"/>
          <w:szCs w:val="24"/>
        </w:rPr>
      </w:pPr>
    </w:p>
    <w:p w:rsidR="008D0951" w:rsidRPr="003F477A" w:rsidRDefault="008D0951" w:rsidP="00291EF2">
      <w:pPr>
        <w:pStyle w:val="Prrafodelista"/>
        <w:numPr>
          <w:ilvl w:val="1"/>
          <w:numId w:val="15"/>
        </w:numPr>
        <w:ind w:left="284" w:firstLine="0"/>
        <w:rPr>
          <w:rFonts w:ascii="Arial" w:hAnsi="Arial" w:cs="Arial"/>
          <w:spacing w:val="2"/>
          <w:sz w:val="24"/>
          <w:szCs w:val="24"/>
          <w:lang w:val="es-EC"/>
        </w:rPr>
      </w:pPr>
      <w:r w:rsidRPr="003F477A">
        <w:rPr>
          <w:rFonts w:ascii="Arial" w:hAnsi="Arial" w:cs="Arial"/>
          <w:spacing w:val="2"/>
          <w:sz w:val="24"/>
          <w:szCs w:val="24"/>
          <w:lang w:val="es-EC"/>
        </w:rPr>
        <w:t xml:space="preserve">Mediante memorando Nro. GADIMCD-DGOPM-2025-1268-M, de fecha 21 de noviembre del año 2025, el Ing. Ángel </w:t>
      </w:r>
      <w:proofErr w:type="spellStart"/>
      <w:r w:rsidRPr="003F477A">
        <w:rPr>
          <w:rFonts w:ascii="Arial" w:hAnsi="Arial" w:cs="Arial"/>
          <w:spacing w:val="2"/>
          <w:sz w:val="24"/>
          <w:szCs w:val="24"/>
          <w:lang w:val="es-EC"/>
        </w:rPr>
        <w:t>Taipe</w:t>
      </w:r>
      <w:proofErr w:type="spellEnd"/>
      <w:r w:rsidRPr="003F477A">
        <w:rPr>
          <w:rFonts w:ascii="Arial" w:hAnsi="Arial" w:cs="Arial"/>
          <w:spacing w:val="2"/>
          <w:sz w:val="24"/>
          <w:szCs w:val="24"/>
          <w:lang w:val="es-EC"/>
        </w:rPr>
        <w:t xml:space="preserve"> Veliz, Director General de Obras Públicas, solicitó al infrascrito Alcalde del cantón Daule, disponer el inicio del proceso para la contratación del Concurso Público Internacional de Consultoría que tiene por objeto</w:t>
      </w:r>
      <w:r w:rsidRPr="003F477A">
        <w:rPr>
          <w:rFonts w:ascii="Arial" w:hAnsi="Arial" w:cs="Arial"/>
          <w:b/>
          <w:sz w:val="24"/>
          <w:szCs w:val="24"/>
          <w:lang w:val="es-EC"/>
        </w:rPr>
        <w:t xml:space="preserve"> </w:t>
      </w:r>
      <w:r w:rsidRPr="003F477A">
        <w:rPr>
          <w:rFonts w:ascii="Arial" w:hAnsi="Arial" w:cs="Arial"/>
          <w:sz w:val="24"/>
          <w:szCs w:val="24"/>
          <w:lang w:val="es-EC"/>
        </w:rPr>
        <w:t>la</w:t>
      </w:r>
      <w:r w:rsidRPr="003F477A">
        <w:rPr>
          <w:rFonts w:ascii="Arial" w:hAnsi="Arial" w:cs="Arial"/>
          <w:b/>
          <w:sz w:val="24"/>
          <w:szCs w:val="24"/>
        </w:rPr>
        <w:t xml:space="preserve"> “CONTRATACIÓN DE CONSULTORÍA ESPECIALIZADA PARA LA ELABORACIÓN DE UN PLAN MAESTRO VIAL Y DESARROLLO HIDRÁULICO-SANITARIO DE LAS ZONAS URBANAS DEL CANTÓN DAULE, COMO PLAN DE DESARROLLO COMPLEMENTARIO”</w:t>
      </w:r>
      <w:r w:rsidRPr="003F477A">
        <w:rPr>
          <w:rFonts w:ascii="Arial" w:hAnsi="Arial" w:cs="Arial"/>
          <w:b/>
          <w:sz w:val="24"/>
          <w:szCs w:val="24"/>
          <w:lang w:val="es-EC"/>
        </w:rPr>
        <w:t xml:space="preserve">, </w:t>
      </w:r>
      <w:r w:rsidRPr="003F477A">
        <w:rPr>
          <w:rFonts w:ascii="Arial" w:hAnsi="Arial" w:cs="Arial"/>
          <w:spacing w:val="2"/>
          <w:sz w:val="24"/>
          <w:szCs w:val="24"/>
          <w:lang w:val="es-EC"/>
        </w:rPr>
        <w:t>con un presupuesto  referencial de</w:t>
      </w:r>
      <w:r w:rsidRPr="003F477A">
        <w:rPr>
          <w:rFonts w:ascii="Arial" w:hAnsi="Arial" w:cs="Arial"/>
          <w:b/>
          <w:spacing w:val="2"/>
          <w:sz w:val="24"/>
          <w:szCs w:val="24"/>
          <w:lang w:val="es-EC"/>
        </w:rPr>
        <w:t xml:space="preserve"> </w:t>
      </w:r>
      <w:r w:rsidRPr="003F477A">
        <w:rPr>
          <w:rFonts w:ascii="Arial" w:hAnsi="Arial" w:cs="Arial"/>
          <w:bCs/>
          <w:sz w:val="24"/>
          <w:szCs w:val="24"/>
          <w:lang w:val="es-ES_tradnl"/>
        </w:rPr>
        <w:t xml:space="preserve">$1’150,808.20 (Un Millón Ciento Cincuenta Mil Ochocientos Ocho con 20/100 dólares de los Estados Unidos de América) </w:t>
      </w:r>
      <w:r w:rsidRPr="003F477A">
        <w:rPr>
          <w:rFonts w:ascii="Arial" w:hAnsi="Arial" w:cs="Arial"/>
          <w:sz w:val="24"/>
          <w:szCs w:val="24"/>
          <w:lang w:val="es-EC"/>
        </w:rPr>
        <w:t xml:space="preserve">más IVA, indicó que el proceso se encuentra contemplado en el POA y PAC 2025, anexó </w:t>
      </w:r>
      <w:r w:rsidRPr="003F477A">
        <w:rPr>
          <w:rFonts w:ascii="Arial" w:hAnsi="Arial" w:cs="Arial"/>
          <w:spacing w:val="2"/>
          <w:sz w:val="24"/>
          <w:szCs w:val="24"/>
          <w:lang w:val="es-EC"/>
        </w:rPr>
        <w:t>partida presupuestaria, certificación POA, Términos de Referencia, Informe de Necesidad, Instrumento de determinación del Presupuesto referencial, cualquier otro documento habilitante para iniciar el proceso, consta sumilla de la máxima autoridad.</w:t>
      </w:r>
    </w:p>
    <w:p w:rsidR="008D0951" w:rsidRPr="003F477A" w:rsidRDefault="008D0951" w:rsidP="008D0951">
      <w:pPr>
        <w:pStyle w:val="Prrafodelista"/>
        <w:ind w:left="284"/>
        <w:rPr>
          <w:rFonts w:ascii="Arial" w:hAnsi="Arial" w:cs="Arial"/>
          <w:spacing w:val="2"/>
          <w:sz w:val="24"/>
          <w:szCs w:val="24"/>
          <w:lang w:val="es-EC"/>
        </w:rPr>
      </w:pPr>
    </w:p>
    <w:p w:rsidR="008D0951" w:rsidRPr="003F477A" w:rsidRDefault="008D0951" w:rsidP="00291EF2">
      <w:pPr>
        <w:pStyle w:val="Prrafodelista"/>
        <w:numPr>
          <w:ilvl w:val="1"/>
          <w:numId w:val="15"/>
        </w:numPr>
        <w:ind w:left="284" w:firstLine="0"/>
        <w:rPr>
          <w:rFonts w:ascii="Arial" w:hAnsi="Arial" w:cs="Arial"/>
          <w:spacing w:val="2"/>
          <w:sz w:val="24"/>
          <w:szCs w:val="24"/>
          <w:lang w:val="es-EC"/>
        </w:rPr>
      </w:pPr>
      <w:r w:rsidRPr="003F477A">
        <w:rPr>
          <w:rFonts w:ascii="Arial" w:hAnsi="Arial" w:cs="Arial"/>
          <w:color w:val="000000"/>
          <w:sz w:val="24"/>
          <w:szCs w:val="24"/>
        </w:rPr>
        <w:t>Me</w:t>
      </w:r>
      <w:r w:rsidRPr="003F477A">
        <w:rPr>
          <w:rFonts w:ascii="Arial" w:hAnsi="Arial" w:cs="Arial"/>
          <w:color w:val="000000"/>
          <w:spacing w:val="-1"/>
          <w:sz w:val="24"/>
          <w:szCs w:val="24"/>
        </w:rPr>
        <w:t>d</w:t>
      </w:r>
      <w:r w:rsidRPr="003F477A">
        <w:rPr>
          <w:rFonts w:ascii="Arial" w:hAnsi="Arial" w:cs="Arial"/>
          <w:color w:val="000000"/>
          <w:sz w:val="24"/>
          <w:szCs w:val="24"/>
        </w:rPr>
        <w:t>ia</w:t>
      </w:r>
      <w:r w:rsidRPr="003F477A">
        <w:rPr>
          <w:rFonts w:ascii="Arial" w:hAnsi="Arial" w:cs="Arial"/>
          <w:color w:val="000000"/>
          <w:spacing w:val="1"/>
          <w:sz w:val="24"/>
          <w:szCs w:val="24"/>
        </w:rPr>
        <w:t>n</w:t>
      </w:r>
      <w:r w:rsidRPr="003F477A">
        <w:rPr>
          <w:rFonts w:ascii="Arial" w:hAnsi="Arial" w:cs="Arial"/>
          <w:color w:val="000000"/>
          <w:sz w:val="24"/>
          <w:szCs w:val="24"/>
        </w:rPr>
        <w:t>te</w:t>
      </w:r>
      <w:r w:rsidRPr="003F477A">
        <w:rPr>
          <w:rFonts w:ascii="Arial" w:hAnsi="Arial" w:cs="Arial"/>
          <w:color w:val="000000"/>
          <w:spacing w:val="1"/>
          <w:sz w:val="24"/>
          <w:szCs w:val="24"/>
        </w:rPr>
        <w:t xml:space="preserve"> I</w:t>
      </w:r>
      <w:r w:rsidRPr="003F477A">
        <w:rPr>
          <w:rFonts w:ascii="Arial" w:hAnsi="Arial" w:cs="Arial"/>
          <w:color w:val="000000"/>
          <w:spacing w:val="-1"/>
          <w:sz w:val="24"/>
          <w:szCs w:val="24"/>
        </w:rPr>
        <w:t>n</w:t>
      </w:r>
      <w:r w:rsidRPr="003F477A">
        <w:rPr>
          <w:rFonts w:ascii="Arial" w:hAnsi="Arial" w:cs="Arial"/>
          <w:color w:val="000000"/>
          <w:sz w:val="24"/>
          <w:szCs w:val="24"/>
        </w:rPr>
        <w:t>f</w:t>
      </w:r>
      <w:r w:rsidRPr="003F477A">
        <w:rPr>
          <w:rFonts w:ascii="Arial" w:hAnsi="Arial" w:cs="Arial"/>
          <w:color w:val="000000"/>
          <w:spacing w:val="1"/>
          <w:sz w:val="24"/>
          <w:szCs w:val="24"/>
        </w:rPr>
        <w:t>o</w:t>
      </w:r>
      <w:r w:rsidRPr="003F477A">
        <w:rPr>
          <w:rFonts w:ascii="Arial" w:hAnsi="Arial" w:cs="Arial"/>
          <w:color w:val="000000"/>
          <w:sz w:val="24"/>
          <w:szCs w:val="24"/>
        </w:rPr>
        <w:t>r</w:t>
      </w:r>
      <w:r w:rsidRPr="003F477A">
        <w:rPr>
          <w:rFonts w:ascii="Arial" w:hAnsi="Arial" w:cs="Arial"/>
          <w:color w:val="000000"/>
          <w:spacing w:val="-1"/>
          <w:sz w:val="24"/>
          <w:szCs w:val="24"/>
        </w:rPr>
        <w:t>m</w:t>
      </w:r>
      <w:r w:rsidRPr="003F477A">
        <w:rPr>
          <w:rFonts w:ascii="Arial" w:hAnsi="Arial" w:cs="Arial"/>
          <w:color w:val="000000"/>
          <w:sz w:val="24"/>
          <w:szCs w:val="24"/>
        </w:rPr>
        <w:t>e</w:t>
      </w:r>
      <w:r w:rsidRPr="003F477A">
        <w:rPr>
          <w:rFonts w:ascii="Arial" w:hAnsi="Arial" w:cs="Arial"/>
          <w:color w:val="000000"/>
          <w:spacing w:val="1"/>
          <w:sz w:val="24"/>
          <w:szCs w:val="24"/>
        </w:rPr>
        <w:t xml:space="preserve"> d</w:t>
      </w:r>
      <w:r w:rsidRPr="003F477A">
        <w:rPr>
          <w:rFonts w:ascii="Arial" w:hAnsi="Arial" w:cs="Arial"/>
          <w:color w:val="000000"/>
          <w:sz w:val="24"/>
          <w:szCs w:val="24"/>
        </w:rPr>
        <w:t>e</w:t>
      </w:r>
      <w:r w:rsidRPr="003F477A">
        <w:rPr>
          <w:rFonts w:ascii="Arial" w:hAnsi="Arial" w:cs="Arial"/>
          <w:color w:val="000000"/>
          <w:spacing w:val="1"/>
          <w:sz w:val="24"/>
          <w:szCs w:val="24"/>
        </w:rPr>
        <w:t xml:space="preserve"> </w:t>
      </w:r>
      <w:r w:rsidRPr="003F477A">
        <w:rPr>
          <w:rFonts w:ascii="Arial" w:hAnsi="Arial" w:cs="Arial"/>
          <w:color w:val="000000"/>
          <w:sz w:val="24"/>
          <w:szCs w:val="24"/>
        </w:rPr>
        <w:t>N</w:t>
      </w:r>
      <w:r w:rsidRPr="003F477A">
        <w:rPr>
          <w:rFonts w:ascii="Arial" w:hAnsi="Arial" w:cs="Arial"/>
          <w:color w:val="000000"/>
          <w:spacing w:val="1"/>
          <w:sz w:val="24"/>
          <w:szCs w:val="24"/>
        </w:rPr>
        <w:t>e</w:t>
      </w:r>
      <w:r w:rsidRPr="003F477A">
        <w:rPr>
          <w:rFonts w:ascii="Arial" w:hAnsi="Arial" w:cs="Arial"/>
          <w:color w:val="000000"/>
          <w:sz w:val="24"/>
          <w:szCs w:val="24"/>
        </w:rPr>
        <w:t>c</w:t>
      </w:r>
      <w:r w:rsidRPr="003F477A">
        <w:rPr>
          <w:rFonts w:ascii="Arial" w:hAnsi="Arial" w:cs="Arial"/>
          <w:color w:val="000000"/>
          <w:spacing w:val="-1"/>
          <w:sz w:val="24"/>
          <w:szCs w:val="24"/>
        </w:rPr>
        <w:t>e</w:t>
      </w:r>
      <w:r w:rsidRPr="003F477A">
        <w:rPr>
          <w:rFonts w:ascii="Arial" w:hAnsi="Arial" w:cs="Arial"/>
          <w:color w:val="000000"/>
          <w:sz w:val="24"/>
          <w:szCs w:val="24"/>
        </w:rPr>
        <w:t>sid</w:t>
      </w:r>
      <w:r w:rsidRPr="003F477A">
        <w:rPr>
          <w:rFonts w:ascii="Arial" w:hAnsi="Arial" w:cs="Arial"/>
          <w:color w:val="000000"/>
          <w:spacing w:val="1"/>
          <w:sz w:val="24"/>
          <w:szCs w:val="24"/>
        </w:rPr>
        <w:t>a</w:t>
      </w:r>
      <w:r w:rsidRPr="003F477A">
        <w:rPr>
          <w:rFonts w:ascii="Arial" w:hAnsi="Arial" w:cs="Arial"/>
          <w:color w:val="000000"/>
          <w:sz w:val="24"/>
          <w:szCs w:val="24"/>
        </w:rPr>
        <w:t>d</w:t>
      </w:r>
      <w:r w:rsidRPr="003F477A">
        <w:rPr>
          <w:rFonts w:ascii="Arial" w:hAnsi="Arial" w:cs="Arial"/>
          <w:color w:val="000000"/>
          <w:spacing w:val="1"/>
          <w:sz w:val="24"/>
          <w:szCs w:val="24"/>
        </w:rPr>
        <w:t xml:space="preserve"> d</w:t>
      </w:r>
      <w:r w:rsidRPr="003F477A">
        <w:rPr>
          <w:rFonts w:ascii="Arial" w:hAnsi="Arial" w:cs="Arial"/>
          <w:color w:val="000000"/>
          <w:sz w:val="24"/>
          <w:szCs w:val="24"/>
        </w:rPr>
        <w:t>e</w:t>
      </w:r>
      <w:r w:rsidRPr="003F477A">
        <w:rPr>
          <w:rFonts w:ascii="Arial" w:hAnsi="Arial" w:cs="Arial"/>
          <w:color w:val="000000"/>
          <w:spacing w:val="-1"/>
          <w:sz w:val="24"/>
          <w:szCs w:val="24"/>
        </w:rPr>
        <w:t xml:space="preserve"> </w:t>
      </w:r>
      <w:r w:rsidRPr="003F477A">
        <w:rPr>
          <w:rFonts w:ascii="Arial" w:hAnsi="Arial" w:cs="Arial"/>
          <w:color w:val="000000"/>
          <w:sz w:val="24"/>
          <w:szCs w:val="24"/>
        </w:rPr>
        <w:t>f</w:t>
      </w:r>
      <w:r w:rsidRPr="003F477A">
        <w:rPr>
          <w:rFonts w:ascii="Arial" w:hAnsi="Arial" w:cs="Arial"/>
          <w:color w:val="000000"/>
          <w:spacing w:val="1"/>
          <w:sz w:val="24"/>
          <w:szCs w:val="24"/>
        </w:rPr>
        <w:t>e</w:t>
      </w:r>
      <w:r w:rsidRPr="003F477A">
        <w:rPr>
          <w:rFonts w:ascii="Arial" w:hAnsi="Arial" w:cs="Arial"/>
          <w:color w:val="000000"/>
          <w:sz w:val="24"/>
          <w:szCs w:val="24"/>
        </w:rPr>
        <w:t>c</w:t>
      </w:r>
      <w:r w:rsidRPr="003F477A">
        <w:rPr>
          <w:rFonts w:ascii="Arial" w:hAnsi="Arial" w:cs="Arial"/>
          <w:color w:val="000000"/>
          <w:spacing w:val="1"/>
          <w:sz w:val="24"/>
          <w:szCs w:val="24"/>
        </w:rPr>
        <w:t>h</w:t>
      </w:r>
      <w:r w:rsidRPr="003F477A">
        <w:rPr>
          <w:rFonts w:ascii="Arial" w:hAnsi="Arial" w:cs="Arial"/>
          <w:color w:val="000000"/>
          <w:sz w:val="24"/>
          <w:szCs w:val="24"/>
        </w:rPr>
        <w:t>a</w:t>
      </w:r>
      <w:r w:rsidRPr="003F477A">
        <w:rPr>
          <w:rFonts w:ascii="Arial" w:hAnsi="Arial" w:cs="Arial"/>
          <w:color w:val="000000"/>
          <w:spacing w:val="-1"/>
          <w:sz w:val="24"/>
          <w:szCs w:val="24"/>
        </w:rPr>
        <w:t xml:space="preserve"> 11</w:t>
      </w:r>
      <w:r w:rsidRPr="003F477A">
        <w:rPr>
          <w:rFonts w:ascii="Arial" w:hAnsi="Arial" w:cs="Arial"/>
          <w:color w:val="000000"/>
          <w:sz w:val="24"/>
          <w:szCs w:val="24"/>
        </w:rPr>
        <w:t xml:space="preserve"> </w:t>
      </w:r>
      <w:r w:rsidRPr="003F477A">
        <w:rPr>
          <w:rFonts w:ascii="Arial" w:hAnsi="Arial" w:cs="Arial"/>
          <w:color w:val="000000"/>
          <w:spacing w:val="1"/>
          <w:sz w:val="24"/>
          <w:szCs w:val="24"/>
        </w:rPr>
        <w:t>d</w:t>
      </w:r>
      <w:r w:rsidRPr="003F477A">
        <w:rPr>
          <w:rFonts w:ascii="Arial" w:hAnsi="Arial" w:cs="Arial"/>
          <w:color w:val="000000"/>
          <w:sz w:val="24"/>
          <w:szCs w:val="24"/>
        </w:rPr>
        <w:t>e</w:t>
      </w:r>
      <w:r w:rsidRPr="003F477A">
        <w:rPr>
          <w:rFonts w:ascii="Arial" w:hAnsi="Arial" w:cs="Arial"/>
          <w:color w:val="000000"/>
          <w:spacing w:val="1"/>
          <w:sz w:val="24"/>
          <w:szCs w:val="24"/>
        </w:rPr>
        <w:t xml:space="preserve"> diciembre d</w:t>
      </w:r>
      <w:r w:rsidRPr="003F477A">
        <w:rPr>
          <w:rFonts w:ascii="Arial" w:hAnsi="Arial" w:cs="Arial"/>
          <w:color w:val="000000"/>
          <w:sz w:val="24"/>
          <w:szCs w:val="24"/>
        </w:rPr>
        <w:t>e</w:t>
      </w:r>
      <w:r w:rsidRPr="003F477A">
        <w:rPr>
          <w:rFonts w:ascii="Arial" w:hAnsi="Arial" w:cs="Arial"/>
          <w:color w:val="000000"/>
          <w:spacing w:val="-1"/>
          <w:sz w:val="24"/>
          <w:szCs w:val="24"/>
        </w:rPr>
        <w:t xml:space="preserve"> </w:t>
      </w:r>
      <w:r w:rsidRPr="003F477A">
        <w:rPr>
          <w:rFonts w:ascii="Arial" w:hAnsi="Arial" w:cs="Arial"/>
          <w:color w:val="000000"/>
          <w:spacing w:val="1"/>
          <w:sz w:val="24"/>
          <w:szCs w:val="24"/>
        </w:rPr>
        <w:t>2</w:t>
      </w:r>
      <w:r w:rsidRPr="003F477A">
        <w:rPr>
          <w:rFonts w:ascii="Arial" w:hAnsi="Arial" w:cs="Arial"/>
          <w:color w:val="000000"/>
          <w:spacing w:val="-1"/>
          <w:sz w:val="24"/>
          <w:szCs w:val="24"/>
        </w:rPr>
        <w:t>0</w:t>
      </w:r>
      <w:r w:rsidRPr="003F477A">
        <w:rPr>
          <w:rFonts w:ascii="Arial" w:hAnsi="Arial" w:cs="Arial"/>
          <w:color w:val="000000"/>
          <w:spacing w:val="1"/>
          <w:sz w:val="24"/>
          <w:szCs w:val="24"/>
        </w:rPr>
        <w:t>2</w:t>
      </w:r>
      <w:r w:rsidRPr="003F477A">
        <w:rPr>
          <w:rFonts w:ascii="Arial" w:hAnsi="Arial" w:cs="Arial"/>
          <w:color w:val="000000"/>
          <w:sz w:val="24"/>
          <w:szCs w:val="24"/>
        </w:rPr>
        <w:t>5, el</w:t>
      </w:r>
      <w:r w:rsidRPr="003F477A">
        <w:rPr>
          <w:rFonts w:ascii="Arial" w:hAnsi="Arial" w:cs="Arial"/>
          <w:bCs/>
          <w:sz w:val="24"/>
          <w:szCs w:val="24"/>
          <w:lang w:val="es-ES_tradnl"/>
        </w:rPr>
        <w:t xml:space="preserve"> </w:t>
      </w:r>
      <w:r w:rsidRPr="003F477A">
        <w:rPr>
          <w:rFonts w:ascii="Arial" w:hAnsi="Arial" w:cs="Arial"/>
          <w:spacing w:val="2"/>
          <w:sz w:val="24"/>
          <w:szCs w:val="24"/>
          <w:lang w:val="es-EC"/>
        </w:rPr>
        <w:t xml:space="preserve">Ing. Ángel </w:t>
      </w:r>
      <w:proofErr w:type="spellStart"/>
      <w:r w:rsidRPr="003F477A">
        <w:rPr>
          <w:rFonts w:ascii="Arial" w:hAnsi="Arial" w:cs="Arial"/>
          <w:spacing w:val="2"/>
          <w:sz w:val="24"/>
          <w:szCs w:val="24"/>
          <w:lang w:val="es-EC"/>
        </w:rPr>
        <w:t>Taipe</w:t>
      </w:r>
      <w:proofErr w:type="spellEnd"/>
      <w:r w:rsidRPr="003F477A">
        <w:rPr>
          <w:rFonts w:ascii="Arial" w:hAnsi="Arial" w:cs="Arial"/>
          <w:spacing w:val="2"/>
          <w:sz w:val="24"/>
          <w:szCs w:val="24"/>
          <w:lang w:val="es-EC"/>
        </w:rPr>
        <w:t xml:space="preserve"> Veliz, Director General de Obras Públicas</w:t>
      </w:r>
      <w:r w:rsidRPr="003F477A">
        <w:rPr>
          <w:rFonts w:ascii="Arial" w:hAnsi="Arial" w:cs="Arial"/>
          <w:bCs/>
          <w:color w:val="000000"/>
          <w:sz w:val="24"/>
          <w:szCs w:val="24"/>
        </w:rPr>
        <w:t>,</w:t>
      </w:r>
      <w:r w:rsidRPr="003F477A">
        <w:rPr>
          <w:rFonts w:ascii="Arial" w:hAnsi="Arial" w:cs="Arial"/>
          <w:color w:val="000000"/>
          <w:spacing w:val="-1"/>
          <w:sz w:val="24"/>
          <w:szCs w:val="24"/>
        </w:rPr>
        <w:t xml:space="preserve"> </w:t>
      </w:r>
      <w:r w:rsidRPr="003F477A">
        <w:rPr>
          <w:rFonts w:ascii="Arial" w:hAnsi="Arial" w:cs="Arial"/>
          <w:color w:val="000000"/>
          <w:spacing w:val="1"/>
          <w:sz w:val="24"/>
          <w:szCs w:val="24"/>
        </w:rPr>
        <w:t>de</w:t>
      </w:r>
      <w:r w:rsidRPr="003F477A">
        <w:rPr>
          <w:rFonts w:ascii="Arial" w:hAnsi="Arial" w:cs="Arial"/>
          <w:color w:val="000000"/>
          <w:spacing w:val="-2"/>
          <w:sz w:val="24"/>
          <w:szCs w:val="24"/>
        </w:rPr>
        <w:t>t</w:t>
      </w:r>
      <w:r w:rsidRPr="003F477A">
        <w:rPr>
          <w:rFonts w:ascii="Arial" w:hAnsi="Arial" w:cs="Arial"/>
          <w:color w:val="000000"/>
          <w:spacing w:val="1"/>
          <w:sz w:val="24"/>
          <w:szCs w:val="24"/>
        </w:rPr>
        <w:t>e</w:t>
      </w:r>
      <w:r w:rsidRPr="003F477A">
        <w:rPr>
          <w:rFonts w:ascii="Arial" w:hAnsi="Arial" w:cs="Arial"/>
          <w:color w:val="000000"/>
          <w:sz w:val="24"/>
          <w:szCs w:val="24"/>
        </w:rPr>
        <w:t>r</w:t>
      </w:r>
      <w:r w:rsidRPr="003F477A">
        <w:rPr>
          <w:rFonts w:ascii="Arial" w:hAnsi="Arial" w:cs="Arial"/>
          <w:color w:val="000000"/>
          <w:spacing w:val="1"/>
          <w:sz w:val="24"/>
          <w:szCs w:val="24"/>
        </w:rPr>
        <w:t>m</w:t>
      </w:r>
      <w:r w:rsidRPr="003F477A">
        <w:rPr>
          <w:rFonts w:ascii="Arial" w:hAnsi="Arial" w:cs="Arial"/>
          <w:color w:val="000000"/>
          <w:sz w:val="24"/>
          <w:szCs w:val="24"/>
        </w:rPr>
        <w:t>inó</w:t>
      </w:r>
      <w:r w:rsidRPr="003F477A">
        <w:rPr>
          <w:rFonts w:ascii="Arial" w:hAnsi="Arial" w:cs="Arial"/>
          <w:color w:val="000000"/>
          <w:spacing w:val="6"/>
          <w:sz w:val="24"/>
          <w:szCs w:val="24"/>
        </w:rPr>
        <w:t xml:space="preserve"> </w:t>
      </w:r>
      <w:r w:rsidRPr="003F477A">
        <w:rPr>
          <w:rFonts w:ascii="Arial" w:hAnsi="Arial" w:cs="Arial"/>
          <w:color w:val="000000"/>
          <w:spacing w:val="-3"/>
          <w:sz w:val="24"/>
          <w:szCs w:val="24"/>
        </w:rPr>
        <w:t>l</w:t>
      </w:r>
      <w:r w:rsidRPr="003F477A">
        <w:rPr>
          <w:rFonts w:ascii="Arial" w:hAnsi="Arial" w:cs="Arial"/>
          <w:color w:val="000000"/>
          <w:sz w:val="24"/>
          <w:szCs w:val="24"/>
        </w:rPr>
        <w:t>a</w:t>
      </w:r>
      <w:r w:rsidRPr="003F477A">
        <w:rPr>
          <w:rFonts w:ascii="Arial" w:hAnsi="Arial" w:cs="Arial"/>
          <w:color w:val="000000"/>
          <w:spacing w:val="1"/>
          <w:sz w:val="24"/>
          <w:szCs w:val="24"/>
        </w:rPr>
        <w:t xml:space="preserve"> </w:t>
      </w:r>
      <w:r w:rsidRPr="003F477A">
        <w:rPr>
          <w:rFonts w:ascii="Arial" w:hAnsi="Arial" w:cs="Arial"/>
          <w:color w:val="000000"/>
          <w:sz w:val="24"/>
          <w:szCs w:val="24"/>
        </w:rPr>
        <w:t>j</w:t>
      </w:r>
      <w:r w:rsidRPr="003F477A">
        <w:rPr>
          <w:rFonts w:ascii="Arial" w:hAnsi="Arial" w:cs="Arial"/>
          <w:color w:val="000000"/>
          <w:spacing w:val="1"/>
          <w:sz w:val="24"/>
          <w:szCs w:val="24"/>
        </w:rPr>
        <w:t>u</w:t>
      </w:r>
      <w:r w:rsidRPr="003F477A">
        <w:rPr>
          <w:rFonts w:ascii="Arial" w:hAnsi="Arial" w:cs="Arial"/>
          <w:color w:val="000000"/>
          <w:sz w:val="24"/>
          <w:szCs w:val="24"/>
        </w:rPr>
        <w:t>st</w:t>
      </w:r>
      <w:r w:rsidRPr="003F477A">
        <w:rPr>
          <w:rFonts w:ascii="Arial" w:hAnsi="Arial" w:cs="Arial"/>
          <w:color w:val="000000"/>
          <w:spacing w:val="-2"/>
          <w:sz w:val="24"/>
          <w:szCs w:val="24"/>
        </w:rPr>
        <w:t>i</w:t>
      </w:r>
      <w:r w:rsidRPr="003F477A">
        <w:rPr>
          <w:rFonts w:ascii="Arial" w:hAnsi="Arial" w:cs="Arial"/>
          <w:color w:val="000000"/>
          <w:spacing w:val="3"/>
          <w:sz w:val="24"/>
          <w:szCs w:val="24"/>
        </w:rPr>
        <w:t>f</w:t>
      </w:r>
      <w:r w:rsidRPr="003F477A">
        <w:rPr>
          <w:rFonts w:ascii="Arial" w:hAnsi="Arial" w:cs="Arial"/>
          <w:color w:val="000000"/>
          <w:sz w:val="24"/>
          <w:szCs w:val="24"/>
        </w:rPr>
        <w:t>icaci</w:t>
      </w:r>
      <w:r w:rsidRPr="003F477A">
        <w:rPr>
          <w:rFonts w:ascii="Arial" w:hAnsi="Arial" w:cs="Arial"/>
          <w:color w:val="000000"/>
          <w:spacing w:val="-1"/>
          <w:sz w:val="24"/>
          <w:szCs w:val="24"/>
        </w:rPr>
        <w:t>ó</w:t>
      </w:r>
      <w:r w:rsidRPr="003F477A">
        <w:rPr>
          <w:rFonts w:ascii="Arial" w:hAnsi="Arial" w:cs="Arial"/>
          <w:color w:val="000000"/>
          <w:sz w:val="24"/>
          <w:szCs w:val="24"/>
        </w:rPr>
        <w:t>n</w:t>
      </w:r>
      <w:r w:rsidRPr="003F477A">
        <w:rPr>
          <w:rFonts w:ascii="Arial" w:hAnsi="Arial" w:cs="Arial"/>
          <w:color w:val="000000"/>
          <w:spacing w:val="1"/>
          <w:sz w:val="24"/>
          <w:szCs w:val="24"/>
        </w:rPr>
        <w:t xml:space="preserve"> </w:t>
      </w:r>
      <w:r w:rsidRPr="003F477A">
        <w:rPr>
          <w:rFonts w:ascii="Arial" w:hAnsi="Arial" w:cs="Arial"/>
          <w:color w:val="000000"/>
          <w:spacing w:val="-1"/>
          <w:sz w:val="24"/>
          <w:szCs w:val="24"/>
        </w:rPr>
        <w:t>t</w:t>
      </w:r>
      <w:r w:rsidRPr="003F477A">
        <w:rPr>
          <w:rFonts w:ascii="Arial" w:hAnsi="Arial" w:cs="Arial"/>
          <w:color w:val="000000"/>
          <w:spacing w:val="1"/>
          <w:sz w:val="24"/>
          <w:szCs w:val="24"/>
        </w:rPr>
        <w:t>é</w:t>
      </w:r>
      <w:r w:rsidRPr="003F477A">
        <w:rPr>
          <w:rFonts w:ascii="Arial" w:hAnsi="Arial" w:cs="Arial"/>
          <w:color w:val="000000"/>
          <w:sz w:val="24"/>
          <w:szCs w:val="24"/>
        </w:rPr>
        <w:t>c</w:t>
      </w:r>
      <w:r w:rsidRPr="003F477A">
        <w:rPr>
          <w:rFonts w:ascii="Arial" w:hAnsi="Arial" w:cs="Arial"/>
          <w:color w:val="000000"/>
          <w:spacing w:val="1"/>
          <w:sz w:val="24"/>
          <w:szCs w:val="24"/>
        </w:rPr>
        <w:t>n</w:t>
      </w:r>
      <w:r w:rsidRPr="003F477A">
        <w:rPr>
          <w:rFonts w:ascii="Arial" w:hAnsi="Arial" w:cs="Arial"/>
          <w:color w:val="000000"/>
          <w:sz w:val="24"/>
          <w:szCs w:val="24"/>
        </w:rPr>
        <w:t>ica,</w:t>
      </w:r>
      <w:r w:rsidRPr="003F477A">
        <w:rPr>
          <w:rFonts w:ascii="Arial" w:hAnsi="Arial" w:cs="Arial"/>
          <w:color w:val="000000"/>
          <w:spacing w:val="1"/>
          <w:sz w:val="24"/>
          <w:szCs w:val="24"/>
        </w:rPr>
        <w:t xml:space="preserve"> </w:t>
      </w:r>
      <w:r w:rsidRPr="003F477A">
        <w:rPr>
          <w:rFonts w:ascii="Arial" w:hAnsi="Arial" w:cs="Arial"/>
          <w:color w:val="000000"/>
          <w:sz w:val="24"/>
          <w:szCs w:val="24"/>
        </w:rPr>
        <w:t>j</w:t>
      </w:r>
      <w:r w:rsidRPr="003F477A">
        <w:rPr>
          <w:rFonts w:ascii="Arial" w:hAnsi="Arial" w:cs="Arial"/>
          <w:color w:val="000000"/>
          <w:spacing w:val="1"/>
          <w:sz w:val="24"/>
          <w:szCs w:val="24"/>
        </w:rPr>
        <w:t>u</w:t>
      </w:r>
      <w:r w:rsidRPr="003F477A">
        <w:rPr>
          <w:rFonts w:ascii="Arial" w:hAnsi="Arial" w:cs="Arial"/>
          <w:color w:val="000000"/>
          <w:sz w:val="24"/>
          <w:szCs w:val="24"/>
        </w:rPr>
        <w:t>r</w:t>
      </w:r>
      <w:r w:rsidRPr="003F477A">
        <w:rPr>
          <w:rFonts w:ascii="Arial" w:hAnsi="Arial" w:cs="Arial"/>
          <w:color w:val="000000"/>
          <w:spacing w:val="-3"/>
          <w:sz w:val="24"/>
          <w:szCs w:val="24"/>
        </w:rPr>
        <w:t>í</w:t>
      </w:r>
      <w:r w:rsidRPr="003F477A">
        <w:rPr>
          <w:rFonts w:ascii="Arial" w:hAnsi="Arial" w:cs="Arial"/>
          <w:color w:val="000000"/>
          <w:spacing w:val="1"/>
          <w:sz w:val="24"/>
          <w:szCs w:val="24"/>
        </w:rPr>
        <w:t>d</w:t>
      </w:r>
      <w:r w:rsidRPr="003F477A">
        <w:rPr>
          <w:rFonts w:ascii="Arial" w:hAnsi="Arial" w:cs="Arial"/>
          <w:color w:val="000000"/>
          <w:sz w:val="24"/>
          <w:szCs w:val="24"/>
        </w:rPr>
        <w:t>ica,</w:t>
      </w:r>
      <w:r w:rsidRPr="003F477A">
        <w:rPr>
          <w:rFonts w:ascii="Arial" w:hAnsi="Arial" w:cs="Arial"/>
          <w:color w:val="000000"/>
          <w:spacing w:val="1"/>
          <w:sz w:val="24"/>
          <w:szCs w:val="24"/>
        </w:rPr>
        <w:t xml:space="preserve"> </w:t>
      </w:r>
      <w:r w:rsidRPr="003F477A">
        <w:rPr>
          <w:rFonts w:ascii="Arial" w:hAnsi="Arial" w:cs="Arial"/>
          <w:color w:val="000000"/>
          <w:sz w:val="24"/>
          <w:szCs w:val="24"/>
        </w:rPr>
        <w:t>y</w:t>
      </w:r>
      <w:r w:rsidRPr="003F477A">
        <w:rPr>
          <w:rFonts w:ascii="Arial" w:hAnsi="Arial" w:cs="Arial"/>
          <w:color w:val="000000"/>
          <w:spacing w:val="-2"/>
          <w:sz w:val="24"/>
          <w:szCs w:val="24"/>
        </w:rPr>
        <w:t xml:space="preserve"> </w:t>
      </w:r>
      <w:r w:rsidRPr="003F477A">
        <w:rPr>
          <w:rFonts w:ascii="Arial" w:hAnsi="Arial" w:cs="Arial"/>
          <w:color w:val="000000"/>
          <w:spacing w:val="1"/>
          <w:sz w:val="24"/>
          <w:szCs w:val="24"/>
        </w:rPr>
        <w:t>e</w:t>
      </w:r>
      <w:r w:rsidRPr="003F477A">
        <w:rPr>
          <w:rFonts w:ascii="Arial" w:hAnsi="Arial" w:cs="Arial"/>
          <w:color w:val="000000"/>
          <w:sz w:val="24"/>
          <w:szCs w:val="24"/>
        </w:rPr>
        <w:t>c</w:t>
      </w:r>
      <w:r w:rsidRPr="003F477A">
        <w:rPr>
          <w:rFonts w:ascii="Arial" w:hAnsi="Arial" w:cs="Arial"/>
          <w:color w:val="000000"/>
          <w:spacing w:val="1"/>
          <w:sz w:val="24"/>
          <w:szCs w:val="24"/>
        </w:rPr>
        <w:t>o</w:t>
      </w:r>
      <w:r w:rsidRPr="003F477A">
        <w:rPr>
          <w:rFonts w:ascii="Arial" w:hAnsi="Arial" w:cs="Arial"/>
          <w:color w:val="000000"/>
          <w:spacing w:val="-1"/>
          <w:sz w:val="24"/>
          <w:szCs w:val="24"/>
        </w:rPr>
        <w:t>n</w:t>
      </w:r>
      <w:r w:rsidRPr="003F477A">
        <w:rPr>
          <w:rFonts w:ascii="Arial" w:hAnsi="Arial" w:cs="Arial"/>
          <w:color w:val="000000"/>
          <w:spacing w:val="1"/>
          <w:sz w:val="24"/>
          <w:szCs w:val="24"/>
        </w:rPr>
        <w:t>óm</w:t>
      </w:r>
      <w:r w:rsidRPr="003F477A">
        <w:rPr>
          <w:rFonts w:ascii="Arial" w:hAnsi="Arial" w:cs="Arial"/>
          <w:color w:val="000000"/>
          <w:sz w:val="24"/>
          <w:szCs w:val="24"/>
        </w:rPr>
        <w:t>ica</w:t>
      </w:r>
      <w:r w:rsidRPr="003F477A">
        <w:rPr>
          <w:rFonts w:ascii="Arial" w:hAnsi="Arial" w:cs="Arial"/>
          <w:color w:val="000000"/>
          <w:spacing w:val="1"/>
          <w:sz w:val="24"/>
          <w:szCs w:val="24"/>
        </w:rPr>
        <w:t xml:space="preserve"> </w:t>
      </w:r>
      <w:r w:rsidRPr="003F477A">
        <w:rPr>
          <w:rFonts w:ascii="Arial" w:hAnsi="Arial" w:cs="Arial"/>
          <w:color w:val="000000"/>
          <w:sz w:val="24"/>
          <w:szCs w:val="24"/>
        </w:rPr>
        <w:t>r</w:t>
      </w:r>
      <w:r w:rsidRPr="003F477A">
        <w:rPr>
          <w:rFonts w:ascii="Arial" w:hAnsi="Arial" w:cs="Arial"/>
          <w:color w:val="000000"/>
          <w:spacing w:val="-2"/>
          <w:sz w:val="24"/>
          <w:szCs w:val="24"/>
        </w:rPr>
        <w:t>e</w:t>
      </w:r>
      <w:r w:rsidRPr="003F477A">
        <w:rPr>
          <w:rFonts w:ascii="Arial" w:hAnsi="Arial" w:cs="Arial"/>
          <w:color w:val="000000"/>
          <w:spacing w:val="1"/>
          <w:sz w:val="24"/>
          <w:szCs w:val="24"/>
        </w:rPr>
        <w:t>a</w:t>
      </w:r>
      <w:r w:rsidRPr="003F477A">
        <w:rPr>
          <w:rFonts w:ascii="Arial" w:hAnsi="Arial" w:cs="Arial"/>
          <w:color w:val="000000"/>
          <w:sz w:val="24"/>
          <w:szCs w:val="24"/>
        </w:rPr>
        <w:t>l</w:t>
      </w:r>
      <w:r w:rsidRPr="003F477A">
        <w:rPr>
          <w:rFonts w:ascii="Arial" w:hAnsi="Arial" w:cs="Arial"/>
          <w:color w:val="000000"/>
          <w:spacing w:val="-1"/>
          <w:sz w:val="24"/>
          <w:szCs w:val="24"/>
        </w:rPr>
        <w:t>i</w:t>
      </w:r>
      <w:r w:rsidRPr="003F477A">
        <w:rPr>
          <w:rFonts w:ascii="Arial" w:hAnsi="Arial" w:cs="Arial"/>
          <w:color w:val="000000"/>
          <w:spacing w:val="-2"/>
          <w:sz w:val="24"/>
          <w:szCs w:val="24"/>
        </w:rPr>
        <w:t>z</w:t>
      </w:r>
      <w:r w:rsidRPr="003F477A">
        <w:rPr>
          <w:rFonts w:ascii="Arial" w:hAnsi="Arial" w:cs="Arial"/>
          <w:color w:val="000000"/>
          <w:spacing w:val="1"/>
          <w:sz w:val="24"/>
          <w:szCs w:val="24"/>
        </w:rPr>
        <w:t>an</w:t>
      </w:r>
      <w:r w:rsidRPr="003F477A">
        <w:rPr>
          <w:rFonts w:ascii="Arial" w:hAnsi="Arial" w:cs="Arial"/>
          <w:color w:val="000000"/>
          <w:spacing w:val="-1"/>
          <w:sz w:val="24"/>
          <w:szCs w:val="24"/>
        </w:rPr>
        <w:t>d</w:t>
      </w:r>
      <w:r w:rsidRPr="003F477A">
        <w:rPr>
          <w:rFonts w:ascii="Arial" w:hAnsi="Arial" w:cs="Arial"/>
          <w:color w:val="000000"/>
          <w:sz w:val="24"/>
          <w:szCs w:val="24"/>
        </w:rPr>
        <w:t xml:space="preserve">o </w:t>
      </w:r>
      <w:r w:rsidRPr="003F477A">
        <w:rPr>
          <w:rFonts w:ascii="Arial" w:hAnsi="Arial" w:cs="Arial"/>
          <w:color w:val="000000"/>
          <w:spacing w:val="1"/>
          <w:sz w:val="24"/>
          <w:szCs w:val="24"/>
        </w:rPr>
        <w:t>u</w:t>
      </w:r>
      <w:r w:rsidRPr="003F477A">
        <w:rPr>
          <w:rFonts w:ascii="Arial" w:hAnsi="Arial" w:cs="Arial"/>
          <w:color w:val="000000"/>
          <w:sz w:val="24"/>
          <w:szCs w:val="24"/>
        </w:rPr>
        <w:t>n</w:t>
      </w:r>
      <w:r w:rsidRPr="003F477A">
        <w:rPr>
          <w:rFonts w:ascii="Arial" w:hAnsi="Arial" w:cs="Arial"/>
          <w:color w:val="000000"/>
          <w:spacing w:val="2"/>
          <w:sz w:val="24"/>
          <w:szCs w:val="24"/>
        </w:rPr>
        <w:t xml:space="preserve"> </w:t>
      </w:r>
      <w:r w:rsidRPr="003F477A">
        <w:rPr>
          <w:rFonts w:ascii="Arial" w:hAnsi="Arial" w:cs="Arial"/>
          <w:color w:val="000000"/>
          <w:spacing w:val="1"/>
          <w:sz w:val="24"/>
          <w:szCs w:val="24"/>
        </w:rPr>
        <w:t>a</w:t>
      </w:r>
      <w:r w:rsidRPr="003F477A">
        <w:rPr>
          <w:rFonts w:ascii="Arial" w:hAnsi="Arial" w:cs="Arial"/>
          <w:color w:val="000000"/>
          <w:spacing w:val="-1"/>
          <w:sz w:val="24"/>
          <w:szCs w:val="24"/>
        </w:rPr>
        <w:t>n</w:t>
      </w:r>
      <w:r w:rsidRPr="003F477A">
        <w:rPr>
          <w:rFonts w:ascii="Arial" w:hAnsi="Arial" w:cs="Arial"/>
          <w:color w:val="000000"/>
          <w:spacing w:val="1"/>
          <w:sz w:val="24"/>
          <w:szCs w:val="24"/>
        </w:rPr>
        <w:t>á</w:t>
      </w:r>
      <w:r w:rsidRPr="003F477A">
        <w:rPr>
          <w:rFonts w:ascii="Arial" w:hAnsi="Arial" w:cs="Arial"/>
          <w:color w:val="000000"/>
          <w:sz w:val="24"/>
          <w:szCs w:val="24"/>
        </w:rPr>
        <w:t>l</w:t>
      </w:r>
      <w:r w:rsidRPr="003F477A">
        <w:rPr>
          <w:rFonts w:ascii="Arial" w:hAnsi="Arial" w:cs="Arial"/>
          <w:color w:val="000000"/>
          <w:spacing w:val="-1"/>
          <w:sz w:val="24"/>
          <w:szCs w:val="24"/>
        </w:rPr>
        <w:t>i</w:t>
      </w:r>
      <w:r w:rsidRPr="003F477A">
        <w:rPr>
          <w:rFonts w:ascii="Arial" w:hAnsi="Arial" w:cs="Arial"/>
          <w:color w:val="000000"/>
          <w:sz w:val="24"/>
          <w:szCs w:val="24"/>
        </w:rPr>
        <w:t xml:space="preserve">sis </w:t>
      </w:r>
      <w:r w:rsidRPr="003F477A">
        <w:rPr>
          <w:rFonts w:ascii="Arial" w:hAnsi="Arial" w:cs="Arial"/>
          <w:color w:val="000000"/>
          <w:spacing w:val="1"/>
          <w:sz w:val="24"/>
          <w:szCs w:val="24"/>
        </w:rPr>
        <w:t>d</w:t>
      </w:r>
      <w:r w:rsidRPr="003F477A">
        <w:rPr>
          <w:rFonts w:ascii="Arial" w:hAnsi="Arial" w:cs="Arial"/>
          <w:color w:val="000000"/>
          <w:sz w:val="24"/>
          <w:szCs w:val="24"/>
        </w:rPr>
        <w:t>e</w:t>
      </w:r>
      <w:r w:rsidRPr="003F477A">
        <w:rPr>
          <w:rFonts w:ascii="Arial" w:hAnsi="Arial" w:cs="Arial"/>
          <w:color w:val="000000"/>
          <w:spacing w:val="2"/>
          <w:sz w:val="24"/>
          <w:szCs w:val="24"/>
        </w:rPr>
        <w:t xml:space="preserve"> </w:t>
      </w:r>
      <w:r w:rsidRPr="003F477A">
        <w:rPr>
          <w:rFonts w:ascii="Arial" w:hAnsi="Arial" w:cs="Arial"/>
          <w:color w:val="000000"/>
          <w:sz w:val="24"/>
          <w:szCs w:val="24"/>
        </w:rPr>
        <w:t>c</w:t>
      </w:r>
      <w:r w:rsidRPr="003F477A">
        <w:rPr>
          <w:rFonts w:ascii="Arial" w:hAnsi="Arial" w:cs="Arial"/>
          <w:color w:val="000000"/>
          <w:spacing w:val="1"/>
          <w:sz w:val="24"/>
          <w:szCs w:val="24"/>
        </w:rPr>
        <w:t>o</w:t>
      </w:r>
      <w:r w:rsidRPr="003F477A">
        <w:rPr>
          <w:rFonts w:ascii="Arial" w:hAnsi="Arial" w:cs="Arial"/>
          <w:color w:val="000000"/>
          <w:sz w:val="24"/>
          <w:szCs w:val="24"/>
        </w:rPr>
        <w:t>sto</w:t>
      </w:r>
      <w:r w:rsidRPr="003F477A">
        <w:rPr>
          <w:rFonts w:ascii="Arial" w:hAnsi="Arial" w:cs="Arial"/>
          <w:color w:val="000000"/>
          <w:spacing w:val="2"/>
          <w:sz w:val="24"/>
          <w:szCs w:val="24"/>
        </w:rPr>
        <w:t xml:space="preserve"> </w:t>
      </w:r>
      <w:r w:rsidRPr="003F477A">
        <w:rPr>
          <w:rFonts w:ascii="Arial" w:hAnsi="Arial" w:cs="Arial"/>
          <w:color w:val="000000"/>
          <w:spacing w:val="-1"/>
          <w:sz w:val="24"/>
          <w:szCs w:val="24"/>
        </w:rPr>
        <w:t>be</w:t>
      </w:r>
      <w:r w:rsidRPr="003F477A">
        <w:rPr>
          <w:rFonts w:ascii="Arial" w:hAnsi="Arial" w:cs="Arial"/>
          <w:color w:val="000000"/>
          <w:spacing w:val="1"/>
          <w:sz w:val="24"/>
          <w:szCs w:val="24"/>
        </w:rPr>
        <w:t>n</w:t>
      </w:r>
      <w:r w:rsidRPr="003F477A">
        <w:rPr>
          <w:rFonts w:ascii="Arial" w:hAnsi="Arial" w:cs="Arial"/>
          <w:color w:val="000000"/>
          <w:spacing w:val="-1"/>
          <w:sz w:val="24"/>
          <w:szCs w:val="24"/>
        </w:rPr>
        <w:t>e</w:t>
      </w:r>
      <w:r w:rsidRPr="003F477A">
        <w:rPr>
          <w:rFonts w:ascii="Arial" w:hAnsi="Arial" w:cs="Arial"/>
          <w:color w:val="000000"/>
          <w:spacing w:val="3"/>
          <w:sz w:val="24"/>
          <w:szCs w:val="24"/>
        </w:rPr>
        <w:t>f</w:t>
      </w:r>
      <w:r w:rsidRPr="003F477A">
        <w:rPr>
          <w:rFonts w:ascii="Arial" w:hAnsi="Arial" w:cs="Arial"/>
          <w:color w:val="000000"/>
          <w:sz w:val="24"/>
          <w:szCs w:val="24"/>
        </w:rPr>
        <w:t>ic</w:t>
      </w:r>
      <w:r w:rsidRPr="003F477A">
        <w:rPr>
          <w:rFonts w:ascii="Arial" w:hAnsi="Arial" w:cs="Arial"/>
          <w:color w:val="000000"/>
          <w:spacing w:val="-1"/>
          <w:sz w:val="24"/>
          <w:szCs w:val="24"/>
        </w:rPr>
        <w:t>i</w:t>
      </w:r>
      <w:r w:rsidRPr="003F477A">
        <w:rPr>
          <w:rFonts w:ascii="Arial" w:hAnsi="Arial" w:cs="Arial"/>
          <w:color w:val="000000"/>
          <w:spacing w:val="1"/>
          <w:sz w:val="24"/>
          <w:szCs w:val="24"/>
        </w:rPr>
        <w:t>o</w:t>
      </w:r>
      <w:r w:rsidRPr="003F477A">
        <w:rPr>
          <w:rFonts w:ascii="Arial" w:hAnsi="Arial" w:cs="Arial"/>
          <w:color w:val="000000"/>
          <w:spacing w:val="-2"/>
          <w:sz w:val="24"/>
          <w:szCs w:val="24"/>
        </w:rPr>
        <w:t>/</w:t>
      </w:r>
      <w:r w:rsidRPr="003F477A">
        <w:rPr>
          <w:rFonts w:ascii="Arial" w:hAnsi="Arial" w:cs="Arial"/>
          <w:color w:val="000000"/>
          <w:spacing w:val="-1"/>
          <w:sz w:val="24"/>
          <w:szCs w:val="24"/>
        </w:rPr>
        <w:t>e</w:t>
      </w:r>
      <w:r w:rsidRPr="003F477A">
        <w:rPr>
          <w:rFonts w:ascii="Arial" w:hAnsi="Arial" w:cs="Arial"/>
          <w:color w:val="000000"/>
          <w:spacing w:val="3"/>
          <w:sz w:val="24"/>
          <w:szCs w:val="24"/>
        </w:rPr>
        <w:t>f</w:t>
      </w:r>
      <w:r w:rsidRPr="003F477A">
        <w:rPr>
          <w:rFonts w:ascii="Arial" w:hAnsi="Arial" w:cs="Arial"/>
          <w:color w:val="000000"/>
          <w:sz w:val="24"/>
          <w:szCs w:val="24"/>
        </w:rPr>
        <w:t>ic</w:t>
      </w:r>
      <w:r w:rsidRPr="003F477A">
        <w:rPr>
          <w:rFonts w:ascii="Arial" w:hAnsi="Arial" w:cs="Arial"/>
          <w:color w:val="000000"/>
          <w:spacing w:val="-1"/>
          <w:sz w:val="24"/>
          <w:szCs w:val="24"/>
        </w:rPr>
        <w:t>i</w:t>
      </w:r>
      <w:r w:rsidRPr="003F477A">
        <w:rPr>
          <w:rFonts w:ascii="Arial" w:hAnsi="Arial" w:cs="Arial"/>
          <w:color w:val="000000"/>
          <w:spacing w:val="1"/>
          <w:sz w:val="24"/>
          <w:szCs w:val="24"/>
        </w:rPr>
        <w:t>en</w:t>
      </w:r>
      <w:r w:rsidRPr="003F477A">
        <w:rPr>
          <w:rFonts w:ascii="Arial" w:hAnsi="Arial" w:cs="Arial"/>
          <w:color w:val="000000"/>
          <w:sz w:val="24"/>
          <w:szCs w:val="24"/>
        </w:rPr>
        <w:t>cia</w:t>
      </w:r>
      <w:r w:rsidRPr="003F477A">
        <w:rPr>
          <w:rFonts w:ascii="Arial" w:hAnsi="Arial" w:cs="Arial"/>
          <w:color w:val="000000"/>
          <w:spacing w:val="-1"/>
          <w:sz w:val="24"/>
          <w:szCs w:val="24"/>
        </w:rPr>
        <w:t>/e</w:t>
      </w:r>
      <w:r w:rsidRPr="003F477A">
        <w:rPr>
          <w:rFonts w:ascii="Arial" w:hAnsi="Arial" w:cs="Arial"/>
          <w:color w:val="000000"/>
          <w:spacing w:val="3"/>
          <w:sz w:val="24"/>
          <w:szCs w:val="24"/>
        </w:rPr>
        <w:t>f</w:t>
      </w:r>
      <w:r w:rsidRPr="003F477A">
        <w:rPr>
          <w:rFonts w:ascii="Arial" w:hAnsi="Arial" w:cs="Arial"/>
          <w:color w:val="000000"/>
          <w:spacing w:val="1"/>
          <w:sz w:val="24"/>
          <w:szCs w:val="24"/>
        </w:rPr>
        <w:t>e</w:t>
      </w:r>
      <w:r w:rsidRPr="003F477A">
        <w:rPr>
          <w:rFonts w:ascii="Arial" w:hAnsi="Arial" w:cs="Arial"/>
          <w:color w:val="000000"/>
          <w:spacing w:val="-2"/>
          <w:sz w:val="24"/>
          <w:szCs w:val="24"/>
        </w:rPr>
        <w:t>c</w:t>
      </w:r>
      <w:r w:rsidRPr="003F477A">
        <w:rPr>
          <w:rFonts w:ascii="Arial" w:hAnsi="Arial" w:cs="Arial"/>
          <w:color w:val="000000"/>
          <w:sz w:val="24"/>
          <w:szCs w:val="24"/>
        </w:rPr>
        <w:t>ti</w:t>
      </w:r>
      <w:r w:rsidRPr="003F477A">
        <w:rPr>
          <w:rFonts w:ascii="Arial" w:hAnsi="Arial" w:cs="Arial"/>
          <w:color w:val="000000"/>
          <w:spacing w:val="-2"/>
          <w:sz w:val="24"/>
          <w:szCs w:val="24"/>
        </w:rPr>
        <w:t>v</w:t>
      </w:r>
      <w:r w:rsidRPr="003F477A">
        <w:rPr>
          <w:rFonts w:ascii="Arial" w:hAnsi="Arial" w:cs="Arial"/>
          <w:color w:val="000000"/>
          <w:sz w:val="24"/>
          <w:szCs w:val="24"/>
        </w:rPr>
        <w:t>id</w:t>
      </w:r>
      <w:r w:rsidRPr="003F477A">
        <w:rPr>
          <w:rFonts w:ascii="Arial" w:hAnsi="Arial" w:cs="Arial"/>
          <w:color w:val="000000"/>
          <w:spacing w:val="1"/>
          <w:sz w:val="24"/>
          <w:szCs w:val="24"/>
        </w:rPr>
        <w:t>a</w:t>
      </w:r>
      <w:r w:rsidRPr="003F477A">
        <w:rPr>
          <w:rFonts w:ascii="Arial" w:hAnsi="Arial" w:cs="Arial"/>
          <w:color w:val="000000"/>
          <w:sz w:val="24"/>
          <w:szCs w:val="24"/>
        </w:rPr>
        <w:t>d</w:t>
      </w:r>
      <w:r w:rsidRPr="003F477A">
        <w:rPr>
          <w:rFonts w:ascii="Arial" w:hAnsi="Arial" w:cs="Arial"/>
          <w:sz w:val="24"/>
          <w:szCs w:val="24"/>
          <w:lang w:eastAsia="es-EC"/>
        </w:rPr>
        <w:t xml:space="preserve"> para la</w:t>
      </w:r>
      <w:r w:rsidRPr="003F477A">
        <w:rPr>
          <w:rFonts w:ascii="Arial" w:hAnsi="Arial" w:cs="Arial"/>
          <w:bCs/>
          <w:sz w:val="24"/>
          <w:szCs w:val="24"/>
          <w:lang w:val="es-ES_tradnl"/>
        </w:rPr>
        <w:t xml:space="preserve"> </w:t>
      </w:r>
      <w:r w:rsidRPr="003F477A">
        <w:rPr>
          <w:rFonts w:ascii="Arial" w:hAnsi="Arial" w:cs="Arial"/>
          <w:b/>
          <w:sz w:val="24"/>
          <w:szCs w:val="24"/>
        </w:rPr>
        <w:t>“CONTRATACIÓN DE CONSULTORÍA ESPECIALIZADA PARA LA ELABORACIÓN DE UN PLAN MAESTRO VIAL Y DESARROLLO HIDRÁULICO-SANITARIO DE LAS ZONAS URBANAS DEL CANTÓN DAULE, COMO PLAN DE DESARROLLO COMPLEMENTARIO”,</w:t>
      </w:r>
      <w:r w:rsidRPr="003F477A">
        <w:rPr>
          <w:rFonts w:ascii="Arial" w:hAnsi="Arial" w:cs="Arial"/>
          <w:b/>
          <w:bCs/>
          <w:color w:val="000000"/>
          <w:spacing w:val="1"/>
          <w:sz w:val="24"/>
          <w:szCs w:val="24"/>
        </w:rPr>
        <w:t xml:space="preserve"> </w:t>
      </w:r>
      <w:r w:rsidRPr="003F477A">
        <w:rPr>
          <w:rFonts w:ascii="Arial" w:hAnsi="Arial" w:cs="Arial"/>
          <w:color w:val="000000"/>
          <w:spacing w:val="1"/>
          <w:sz w:val="24"/>
          <w:szCs w:val="24"/>
        </w:rPr>
        <w:t>po</w:t>
      </w:r>
      <w:r w:rsidRPr="003F477A">
        <w:rPr>
          <w:rFonts w:ascii="Arial" w:hAnsi="Arial" w:cs="Arial"/>
          <w:color w:val="000000"/>
          <w:sz w:val="24"/>
          <w:szCs w:val="24"/>
        </w:rPr>
        <w:t xml:space="preserve">r un </w:t>
      </w:r>
      <w:r w:rsidRPr="003F477A">
        <w:rPr>
          <w:rFonts w:ascii="Arial" w:hAnsi="Arial" w:cs="Arial"/>
          <w:color w:val="000000"/>
          <w:spacing w:val="1"/>
          <w:sz w:val="24"/>
          <w:szCs w:val="24"/>
        </w:rPr>
        <w:t>mo</w:t>
      </w:r>
      <w:r w:rsidRPr="003F477A">
        <w:rPr>
          <w:rFonts w:ascii="Arial" w:hAnsi="Arial" w:cs="Arial"/>
          <w:color w:val="000000"/>
          <w:spacing w:val="-1"/>
          <w:sz w:val="24"/>
          <w:szCs w:val="24"/>
        </w:rPr>
        <w:t>n</w:t>
      </w:r>
      <w:r w:rsidRPr="003F477A">
        <w:rPr>
          <w:rFonts w:ascii="Arial" w:hAnsi="Arial" w:cs="Arial"/>
          <w:color w:val="000000"/>
          <w:sz w:val="24"/>
          <w:szCs w:val="24"/>
        </w:rPr>
        <w:t xml:space="preserve">to </w:t>
      </w:r>
      <w:r w:rsidRPr="003F477A">
        <w:rPr>
          <w:rFonts w:ascii="Arial" w:hAnsi="Arial" w:cs="Arial"/>
          <w:color w:val="000000"/>
          <w:spacing w:val="1"/>
          <w:sz w:val="24"/>
          <w:szCs w:val="24"/>
        </w:rPr>
        <w:t>d</w:t>
      </w:r>
      <w:r w:rsidRPr="003F477A">
        <w:rPr>
          <w:rFonts w:ascii="Arial" w:hAnsi="Arial" w:cs="Arial"/>
          <w:color w:val="000000"/>
          <w:sz w:val="24"/>
          <w:szCs w:val="24"/>
        </w:rPr>
        <w:t xml:space="preserve">e </w:t>
      </w:r>
      <w:r w:rsidRPr="003F477A">
        <w:rPr>
          <w:rFonts w:ascii="Arial" w:hAnsi="Arial" w:cs="Arial"/>
          <w:bCs/>
          <w:sz w:val="24"/>
          <w:szCs w:val="24"/>
          <w:lang w:val="es-ES_tradnl"/>
        </w:rPr>
        <w:t xml:space="preserve">$1’150,808.20 (Un Millón Ciento Cincuenta Mil Ochocientos Ocho con 20/100 dólares de los Estados Unidos de América) </w:t>
      </w:r>
      <w:r w:rsidRPr="003F477A">
        <w:rPr>
          <w:rFonts w:ascii="Arial" w:hAnsi="Arial" w:cs="Arial"/>
          <w:sz w:val="24"/>
          <w:szCs w:val="24"/>
          <w:lang w:val="es-EC"/>
        </w:rPr>
        <w:t>más IVA</w:t>
      </w:r>
      <w:r w:rsidRPr="003F477A">
        <w:rPr>
          <w:rFonts w:ascii="Arial" w:hAnsi="Arial" w:cs="Arial"/>
          <w:b/>
          <w:bCs/>
          <w:color w:val="000000"/>
          <w:sz w:val="24"/>
          <w:szCs w:val="24"/>
        </w:rPr>
        <w:t xml:space="preserve">; </w:t>
      </w:r>
    </w:p>
    <w:p w:rsidR="008D0951" w:rsidRPr="003F477A" w:rsidRDefault="008D0951" w:rsidP="008D0951">
      <w:pPr>
        <w:pStyle w:val="Prrafodelista"/>
        <w:rPr>
          <w:rFonts w:ascii="Arial" w:hAnsi="Arial" w:cs="Arial"/>
          <w:spacing w:val="2"/>
          <w:sz w:val="24"/>
          <w:szCs w:val="24"/>
          <w:lang w:val="es-EC"/>
        </w:rPr>
      </w:pPr>
    </w:p>
    <w:p w:rsidR="00C828BF" w:rsidRPr="003F477A" w:rsidRDefault="008D0951" w:rsidP="00291EF2">
      <w:pPr>
        <w:pStyle w:val="Prrafodelista"/>
        <w:numPr>
          <w:ilvl w:val="1"/>
          <w:numId w:val="15"/>
        </w:numPr>
        <w:ind w:left="284" w:firstLine="0"/>
        <w:rPr>
          <w:rFonts w:ascii="Arial" w:hAnsi="Arial" w:cs="Arial"/>
          <w:spacing w:val="2"/>
          <w:sz w:val="24"/>
          <w:szCs w:val="24"/>
          <w:lang w:val="es-EC"/>
        </w:rPr>
      </w:pPr>
      <w:r w:rsidRPr="003F477A">
        <w:rPr>
          <w:rFonts w:ascii="Arial" w:hAnsi="Arial" w:cs="Arial"/>
          <w:sz w:val="24"/>
          <w:szCs w:val="24"/>
          <w:lang w:val="es-EC" w:eastAsia="ar-SA"/>
        </w:rPr>
        <w:t>El</w:t>
      </w:r>
      <w:r w:rsidRPr="003F477A">
        <w:rPr>
          <w:rFonts w:ascii="Arial" w:eastAsiaTheme="minorHAnsi" w:hAnsi="Arial" w:cs="Arial"/>
          <w:color w:val="000000"/>
          <w:sz w:val="24"/>
          <w:szCs w:val="24"/>
          <w:lang w:val="es-EC"/>
        </w:rPr>
        <w:t xml:space="preserve"> Gobierno Autónomo Descentralizado Ilustre Municipalidad del cantón Daule, el 12 de diciembre del 2025, publicó a través del Sistema Nacional de Contratación Pública el Aviso de Contratación Pública Prevista para la </w:t>
      </w:r>
      <w:r w:rsidRPr="003F477A">
        <w:rPr>
          <w:rFonts w:ascii="Arial" w:hAnsi="Arial" w:cs="Arial"/>
          <w:b/>
          <w:sz w:val="24"/>
          <w:szCs w:val="24"/>
        </w:rPr>
        <w:t>“CONTRATACIÓN DE CONSULTORÍA ESPECIALIZADA PARA LA ELABORACIÓN DE UN PLAN MAESTRO VIAL Y DESARROLLO HIDRÁULICO-SANITARIO DE LAS ZONAS URBANAS DEL CANTÓN DAULE, COMO PLAN DE DESARROLLO COMPLEMENTARIO”.</w:t>
      </w:r>
    </w:p>
    <w:p w:rsidR="00C828BF" w:rsidRPr="003F477A" w:rsidRDefault="00C828BF" w:rsidP="00C828BF">
      <w:pPr>
        <w:pStyle w:val="Prrafodelista"/>
        <w:rPr>
          <w:rFonts w:ascii="Arial" w:hAnsi="Arial" w:cs="Arial"/>
          <w:color w:val="FF0000"/>
          <w:sz w:val="24"/>
          <w:szCs w:val="24"/>
        </w:rPr>
      </w:pPr>
    </w:p>
    <w:p w:rsidR="00C828BF" w:rsidRPr="003F477A" w:rsidRDefault="00C828BF" w:rsidP="00291EF2">
      <w:pPr>
        <w:pStyle w:val="Prrafodelista"/>
        <w:numPr>
          <w:ilvl w:val="1"/>
          <w:numId w:val="15"/>
        </w:numPr>
        <w:ind w:left="284" w:firstLine="0"/>
        <w:rPr>
          <w:rFonts w:ascii="Arial" w:hAnsi="Arial" w:cs="Arial"/>
          <w:color w:val="000000" w:themeColor="text1"/>
          <w:spacing w:val="2"/>
          <w:sz w:val="24"/>
          <w:szCs w:val="24"/>
          <w:lang w:val="es-EC"/>
        </w:rPr>
      </w:pPr>
      <w:r w:rsidRPr="003F477A">
        <w:rPr>
          <w:rFonts w:ascii="Arial" w:hAnsi="Arial" w:cs="Arial"/>
          <w:color w:val="000000" w:themeColor="text1"/>
          <w:sz w:val="24"/>
          <w:szCs w:val="24"/>
        </w:rPr>
        <w:t>Mediante</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Resolución</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Administrativa</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de</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fecha</w:t>
      </w:r>
      <w:r w:rsidRPr="003F477A">
        <w:rPr>
          <w:rFonts w:ascii="Arial" w:hAnsi="Arial" w:cs="Arial"/>
          <w:color w:val="000000" w:themeColor="text1"/>
          <w:spacing w:val="-4"/>
          <w:sz w:val="24"/>
          <w:szCs w:val="24"/>
        </w:rPr>
        <w:t xml:space="preserve"> </w:t>
      </w:r>
      <w:r w:rsidRPr="003F477A">
        <w:rPr>
          <w:rFonts w:ascii="Arial" w:hAnsi="Arial" w:cs="Arial"/>
          <w:color w:val="000000" w:themeColor="text1"/>
          <w:sz w:val="24"/>
          <w:szCs w:val="24"/>
        </w:rPr>
        <w:t>30</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de</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diciembre</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de</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2025,</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la Máxima</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Autoridad</w:t>
      </w:r>
      <w:r w:rsidRPr="003F477A">
        <w:rPr>
          <w:rFonts w:ascii="Arial" w:hAnsi="Arial" w:cs="Arial"/>
          <w:color w:val="000000" w:themeColor="text1"/>
          <w:spacing w:val="-6"/>
          <w:sz w:val="24"/>
          <w:szCs w:val="24"/>
        </w:rPr>
        <w:t xml:space="preserve"> </w:t>
      </w:r>
      <w:r w:rsidRPr="003F477A">
        <w:rPr>
          <w:rFonts w:ascii="Arial" w:hAnsi="Arial" w:cs="Arial"/>
          <w:color w:val="000000" w:themeColor="text1"/>
          <w:sz w:val="24"/>
          <w:szCs w:val="24"/>
        </w:rPr>
        <w:t>del</w:t>
      </w:r>
      <w:r w:rsidRPr="003F477A">
        <w:rPr>
          <w:rFonts w:ascii="Arial" w:hAnsi="Arial" w:cs="Arial"/>
          <w:color w:val="000000" w:themeColor="text1"/>
          <w:spacing w:val="-4"/>
          <w:sz w:val="24"/>
          <w:szCs w:val="24"/>
        </w:rPr>
        <w:t xml:space="preserve"> </w:t>
      </w:r>
      <w:r w:rsidRPr="003F477A">
        <w:rPr>
          <w:rFonts w:ascii="Arial" w:hAnsi="Arial" w:cs="Arial"/>
          <w:color w:val="000000" w:themeColor="text1"/>
          <w:sz w:val="24"/>
          <w:szCs w:val="24"/>
        </w:rPr>
        <w:t>Gobierno</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Autónomo</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Descentralizado</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Municipal</w:t>
      </w:r>
      <w:r w:rsidRPr="003F477A">
        <w:rPr>
          <w:rFonts w:ascii="Arial" w:hAnsi="Arial" w:cs="Arial"/>
          <w:color w:val="000000" w:themeColor="text1"/>
          <w:spacing w:val="-7"/>
          <w:sz w:val="24"/>
          <w:szCs w:val="24"/>
        </w:rPr>
        <w:t xml:space="preserve"> </w:t>
      </w:r>
      <w:r w:rsidRPr="003F477A">
        <w:rPr>
          <w:rFonts w:ascii="Arial" w:hAnsi="Arial" w:cs="Arial"/>
          <w:color w:val="000000" w:themeColor="text1"/>
          <w:sz w:val="24"/>
          <w:szCs w:val="24"/>
        </w:rPr>
        <w:t>de</w:t>
      </w:r>
      <w:r w:rsidR="009A365A" w:rsidRPr="003F477A">
        <w:rPr>
          <w:rFonts w:ascii="Arial" w:hAnsi="Arial" w:cs="Arial"/>
          <w:color w:val="000000" w:themeColor="text1"/>
          <w:sz w:val="24"/>
          <w:szCs w:val="24"/>
        </w:rPr>
        <w:t>l cantón</w:t>
      </w:r>
      <w:r w:rsidRPr="003F477A">
        <w:rPr>
          <w:rFonts w:ascii="Arial" w:hAnsi="Arial" w:cs="Arial"/>
          <w:color w:val="000000" w:themeColor="text1"/>
          <w:spacing w:val="-6"/>
          <w:sz w:val="24"/>
          <w:szCs w:val="24"/>
        </w:rPr>
        <w:t xml:space="preserve"> </w:t>
      </w:r>
      <w:r w:rsidR="009A365A" w:rsidRPr="003F477A">
        <w:rPr>
          <w:rFonts w:ascii="Arial" w:hAnsi="Arial" w:cs="Arial"/>
          <w:color w:val="000000" w:themeColor="text1"/>
          <w:sz w:val="24"/>
          <w:szCs w:val="24"/>
        </w:rPr>
        <w:t>Daule</w:t>
      </w:r>
      <w:r w:rsidRPr="003F477A">
        <w:rPr>
          <w:rFonts w:ascii="Arial" w:hAnsi="Arial" w:cs="Arial"/>
          <w:color w:val="000000" w:themeColor="text1"/>
          <w:spacing w:val="-3"/>
          <w:sz w:val="24"/>
          <w:szCs w:val="24"/>
        </w:rPr>
        <w:t xml:space="preserve"> </w:t>
      </w:r>
      <w:r w:rsidRPr="003F477A">
        <w:rPr>
          <w:rFonts w:ascii="Arial" w:hAnsi="Arial" w:cs="Arial"/>
          <w:color w:val="000000" w:themeColor="text1"/>
          <w:sz w:val="24"/>
          <w:szCs w:val="24"/>
        </w:rPr>
        <w:t xml:space="preserve">resolvió </w:t>
      </w:r>
      <w:r w:rsidRPr="003F477A">
        <w:rPr>
          <w:rFonts w:ascii="Arial" w:hAnsi="Arial" w:cs="Arial"/>
          <w:spacing w:val="2"/>
          <w:sz w:val="24"/>
          <w:szCs w:val="24"/>
          <w:lang w:val="es-EC"/>
        </w:rPr>
        <w:t xml:space="preserve">autorizar el inicio del procedimiento de </w:t>
      </w:r>
      <w:r w:rsidRPr="003F477A">
        <w:rPr>
          <w:rFonts w:ascii="Arial" w:hAnsi="Arial" w:cs="Arial"/>
          <w:b/>
          <w:sz w:val="24"/>
          <w:szCs w:val="24"/>
          <w:lang w:val="es-EC"/>
        </w:rPr>
        <w:t xml:space="preserve">CONCURSO PÚBLICO INTERNACIONAL DE CONSULTORÍA, </w:t>
      </w:r>
      <w:r w:rsidRPr="003F477A">
        <w:rPr>
          <w:rFonts w:ascii="Arial" w:hAnsi="Arial" w:cs="Arial"/>
          <w:spacing w:val="2"/>
          <w:sz w:val="24"/>
          <w:szCs w:val="24"/>
          <w:lang w:val="es-EC"/>
        </w:rPr>
        <w:t xml:space="preserve">signado con código </w:t>
      </w:r>
      <w:r w:rsidRPr="003F477A">
        <w:rPr>
          <w:rFonts w:ascii="Arial" w:hAnsi="Arial" w:cs="Arial"/>
          <w:b/>
          <w:spacing w:val="2"/>
          <w:sz w:val="24"/>
          <w:szCs w:val="24"/>
          <w:lang w:val="es-EC"/>
        </w:rPr>
        <w:t xml:space="preserve">Nro. </w:t>
      </w:r>
      <w:r w:rsidRPr="003F477A">
        <w:rPr>
          <w:rFonts w:ascii="Arial" w:hAnsi="Arial" w:cs="Arial"/>
          <w:b/>
          <w:sz w:val="24"/>
          <w:szCs w:val="24"/>
          <w:lang w:val="es-EC"/>
        </w:rPr>
        <w:t xml:space="preserve">CPI-GADIMCD-2025-01 </w:t>
      </w:r>
      <w:r w:rsidRPr="003F477A">
        <w:rPr>
          <w:rFonts w:ascii="Arial" w:hAnsi="Arial" w:cs="Arial"/>
          <w:spacing w:val="2"/>
          <w:sz w:val="24"/>
          <w:szCs w:val="24"/>
          <w:lang w:val="es-EC"/>
        </w:rPr>
        <w:t xml:space="preserve">que tiene por objeto la </w:t>
      </w:r>
      <w:r w:rsidRPr="003F477A">
        <w:rPr>
          <w:rFonts w:ascii="Arial" w:hAnsi="Arial" w:cs="Arial"/>
          <w:b/>
          <w:sz w:val="24"/>
          <w:szCs w:val="24"/>
        </w:rPr>
        <w:t xml:space="preserve">“CONTRATACIÓN DE CONSULTORÍA ESPECIALIZADA PARA LA ELABORACIÓN DE UN PLAN MAESTRO VIAL Y DESARROLLO HIDRÁULICO-SANITARIO DE LAS ZONAS URBANAS DEL CANTÓN DAULE, COMO PLAN DE DESARROLLO COMPLEMENTARIO”, </w:t>
      </w:r>
      <w:r w:rsidRPr="003F477A">
        <w:rPr>
          <w:rFonts w:ascii="Arial" w:hAnsi="Arial" w:cs="Arial"/>
          <w:sz w:val="24"/>
          <w:szCs w:val="24"/>
          <w:lang w:val="es-EC"/>
        </w:rPr>
        <w:t xml:space="preserve">designar a la Comisión Técnica </w:t>
      </w:r>
      <w:r w:rsidRPr="003F477A">
        <w:rPr>
          <w:rFonts w:ascii="Arial" w:hAnsi="Arial" w:cs="Arial"/>
          <w:spacing w:val="2"/>
          <w:sz w:val="24"/>
          <w:szCs w:val="24"/>
          <w:lang w:val="es-ES_tradnl"/>
        </w:rPr>
        <w:t>del proceso,</w:t>
      </w:r>
      <w:r w:rsidRPr="003F477A">
        <w:rPr>
          <w:rFonts w:ascii="Arial" w:hAnsi="Arial" w:cs="Arial"/>
          <w:b/>
          <w:sz w:val="24"/>
          <w:szCs w:val="24"/>
        </w:rPr>
        <w:t xml:space="preserve"> </w:t>
      </w:r>
      <w:r w:rsidRPr="003F477A">
        <w:rPr>
          <w:rFonts w:ascii="Arial" w:hAnsi="Arial" w:cs="Arial"/>
          <w:sz w:val="24"/>
          <w:szCs w:val="24"/>
        </w:rPr>
        <w:t xml:space="preserve">aprobar los pliegos del </w:t>
      </w:r>
      <w:r w:rsidRPr="003F477A">
        <w:rPr>
          <w:rFonts w:ascii="Arial" w:hAnsi="Arial" w:cs="Arial"/>
          <w:spacing w:val="2"/>
          <w:sz w:val="24"/>
          <w:szCs w:val="24"/>
        </w:rPr>
        <w:t xml:space="preserve">procedimiento, </w:t>
      </w:r>
      <w:r w:rsidRPr="003F477A">
        <w:rPr>
          <w:rFonts w:ascii="Arial" w:hAnsi="Arial" w:cs="Arial"/>
          <w:sz w:val="24"/>
          <w:szCs w:val="24"/>
        </w:rPr>
        <w:t xml:space="preserve">aprobar el Cronograma del </w:t>
      </w:r>
      <w:r w:rsidRPr="003F477A">
        <w:rPr>
          <w:rFonts w:ascii="Arial" w:hAnsi="Arial" w:cs="Arial"/>
          <w:spacing w:val="2"/>
          <w:sz w:val="24"/>
          <w:szCs w:val="24"/>
        </w:rPr>
        <w:t>procedimiento</w:t>
      </w:r>
      <w:r w:rsidRPr="003F477A">
        <w:rPr>
          <w:rFonts w:ascii="Arial" w:hAnsi="Arial" w:cs="Arial"/>
          <w:b/>
          <w:color w:val="000000" w:themeColor="text1"/>
          <w:sz w:val="24"/>
          <w:szCs w:val="24"/>
        </w:rPr>
        <w:t>.</w:t>
      </w:r>
    </w:p>
    <w:p w:rsidR="00C828BF" w:rsidRPr="003F477A" w:rsidRDefault="00C828BF" w:rsidP="00C828BF">
      <w:pPr>
        <w:pStyle w:val="Prrafodelista"/>
        <w:rPr>
          <w:rFonts w:ascii="Arial" w:hAnsi="Arial" w:cs="Arial"/>
          <w:sz w:val="24"/>
          <w:szCs w:val="24"/>
        </w:rPr>
      </w:pPr>
    </w:p>
    <w:p w:rsidR="00C828BF" w:rsidRPr="003F477A" w:rsidRDefault="00C828BF" w:rsidP="00291EF2">
      <w:pPr>
        <w:pStyle w:val="Prrafodelista"/>
        <w:numPr>
          <w:ilvl w:val="1"/>
          <w:numId w:val="15"/>
        </w:numPr>
        <w:ind w:left="284" w:firstLine="0"/>
        <w:rPr>
          <w:rFonts w:ascii="Arial" w:hAnsi="Arial" w:cs="Arial"/>
          <w:color w:val="000000" w:themeColor="text1"/>
          <w:spacing w:val="2"/>
          <w:sz w:val="24"/>
          <w:szCs w:val="24"/>
          <w:lang w:val="es-EC"/>
        </w:rPr>
      </w:pPr>
      <w:r w:rsidRPr="003F477A">
        <w:rPr>
          <w:rFonts w:ascii="Arial" w:hAnsi="Arial" w:cs="Arial"/>
          <w:sz w:val="24"/>
          <w:szCs w:val="24"/>
        </w:rPr>
        <w:t>Se realizó la respectiva convocatoria el 30 de diciembre de 2025, a través del portal institucional del SERCOP.</w:t>
      </w:r>
    </w:p>
    <w:p w:rsidR="00C828BF" w:rsidRPr="003F477A" w:rsidRDefault="00C828BF" w:rsidP="00C828BF">
      <w:pPr>
        <w:pStyle w:val="Prrafodelista"/>
        <w:rPr>
          <w:rFonts w:ascii="Arial" w:hAnsi="Arial" w:cs="Arial"/>
          <w:color w:val="000000" w:themeColor="text1"/>
          <w:spacing w:val="2"/>
          <w:sz w:val="24"/>
          <w:szCs w:val="24"/>
          <w:lang w:val="es-EC"/>
        </w:rPr>
      </w:pPr>
    </w:p>
    <w:p w:rsidR="00C828BF" w:rsidRPr="003F477A" w:rsidRDefault="00C828BF" w:rsidP="00291EF2">
      <w:pPr>
        <w:pStyle w:val="Prrafodelista"/>
        <w:numPr>
          <w:ilvl w:val="1"/>
          <w:numId w:val="15"/>
        </w:numPr>
        <w:tabs>
          <w:tab w:val="left" w:pos="284"/>
        </w:tabs>
        <w:ind w:left="284" w:right="297" w:firstLine="0"/>
        <w:rPr>
          <w:rFonts w:ascii="Arial" w:hAnsi="Arial" w:cs="Arial"/>
          <w:sz w:val="24"/>
          <w:szCs w:val="24"/>
        </w:rPr>
      </w:pPr>
      <w:r w:rsidRPr="003F477A">
        <w:rPr>
          <w:rFonts w:ascii="Arial" w:hAnsi="Arial" w:cs="Arial"/>
          <w:sz w:val="24"/>
          <w:szCs w:val="24"/>
        </w:rPr>
        <w:t xml:space="preserve">Mediante </w:t>
      </w:r>
      <w:r w:rsidRPr="003F477A">
        <w:rPr>
          <w:rFonts w:ascii="Arial" w:hAnsi="Arial" w:cs="Arial"/>
          <w:b/>
          <w:sz w:val="24"/>
          <w:szCs w:val="24"/>
        </w:rPr>
        <w:t>Acta No</w:t>
      </w:r>
      <w:r w:rsidR="00AA75F7" w:rsidRPr="003F477A">
        <w:rPr>
          <w:rFonts w:ascii="Arial" w:hAnsi="Arial" w:cs="Arial"/>
          <w:b/>
          <w:sz w:val="24"/>
          <w:szCs w:val="24"/>
        </w:rPr>
        <w:t>.002</w:t>
      </w:r>
      <w:r w:rsidRPr="003F477A">
        <w:rPr>
          <w:rFonts w:ascii="Arial" w:hAnsi="Arial" w:cs="Arial"/>
          <w:b/>
          <w:sz w:val="24"/>
          <w:szCs w:val="24"/>
        </w:rPr>
        <w:t>…</w:t>
      </w:r>
      <w:proofErr w:type="gramStart"/>
      <w:r w:rsidRPr="003F477A">
        <w:rPr>
          <w:rFonts w:ascii="Arial" w:hAnsi="Arial" w:cs="Arial"/>
          <w:b/>
          <w:sz w:val="24"/>
          <w:szCs w:val="24"/>
        </w:rPr>
        <w:t>…….</w:t>
      </w:r>
      <w:proofErr w:type="gramEnd"/>
      <w:r w:rsidRPr="003F477A">
        <w:rPr>
          <w:rFonts w:ascii="Arial" w:hAnsi="Arial" w:cs="Arial"/>
          <w:sz w:val="24"/>
          <w:szCs w:val="24"/>
        </w:rPr>
        <w:t xml:space="preserve">de fecha …. de …… de 202…, la </w:t>
      </w:r>
      <w:r w:rsidRPr="003F477A">
        <w:rPr>
          <w:rFonts w:ascii="Arial" w:hAnsi="Arial" w:cs="Arial"/>
          <w:spacing w:val="-2"/>
          <w:sz w:val="24"/>
          <w:szCs w:val="24"/>
        </w:rPr>
        <w:t>Comisión</w:t>
      </w:r>
      <w:r w:rsidRPr="003F477A">
        <w:rPr>
          <w:rFonts w:ascii="Arial" w:hAnsi="Arial" w:cs="Arial"/>
          <w:spacing w:val="-16"/>
          <w:sz w:val="24"/>
          <w:szCs w:val="24"/>
        </w:rPr>
        <w:t xml:space="preserve"> </w:t>
      </w:r>
      <w:r w:rsidRPr="003F477A">
        <w:rPr>
          <w:rFonts w:ascii="Arial" w:hAnsi="Arial" w:cs="Arial"/>
          <w:spacing w:val="-2"/>
          <w:sz w:val="24"/>
          <w:szCs w:val="24"/>
        </w:rPr>
        <w:t>Técnica</w:t>
      </w:r>
      <w:r w:rsidRPr="003F477A">
        <w:rPr>
          <w:rFonts w:ascii="Arial" w:hAnsi="Arial" w:cs="Arial"/>
          <w:spacing w:val="-15"/>
          <w:sz w:val="24"/>
          <w:szCs w:val="24"/>
        </w:rPr>
        <w:t xml:space="preserve"> </w:t>
      </w:r>
      <w:r w:rsidRPr="003F477A">
        <w:rPr>
          <w:rFonts w:ascii="Arial" w:hAnsi="Arial" w:cs="Arial"/>
          <w:spacing w:val="-2"/>
          <w:sz w:val="24"/>
          <w:szCs w:val="24"/>
        </w:rPr>
        <w:t>conoció</w:t>
      </w:r>
      <w:r w:rsidRPr="003F477A">
        <w:rPr>
          <w:rFonts w:ascii="Arial" w:hAnsi="Arial" w:cs="Arial"/>
          <w:spacing w:val="-15"/>
          <w:sz w:val="24"/>
          <w:szCs w:val="24"/>
        </w:rPr>
        <w:t xml:space="preserve"> </w:t>
      </w:r>
      <w:r w:rsidRPr="003F477A">
        <w:rPr>
          <w:rFonts w:ascii="Arial" w:hAnsi="Arial" w:cs="Arial"/>
          <w:spacing w:val="-2"/>
          <w:sz w:val="24"/>
          <w:szCs w:val="24"/>
        </w:rPr>
        <w:t>y</w:t>
      </w:r>
      <w:r w:rsidRPr="003F477A">
        <w:rPr>
          <w:rFonts w:ascii="Arial" w:hAnsi="Arial" w:cs="Arial"/>
          <w:spacing w:val="-15"/>
          <w:sz w:val="24"/>
          <w:szCs w:val="24"/>
        </w:rPr>
        <w:t xml:space="preserve"> </w:t>
      </w:r>
      <w:r w:rsidRPr="003F477A">
        <w:rPr>
          <w:rFonts w:ascii="Arial" w:hAnsi="Arial" w:cs="Arial"/>
          <w:spacing w:val="-2"/>
          <w:sz w:val="24"/>
          <w:szCs w:val="24"/>
        </w:rPr>
        <w:t>resolvió</w:t>
      </w:r>
      <w:r w:rsidRPr="003F477A">
        <w:rPr>
          <w:rFonts w:ascii="Arial" w:hAnsi="Arial" w:cs="Arial"/>
          <w:spacing w:val="-15"/>
          <w:sz w:val="24"/>
          <w:szCs w:val="24"/>
        </w:rPr>
        <w:t xml:space="preserve"> </w:t>
      </w:r>
      <w:r w:rsidRPr="003F477A">
        <w:rPr>
          <w:rFonts w:ascii="Arial" w:hAnsi="Arial" w:cs="Arial"/>
          <w:spacing w:val="-2"/>
          <w:sz w:val="24"/>
          <w:szCs w:val="24"/>
        </w:rPr>
        <w:t>sobre</w:t>
      </w:r>
      <w:r w:rsidRPr="003F477A">
        <w:rPr>
          <w:rFonts w:ascii="Arial" w:hAnsi="Arial" w:cs="Arial"/>
          <w:spacing w:val="-16"/>
          <w:sz w:val="24"/>
          <w:szCs w:val="24"/>
        </w:rPr>
        <w:t xml:space="preserve"> </w:t>
      </w:r>
      <w:r w:rsidRPr="003F477A">
        <w:rPr>
          <w:rFonts w:ascii="Arial" w:hAnsi="Arial" w:cs="Arial"/>
          <w:spacing w:val="-2"/>
          <w:sz w:val="24"/>
          <w:szCs w:val="24"/>
        </w:rPr>
        <w:t>las</w:t>
      </w:r>
      <w:r w:rsidRPr="003F477A">
        <w:rPr>
          <w:rFonts w:ascii="Arial" w:hAnsi="Arial" w:cs="Arial"/>
          <w:spacing w:val="-15"/>
          <w:sz w:val="24"/>
          <w:szCs w:val="24"/>
        </w:rPr>
        <w:t xml:space="preserve"> </w:t>
      </w:r>
      <w:r w:rsidRPr="003F477A">
        <w:rPr>
          <w:rFonts w:ascii="Arial" w:hAnsi="Arial" w:cs="Arial"/>
          <w:spacing w:val="-2"/>
          <w:sz w:val="24"/>
          <w:szCs w:val="24"/>
        </w:rPr>
        <w:t>preguntas,</w:t>
      </w:r>
      <w:r w:rsidRPr="003F477A">
        <w:rPr>
          <w:rFonts w:ascii="Arial" w:hAnsi="Arial" w:cs="Arial"/>
          <w:spacing w:val="-15"/>
          <w:sz w:val="24"/>
          <w:szCs w:val="24"/>
        </w:rPr>
        <w:t xml:space="preserve"> </w:t>
      </w:r>
      <w:r w:rsidRPr="003F477A">
        <w:rPr>
          <w:rFonts w:ascii="Arial" w:hAnsi="Arial" w:cs="Arial"/>
          <w:spacing w:val="-2"/>
          <w:sz w:val="24"/>
          <w:szCs w:val="24"/>
        </w:rPr>
        <w:t>respuestas</w:t>
      </w:r>
      <w:r w:rsidRPr="003F477A">
        <w:rPr>
          <w:rFonts w:ascii="Arial" w:hAnsi="Arial" w:cs="Arial"/>
          <w:spacing w:val="-15"/>
          <w:sz w:val="24"/>
          <w:szCs w:val="24"/>
        </w:rPr>
        <w:t xml:space="preserve"> </w:t>
      </w:r>
      <w:r w:rsidRPr="003F477A">
        <w:rPr>
          <w:rFonts w:ascii="Arial" w:hAnsi="Arial" w:cs="Arial"/>
          <w:spacing w:val="-2"/>
          <w:sz w:val="24"/>
          <w:szCs w:val="24"/>
        </w:rPr>
        <w:t>y</w:t>
      </w:r>
      <w:r w:rsidRPr="003F477A">
        <w:rPr>
          <w:rFonts w:ascii="Arial" w:hAnsi="Arial" w:cs="Arial"/>
          <w:spacing w:val="-15"/>
          <w:sz w:val="24"/>
          <w:szCs w:val="24"/>
        </w:rPr>
        <w:t xml:space="preserve"> </w:t>
      </w:r>
      <w:r w:rsidRPr="003F477A">
        <w:rPr>
          <w:rFonts w:ascii="Arial" w:hAnsi="Arial" w:cs="Arial"/>
          <w:spacing w:val="-2"/>
          <w:sz w:val="24"/>
          <w:szCs w:val="24"/>
        </w:rPr>
        <w:t>aclaraciones</w:t>
      </w:r>
      <w:r w:rsidRPr="003F477A">
        <w:rPr>
          <w:rFonts w:ascii="Arial" w:hAnsi="Arial" w:cs="Arial"/>
          <w:spacing w:val="-16"/>
          <w:sz w:val="24"/>
          <w:szCs w:val="24"/>
        </w:rPr>
        <w:t xml:space="preserve"> </w:t>
      </w:r>
      <w:r w:rsidRPr="003F477A">
        <w:rPr>
          <w:rFonts w:ascii="Arial" w:hAnsi="Arial" w:cs="Arial"/>
          <w:spacing w:val="-2"/>
          <w:sz w:val="24"/>
          <w:szCs w:val="24"/>
        </w:rPr>
        <w:t xml:space="preserve">realizadas </w:t>
      </w:r>
      <w:r w:rsidRPr="003F477A">
        <w:rPr>
          <w:rFonts w:ascii="Arial" w:hAnsi="Arial" w:cs="Arial"/>
          <w:sz w:val="24"/>
          <w:szCs w:val="24"/>
        </w:rPr>
        <w:t xml:space="preserve">dentro del proceso de Concurso Público Internacional de Consultoría No. </w:t>
      </w:r>
      <w:r w:rsidRPr="003F477A">
        <w:rPr>
          <w:rFonts w:ascii="Arial" w:hAnsi="Arial" w:cs="Arial"/>
          <w:b/>
          <w:sz w:val="24"/>
          <w:szCs w:val="24"/>
        </w:rPr>
        <w:t>……………</w:t>
      </w:r>
      <w:proofErr w:type="gramStart"/>
      <w:r w:rsidRPr="003F477A">
        <w:rPr>
          <w:rFonts w:ascii="Arial" w:hAnsi="Arial" w:cs="Arial"/>
          <w:b/>
          <w:sz w:val="24"/>
          <w:szCs w:val="24"/>
        </w:rPr>
        <w:t>…….</w:t>
      </w:r>
      <w:proofErr w:type="gramEnd"/>
      <w:r w:rsidRPr="003F477A">
        <w:rPr>
          <w:rFonts w:ascii="Arial" w:hAnsi="Arial" w:cs="Arial"/>
          <w:b/>
          <w:sz w:val="24"/>
          <w:szCs w:val="24"/>
        </w:rPr>
        <w:t>:</w:t>
      </w:r>
      <w:r w:rsidR="00AA75F7" w:rsidRPr="003F477A">
        <w:rPr>
          <w:rFonts w:ascii="Arial" w:hAnsi="Arial" w:cs="Arial"/>
          <w:b/>
          <w:sz w:val="24"/>
          <w:szCs w:val="24"/>
        </w:rPr>
        <w:t xml:space="preserve"> “CONTRATACIÓN DE CONSULTORÍA ESPECIALIZADA PARA LA ELABORACIÓN DE UN PLAN MAESTRO VIAL Y DESARROLLO HIDRÁULICO-SANITARIO DE LAS ZONAS URBANAS DEL CANTÓN DAULE, COMO PLAN DE DESARROLLO COMPLEMENTARIO”</w:t>
      </w:r>
      <w:r w:rsidRPr="003F477A">
        <w:rPr>
          <w:rFonts w:ascii="Arial" w:hAnsi="Arial" w:cs="Arial"/>
          <w:sz w:val="24"/>
          <w:szCs w:val="24"/>
        </w:rPr>
        <w:t>.</w:t>
      </w:r>
    </w:p>
    <w:p w:rsidR="00AA75F7" w:rsidRPr="003F477A" w:rsidRDefault="00C828BF" w:rsidP="00291EF2">
      <w:pPr>
        <w:pStyle w:val="Prrafodelista"/>
        <w:numPr>
          <w:ilvl w:val="1"/>
          <w:numId w:val="15"/>
        </w:numPr>
        <w:tabs>
          <w:tab w:val="left" w:pos="954"/>
        </w:tabs>
        <w:spacing w:before="199"/>
        <w:ind w:left="278" w:right="297" w:firstLine="0"/>
        <w:rPr>
          <w:rFonts w:ascii="Arial" w:hAnsi="Arial" w:cs="Arial"/>
          <w:spacing w:val="-2"/>
          <w:sz w:val="24"/>
          <w:szCs w:val="24"/>
        </w:rPr>
      </w:pPr>
      <w:r w:rsidRPr="003F477A">
        <w:rPr>
          <w:rFonts w:ascii="Arial" w:hAnsi="Arial" w:cs="Arial"/>
          <w:sz w:val="24"/>
          <w:szCs w:val="24"/>
        </w:rPr>
        <w:t xml:space="preserve">Mediante </w:t>
      </w:r>
      <w:r w:rsidR="00AA75F7" w:rsidRPr="003F477A">
        <w:rPr>
          <w:rFonts w:ascii="Arial" w:hAnsi="Arial" w:cs="Arial"/>
          <w:b/>
          <w:sz w:val="24"/>
          <w:szCs w:val="24"/>
        </w:rPr>
        <w:t>Acta No. 003……….</w:t>
      </w:r>
      <w:r w:rsidRPr="003F477A">
        <w:rPr>
          <w:rFonts w:ascii="Arial" w:hAnsi="Arial" w:cs="Arial"/>
          <w:b/>
          <w:sz w:val="24"/>
          <w:szCs w:val="24"/>
        </w:rPr>
        <w:t xml:space="preserve"> </w:t>
      </w:r>
      <w:r w:rsidR="00AA75F7" w:rsidRPr="003F477A">
        <w:rPr>
          <w:rFonts w:ascii="Arial" w:hAnsi="Arial" w:cs="Arial"/>
          <w:sz w:val="24"/>
          <w:szCs w:val="24"/>
        </w:rPr>
        <w:t xml:space="preserve">de </w:t>
      </w:r>
      <w:proofErr w:type="gramStart"/>
      <w:r w:rsidR="00AA75F7" w:rsidRPr="003F477A">
        <w:rPr>
          <w:rFonts w:ascii="Arial" w:hAnsi="Arial" w:cs="Arial"/>
          <w:sz w:val="24"/>
          <w:szCs w:val="24"/>
        </w:rPr>
        <w:t>fecha….</w:t>
      </w:r>
      <w:proofErr w:type="gramEnd"/>
      <w:r w:rsidR="00AA75F7" w:rsidRPr="003F477A">
        <w:rPr>
          <w:rFonts w:ascii="Arial" w:hAnsi="Arial" w:cs="Arial"/>
          <w:sz w:val="24"/>
          <w:szCs w:val="24"/>
        </w:rPr>
        <w:t>. de ……</w:t>
      </w:r>
      <w:r w:rsidRPr="003F477A">
        <w:rPr>
          <w:rFonts w:ascii="Arial" w:hAnsi="Arial" w:cs="Arial"/>
          <w:sz w:val="24"/>
          <w:szCs w:val="24"/>
        </w:rPr>
        <w:t xml:space="preserve"> de 202</w:t>
      </w:r>
      <w:r w:rsidR="00AA75F7" w:rsidRPr="003F477A">
        <w:rPr>
          <w:rFonts w:ascii="Arial" w:hAnsi="Arial" w:cs="Arial"/>
          <w:sz w:val="24"/>
          <w:szCs w:val="24"/>
        </w:rPr>
        <w:t>……</w:t>
      </w:r>
      <w:r w:rsidRPr="003F477A">
        <w:rPr>
          <w:rFonts w:ascii="Arial" w:hAnsi="Arial" w:cs="Arial"/>
          <w:sz w:val="24"/>
          <w:szCs w:val="24"/>
        </w:rPr>
        <w:t xml:space="preserve">, la Comisión Técnica procedió a la apertura de las ofertas presentadas por las firmas </w:t>
      </w:r>
      <w:proofErr w:type="gramStart"/>
      <w:r w:rsidRPr="003F477A">
        <w:rPr>
          <w:rFonts w:ascii="Arial" w:hAnsi="Arial" w:cs="Arial"/>
          <w:sz w:val="24"/>
          <w:szCs w:val="24"/>
        </w:rPr>
        <w:t>consultoras:</w:t>
      </w:r>
      <w:r w:rsidR="00AA75F7" w:rsidRPr="003F477A">
        <w:rPr>
          <w:rFonts w:ascii="Arial" w:hAnsi="Arial" w:cs="Arial"/>
          <w:sz w:val="24"/>
          <w:szCs w:val="24"/>
        </w:rPr>
        <w:t>…</w:t>
      </w:r>
      <w:proofErr w:type="gramEnd"/>
      <w:r w:rsidR="00AA75F7" w:rsidRPr="003F477A">
        <w:rPr>
          <w:rFonts w:ascii="Arial" w:hAnsi="Arial" w:cs="Arial"/>
          <w:sz w:val="24"/>
          <w:szCs w:val="24"/>
        </w:rPr>
        <w:t>…………</w:t>
      </w:r>
    </w:p>
    <w:p w:rsidR="00C828BF" w:rsidRPr="003F477A" w:rsidRDefault="00C828BF" w:rsidP="00C828BF">
      <w:pPr>
        <w:pStyle w:val="Textoindependiente"/>
        <w:spacing w:before="1"/>
        <w:ind w:left="278" w:right="300"/>
        <w:jc w:val="both"/>
        <w:rPr>
          <w:rFonts w:ascii="Arial" w:hAnsi="Arial" w:cs="Arial"/>
          <w:sz w:val="24"/>
          <w:szCs w:val="24"/>
        </w:rPr>
      </w:pPr>
      <w:r w:rsidRPr="003F477A">
        <w:rPr>
          <w:rFonts w:ascii="Arial" w:hAnsi="Arial" w:cs="Arial"/>
          <w:spacing w:val="-2"/>
          <w:sz w:val="24"/>
          <w:szCs w:val="24"/>
        </w:rPr>
        <w:t>.</w:t>
      </w:r>
    </w:p>
    <w:p w:rsidR="00C828BF" w:rsidRPr="003F477A" w:rsidRDefault="00C828BF" w:rsidP="00291EF2">
      <w:pPr>
        <w:pStyle w:val="Prrafodelista"/>
        <w:numPr>
          <w:ilvl w:val="1"/>
          <w:numId w:val="15"/>
        </w:numPr>
        <w:tabs>
          <w:tab w:val="left" w:pos="945"/>
        </w:tabs>
        <w:spacing w:before="201"/>
        <w:ind w:left="278" w:right="295" w:firstLine="0"/>
        <w:rPr>
          <w:rFonts w:ascii="Arial" w:hAnsi="Arial" w:cs="Arial"/>
          <w:sz w:val="24"/>
          <w:szCs w:val="24"/>
        </w:rPr>
      </w:pPr>
      <w:r w:rsidRPr="003F477A">
        <w:rPr>
          <w:rFonts w:ascii="Arial" w:hAnsi="Arial" w:cs="Arial"/>
          <w:sz w:val="24"/>
          <w:szCs w:val="24"/>
        </w:rPr>
        <w:t xml:space="preserve">Mediante </w:t>
      </w:r>
      <w:r w:rsidR="00AA75F7" w:rsidRPr="003F477A">
        <w:rPr>
          <w:rFonts w:ascii="Arial" w:hAnsi="Arial" w:cs="Arial"/>
          <w:b/>
          <w:sz w:val="24"/>
          <w:szCs w:val="24"/>
        </w:rPr>
        <w:t>Acta No. 004……….</w:t>
      </w:r>
      <w:r w:rsidRPr="003F477A">
        <w:rPr>
          <w:rFonts w:ascii="Arial" w:hAnsi="Arial" w:cs="Arial"/>
          <w:b/>
          <w:sz w:val="24"/>
          <w:szCs w:val="24"/>
        </w:rPr>
        <w:t xml:space="preserve"> </w:t>
      </w:r>
      <w:r w:rsidR="00AA75F7" w:rsidRPr="003F477A">
        <w:rPr>
          <w:rFonts w:ascii="Arial" w:hAnsi="Arial" w:cs="Arial"/>
          <w:sz w:val="24"/>
          <w:szCs w:val="24"/>
        </w:rPr>
        <w:t xml:space="preserve">de fecha …… de …… de </w:t>
      </w:r>
      <w:proofErr w:type="gramStart"/>
      <w:r w:rsidR="00AA75F7" w:rsidRPr="003F477A">
        <w:rPr>
          <w:rFonts w:ascii="Arial" w:hAnsi="Arial" w:cs="Arial"/>
          <w:sz w:val="24"/>
          <w:szCs w:val="24"/>
        </w:rPr>
        <w:t>202….</w:t>
      </w:r>
      <w:proofErr w:type="gramEnd"/>
      <w:r w:rsidRPr="003F477A">
        <w:rPr>
          <w:rFonts w:ascii="Arial" w:hAnsi="Arial" w:cs="Arial"/>
          <w:sz w:val="24"/>
          <w:szCs w:val="24"/>
        </w:rPr>
        <w:t xml:space="preserve">, la </w:t>
      </w:r>
    </w:p>
    <w:p w:rsidR="00AA75F7" w:rsidRPr="003F477A" w:rsidRDefault="00AA75F7" w:rsidP="00AA75F7">
      <w:pPr>
        <w:tabs>
          <w:tab w:val="left" w:pos="945"/>
        </w:tabs>
        <w:spacing w:before="201"/>
        <w:ind w:right="295"/>
        <w:rPr>
          <w:rFonts w:ascii="Arial" w:hAnsi="Arial" w:cs="Arial"/>
          <w:sz w:val="24"/>
          <w:szCs w:val="24"/>
        </w:rPr>
      </w:pPr>
    </w:p>
    <w:p w:rsidR="00AA75F7" w:rsidRPr="003F477A" w:rsidRDefault="00AA75F7" w:rsidP="00AA75F7">
      <w:pPr>
        <w:pStyle w:val="Ttulo3"/>
        <w:rPr>
          <w:rFonts w:ascii="Arial" w:hAnsi="Arial" w:cs="Arial"/>
          <w:sz w:val="24"/>
          <w:szCs w:val="24"/>
        </w:rPr>
      </w:pPr>
      <w:r w:rsidRPr="003F477A">
        <w:rPr>
          <w:rFonts w:ascii="Arial" w:hAnsi="Arial" w:cs="Arial"/>
          <w:sz w:val="24"/>
          <w:szCs w:val="24"/>
        </w:rPr>
        <w:t>CLÁUSULA</w:t>
      </w:r>
      <w:r w:rsidRPr="003F477A">
        <w:rPr>
          <w:rFonts w:ascii="Arial" w:hAnsi="Arial" w:cs="Arial"/>
          <w:spacing w:val="-8"/>
          <w:sz w:val="24"/>
          <w:szCs w:val="24"/>
        </w:rPr>
        <w:t xml:space="preserve"> </w:t>
      </w:r>
      <w:r w:rsidRPr="003F477A">
        <w:rPr>
          <w:rFonts w:ascii="Arial" w:hAnsi="Arial" w:cs="Arial"/>
          <w:sz w:val="24"/>
          <w:szCs w:val="24"/>
        </w:rPr>
        <w:t>TERCERA:</w:t>
      </w:r>
      <w:r w:rsidRPr="003F477A">
        <w:rPr>
          <w:rFonts w:ascii="Arial" w:hAnsi="Arial" w:cs="Arial"/>
          <w:spacing w:val="-9"/>
          <w:sz w:val="24"/>
          <w:szCs w:val="24"/>
        </w:rPr>
        <w:t xml:space="preserve"> </w:t>
      </w:r>
      <w:r w:rsidRPr="003F477A">
        <w:rPr>
          <w:rFonts w:ascii="Arial" w:hAnsi="Arial" w:cs="Arial"/>
          <w:sz w:val="24"/>
          <w:szCs w:val="24"/>
        </w:rPr>
        <w:t>DOCUMENTOS</w:t>
      </w:r>
      <w:r w:rsidRPr="003F477A">
        <w:rPr>
          <w:rFonts w:ascii="Arial" w:hAnsi="Arial" w:cs="Arial"/>
          <w:spacing w:val="-10"/>
          <w:sz w:val="24"/>
          <w:szCs w:val="24"/>
        </w:rPr>
        <w:t xml:space="preserve"> </w:t>
      </w:r>
      <w:r w:rsidRPr="003F477A">
        <w:rPr>
          <w:rFonts w:ascii="Arial" w:hAnsi="Arial" w:cs="Arial"/>
          <w:sz w:val="24"/>
          <w:szCs w:val="24"/>
        </w:rPr>
        <w:t>DEL</w:t>
      </w:r>
      <w:r w:rsidRPr="003F477A">
        <w:rPr>
          <w:rFonts w:ascii="Arial" w:hAnsi="Arial" w:cs="Arial"/>
          <w:spacing w:val="-7"/>
          <w:sz w:val="24"/>
          <w:szCs w:val="24"/>
        </w:rPr>
        <w:t xml:space="preserve"> </w:t>
      </w:r>
      <w:r w:rsidRPr="003F477A">
        <w:rPr>
          <w:rFonts w:ascii="Arial" w:hAnsi="Arial" w:cs="Arial"/>
          <w:sz w:val="24"/>
          <w:szCs w:val="24"/>
        </w:rPr>
        <w:t>CONTRATO.</w:t>
      </w:r>
      <w:r w:rsidRPr="003F477A">
        <w:rPr>
          <w:rFonts w:ascii="Arial" w:hAnsi="Arial" w:cs="Arial"/>
          <w:spacing w:val="-6"/>
          <w:sz w:val="24"/>
          <w:szCs w:val="24"/>
        </w:rPr>
        <w:t xml:space="preserve"> </w:t>
      </w:r>
      <w:r w:rsidRPr="003F477A">
        <w:rPr>
          <w:rFonts w:ascii="Arial" w:hAnsi="Arial" w:cs="Arial"/>
          <w:spacing w:val="-10"/>
          <w:sz w:val="24"/>
          <w:szCs w:val="24"/>
        </w:rPr>
        <w:t>–</w:t>
      </w:r>
    </w:p>
    <w:p w:rsidR="00AA75F7" w:rsidRPr="003F477A" w:rsidRDefault="00AA75F7" w:rsidP="00AA75F7">
      <w:pPr>
        <w:pStyle w:val="Textoindependiente"/>
        <w:spacing w:before="198"/>
        <w:ind w:left="262"/>
        <w:jc w:val="both"/>
        <w:rPr>
          <w:rFonts w:ascii="Arial" w:hAnsi="Arial" w:cs="Arial"/>
          <w:sz w:val="24"/>
          <w:szCs w:val="24"/>
        </w:rPr>
      </w:pPr>
      <w:r w:rsidRPr="003F477A">
        <w:rPr>
          <w:rFonts w:ascii="Arial" w:hAnsi="Arial" w:cs="Arial"/>
          <w:sz w:val="24"/>
          <w:szCs w:val="24"/>
        </w:rPr>
        <w:t>Forman</w:t>
      </w:r>
      <w:r w:rsidRPr="003F477A">
        <w:rPr>
          <w:rFonts w:ascii="Arial" w:hAnsi="Arial" w:cs="Arial"/>
          <w:spacing w:val="-8"/>
          <w:sz w:val="24"/>
          <w:szCs w:val="24"/>
        </w:rPr>
        <w:t xml:space="preserve"> </w:t>
      </w:r>
      <w:r w:rsidRPr="003F477A">
        <w:rPr>
          <w:rFonts w:ascii="Arial" w:hAnsi="Arial" w:cs="Arial"/>
          <w:sz w:val="24"/>
          <w:szCs w:val="24"/>
        </w:rPr>
        <w:t>parte</w:t>
      </w:r>
      <w:r w:rsidRPr="003F477A">
        <w:rPr>
          <w:rFonts w:ascii="Arial" w:hAnsi="Arial" w:cs="Arial"/>
          <w:spacing w:val="-7"/>
          <w:sz w:val="24"/>
          <w:szCs w:val="24"/>
        </w:rPr>
        <w:t xml:space="preserve"> </w:t>
      </w:r>
      <w:r w:rsidRPr="003F477A">
        <w:rPr>
          <w:rFonts w:ascii="Arial" w:hAnsi="Arial" w:cs="Arial"/>
          <w:sz w:val="24"/>
          <w:szCs w:val="24"/>
        </w:rPr>
        <w:t>integrante</w:t>
      </w:r>
      <w:r w:rsidRPr="003F477A">
        <w:rPr>
          <w:rFonts w:ascii="Arial" w:hAnsi="Arial" w:cs="Arial"/>
          <w:spacing w:val="-8"/>
          <w:sz w:val="24"/>
          <w:szCs w:val="24"/>
        </w:rPr>
        <w:t xml:space="preserve"> </w:t>
      </w:r>
      <w:r w:rsidRPr="003F477A">
        <w:rPr>
          <w:rFonts w:ascii="Arial" w:hAnsi="Arial" w:cs="Arial"/>
          <w:sz w:val="24"/>
          <w:szCs w:val="24"/>
        </w:rPr>
        <w:t>del</w:t>
      </w:r>
      <w:r w:rsidRPr="003F477A">
        <w:rPr>
          <w:rFonts w:ascii="Arial" w:hAnsi="Arial" w:cs="Arial"/>
          <w:spacing w:val="-7"/>
          <w:sz w:val="24"/>
          <w:szCs w:val="24"/>
        </w:rPr>
        <w:t xml:space="preserve"> </w:t>
      </w:r>
      <w:r w:rsidRPr="003F477A">
        <w:rPr>
          <w:rFonts w:ascii="Arial" w:hAnsi="Arial" w:cs="Arial"/>
          <w:sz w:val="24"/>
          <w:szCs w:val="24"/>
        </w:rPr>
        <w:t>contrato</w:t>
      </w:r>
      <w:r w:rsidRPr="003F477A">
        <w:rPr>
          <w:rFonts w:ascii="Arial" w:hAnsi="Arial" w:cs="Arial"/>
          <w:spacing w:val="-7"/>
          <w:sz w:val="24"/>
          <w:szCs w:val="24"/>
        </w:rPr>
        <w:t xml:space="preserve"> </w:t>
      </w:r>
      <w:r w:rsidRPr="003F477A">
        <w:rPr>
          <w:rFonts w:ascii="Arial" w:hAnsi="Arial" w:cs="Arial"/>
          <w:sz w:val="24"/>
          <w:szCs w:val="24"/>
        </w:rPr>
        <w:t>los</w:t>
      </w:r>
      <w:r w:rsidRPr="003F477A">
        <w:rPr>
          <w:rFonts w:ascii="Arial" w:hAnsi="Arial" w:cs="Arial"/>
          <w:spacing w:val="-8"/>
          <w:sz w:val="24"/>
          <w:szCs w:val="24"/>
        </w:rPr>
        <w:t xml:space="preserve"> </w:t>
      </w:r>
      <w:r w:rsidRPr="003F477A">
        <w:rPr>
          <w:rFonts w:ascii="Arial" w:hAnsi="Arial" w:cs="Arial"/>
          <w:sz w:val="24"/>
          <w:szCs w:val="24"/>
        </w:rPr>
        <w:t>siguientes</w:t>
      </w:r>
      <w:r w:rsidRPr="003F477A">
        <w:rPr>
          <w:rFonts w:ascii="Arial" w:hAnsi="Arial" w:cs="Arial"/>
          <w:spacing w:val="-7"/>
          <w:sz w:val="24"/>
          <w:szCs w:val="24"/>
        </w:rPr>
        <w:t xml:space="preserve"> </w:t>
      </w:r>
      <w:r w:rsidRPr="003F477A">
        <w:rPr>
          <w:rFonts w:ascii="Arial" w:hAnsi="Arial" w:cs="Arial"/>
          <w:spacing w:val="-2"/>
          <w:sz w:val="24"/>
          <w:szCs w:val="24"/>
        </w:rPr>
        <w:t>documentos:</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291EF2">
      <w:pPr>
        <w:pStyle w:val="Prrafodelista"/>
        <w:numPr>
          <w:ilvl w:val="0"/>
          <w:numId w:val="12"/>
        </w:numPr>
        <w:tabs>
          <w:tab w:val="left" w:pos="619"/>
          <w:tab w:val="left" w:pos="621"/>
        </w:tabs>
        <w:ind w:left="621" w:right="257"/>
        <w:rPr>
          <w:rFonts w:ascii="Arial" w:hAnsi="Arial" w:cs="Arial"/>
          <w:sz w:val="24"/>
          <w:szCs w:val="24"/>
        </w:rPr>
      </w:pPr>
      <w:r w:rsidRPr="003F477A">
        <w:rPr>
          <w:rFonts w:ascii="Arial" w:hAnsi="Arial" w:cs="Arial"/>
          <w:sz w:val="24"/>
          <w:szCs w:val="24"/>
        </w:rPr>
        <w:t>Los pliegos</w:t>
      </w:r>
      <w:r w:rsidRPr="003F477A">
        <w:rPr>
          <w:rFonts w:ascii="Arial" w:hAnsi="Arial" w:cs="Arial"/>
          <w:spacing w:val="-3"/>
          <w:sz w:val="24"/>
          <w:szCs w:val="24"/>
        </w:rPr>
        <w:t xml:space="preserve"> </w:t>
      </w:r>
      <w:r w:rsidRPr="003F477A">
        <w:rPr>
          <w:rFonts w:ascii="Arial" w:hAnsi="Arial" w:cs="Arial"/>
          <w:sz w:val="24"/>
          <w:szCs w:val="24"/>
        </w:rPr>
        <w:t>(Condiciones</w:t>
      </w:r>
      <w:r w:rsidRPr="003F477A">
        <w:rPr>
          <w:rFonts w:ascii="Arial" w:hAnsi="Arial" w:cs="Arial"/>
          <w:spacing w:val="-3"/>
          <w:sz w:val="24"/>
          <w:szCs w:val="24"/>
        </w:rPr>
        <w:t xml:space="preserve"> </w:t>
      </w:r>
      <w:r w:rsidRPr="003F477A">
        <w:rPr>
          <w:rFonts w:ascii="Arial" w:hAnsi="Arial" w:cs="Arial"/>
          <w:sz w:val="24"/>
          <w:szCs w:val="24"/>
        </w:rPr>
        <w:t>Particulares</w:t>
      </w:r>
      <w:r w:rsidRPr="003F477A">
        <w:rPr>
          <w:rFonts w:ascii="Arial" w:hAnsi="Arial" w:cs="Arial"/>
          <w:spacing w:val="-1"/>
          <w:sz w:val="24"/>
          <w:szCs w:val="24"/>
        </w:rPr>
        <w:t xml:space="preserve"> </w:t>
      </w:r>
      <w:r w:rsidRPr="003F477A">
        <w:rPr>
          <w:rFonts w:ascii="Arial" w:hAnsi="Arial" w:cs="Arial"/>
          <w:sz w:val="24"/>
          <w:szCs w:val="24"/>
        </w:rPr>
        <w:t>del</w:t>
      </w:r>
      <w:r w:rsidRPr="003F477A">
        <w:rPr>
          <w:rFonts w:ascii="Arial" w:hAnsi="Arial" w:cs="Arial"/>
          <w:spacing w:val="-1"/>
          <w:sz w:val="24"/>
          <w:szCs w:val="24"/>
        </w:rPr>
        <w:t xml:space="preserve"> </w:t>
      </w:r>
      <w:r w:rsidRPr="003F477A">
        <w:rPr>
          <w:rFonts w:ascii="Arial" w:hAnsi="Arial" w:cs="Arial"/>
          <w:sz w:val="24"/>
          <w:szCs w:val="24"/>
        </w:rPr>
        <w:t>Pliego CPI y Condiciones</w:t>
      </w:r>
      <w:r w:rsidRPr="003F477A">
        <w:rPr>
          <w:rFonts w:ascii="Arial" w:hAnsi="Arial" w:cs="Arial"/>
          <w:spacing w:val="-1"/>
          <w:sz w:val="24"/>
          <w:szCs w:val="24"/>
        </w:rPr>
        <w:t xml:space="preserve"> </w:t>
      </w:r>
      <w:r w:rsidRPr="003F477A">
        <w:rPr>
          <w:rFonts w:ascii="Arial" w:hAnsi="Arial" w:cs="Arial"/>
          <w:sz w:val="24"/>
          <w:szCs w:val="24"/>
        </w:rPr>
        <w:t>Generales</w:t>
      </w:r>
      <w:r w:rsidRPr="003F477A">
        <w:rPr>
          <w:rFonts w:ascii="Arial" w:hAnsi="Arial" w:cs="Arial"/>
          <w:spacing w:val="-1"/>
          <w:sz w:val="24"/>
          <w:szCs w:val="24"/>
        </w:rPr>
        <w:t xml:space="preserve"> </w:t>
      </w:r>
      <w:r w:rsidRPr="003F477A">
        <w:rPr>
          <w:rFonts w:ascii="Arial" w:hAnsi="Arial" w:cs="Arial"/>
          <w:sz w:val="24"/>
          <w:szCs w:val="24"/>
        </w:rPr>
        <w:t>del</w:t>
      </w:r>
      <w:r w:rsidRPr="003F477A">
        <w:rPr>
          <w:rFonts w:ascii="Arial" w:hAnsi="Arial" w:cs="Arial"/>
          <w:spacing w:val="-1"/>
          <w:sz w:val="24"/>
          <w:szCs w:val="24"/>
        </w:rPr>
        <w:t xml:space="preserve"> </w:t>
      </w:r>
      <w:r w:rsidRPr="003F477A">
        <w:rPr>
          <w:rFonts w:ascii="Arial" w:hAnsi="Arial" w:cs="Arial"/>
          <w:sz w:val="24"/>
          <w:szCs w:val="24"/>
        </w:rPr>
        <w:t xml:space="preserve">Pliego CPI) incluyendo los términos de referencia que corresponden a la consultoría </w:t>
      </w:r>
      <w:r w:rsidRPr="003F477A">
        <w:rPr>
          <w:rFonts w:ascii="Arial" w:hAnsi="Arial" w:cs="Arial"/>
          <w:spacing w:val="-2"/>
          <w:sz w:val="24"/>
          <w:szCs w:val="24"/>
        </w:rPr>
        <w:t>contratada.</w:t>
      </w:r>
    </w:p>
    <w:p w:rsidR="00AA75F7" w:rsidRPr="003F477A" w:rsidRDefault="00AA75F7" w:rsidP="00291EF2">
      <w:pPr>
        <w:pStyle w:val="Prrafodelista"/>
        <w:numPr>
          <w:ilvl w:val="0"/>
          <w:numId w:val="12"/>
        </w:numPr>
        <w:tabs>
          <w:tab w:val="left" w:pos="619"/>
          <w:tab w:val="left" w:pos="621"/>
        </w:tabs>
        <w:spacing w:before="264"/>
        <w:ind w:left="621" w:right="259"/>
        <w:rPr>
          <w:rFonts w:ascii="Arial" w:hAnsi="Arial" w:cs="Arial"/>
          <w:sz w:val="24"/>
          <w:szCs w:val="24"/>
        </w:rPr>
      </w:pPr>
      <w:r w:rsidRPr="003F477A">
        <w:rPr>
          <w:rFonts w:ascii="Arial" w:hAnsi="Arial" w:cs="Arial"/>
          <w:sz w:val="24"/>
          <w:szCs w:val="24"/>
        </w:rPr>
        <w:t>Las Condiciones Generales de los Contratos de Ejecución de Consultoría (CPI) publicados</w:t>
      </w:r>
      <w:r w:rsidRPr="003F477A">
        <w:rPr>
          <w:rFonts w:ascii="Arial" w:hAnsi="Arial" w:cs="Arial"/>
          <w:spacing w:val="-12"/>
          <w:sz w:val="24"/>
          <w:szCs w:val="24"/>
        </w:rPr>
        <w:t xml:space="preserve"> </w:t>
      </w:r>
      <w:r w:rsidRPr="003F477A">
        <w:rPr>
          <w:rFonts w:ascii="Arial" w:hAnsi="Arial" w:cs="Arial"/>
          <w:sz w:val="24"/>
          <w:szCs w:val="24"/>
        </w:rPr>
        <w:t>y</w:t>
      </w:r>
      <w:r w:rsidRPr="003F477A">
        <w:rPr>
          <w:rFonts w:ascii="Arial" w:hAnsi="Arial" w:cs="Arial"/>
          <w:spacing w:val="-14"/>
          <w:sz w:val="24"/>
          <w:szCs w:val="24"/>
        </w:rPr>
        <w:t xml:space="preserve"> </w:t>
      </w:r>
      <w:r w:rsidRPr="003F477A">
        <w:rPr>
          <w:rFonts w:ascii="Arial" w:hAnsi="Arial" w:cs="Arial"/>
          <w:sz w:val="24"/>
          <w:szCs w:val="24"/>
        </w:rPr>
        <w:t>vigentes</w:t>
      </w:r>
      <w:r w:rsidRPr="003F477A">
        <w:rPr>
          <w:rFonts w:ascii="Arial" w:hAnsi="Arial" w:cs="Arial"/>
          <w:spacing w:val="-13"/>
          <w:sz w:val="24"/>
          <w:szCs w:val="24"/>
        </w:rPr>
        <w:t xml:space="preserve"> </w:t>
      </w:r>
      <w:r w:rsidRPr="003F477A">
        <w:rPr>
          <w:rFonts w:ascii="Arial" w:hAnsi="Arial" w:cs="Arial"/>
          <w:sz w:val="24"/>
          <w:szCs w:val="24"/>
        </w:rPr>
        <w:t>a</w:t>
      </w:r>
      <w:r w:rsidRPr="003F477A">
        <w:rPr>
          <w:rFonts w:ascii="Arial" w:hAnsi="Arial" w:cs="Arial"/>
          <w:spacing w:val="-13"/>
          <w:sz w:val="24"/>
          <w:szCs w:val="24"/>
        </w:rPr>
        <w:t xml:space="preserve"> </w:t>
      </w:r>
      <w:r w:rsidRPr="003F477A">
        <w:rPr>
          <w:rFonts w:ascii="Arial" w:hAnsi="Arial" w:cs="Arial"/>
          <w:sz w:val="24"/>
          <w:szCs w:val="24"/>
        </w:rPr>
        <w:t>la</w:t>
      </w:r>
      <w:r w:rsidRPr="003F477A">
        <w:rPr>
          <w:rFonts w:ascii="Arial" w:hAnsi="Arial" w:cs="Arial"/>
          <w:spacing w:val="-13"/>
          <w:sz w:val="24"/>
          <w:szCs w:val="24"/>
        </w:rPr>
        <w:t xml:space="preserve"> </w:t>
      </w:r>
      <w:r w:rsidRPr="003F477A">
        <w:rPr>
          <w:rFonts w:ascii="Arial" w:hAnsi="Arial" w:cs="Arial"/>
          <w:sz w:val="24"/>
          <w:szCs w:val="24"/>
        </w:rPr>
        <w:t>fecha</w:t>
      </w:r>
      <w:r w:rsidRPr="003F477A">
        <w:rPr>
          <w:rFonts w:ascii="Arial" w:hAnsi="Arial" w:cs="Arial"/>
          <w:spacing w:val="-13"/>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la</w:t>
      </w:r>
      <w:r w:rsidRPr="003F477A">
        <w:rPr>
          <w:rFonts w:ascii="Arial" w:hAnsi="Arial" w:cs="Arial"/>
          <w:spacing w:val="-13"/>
          <w:sz w:val="24"/>
          <w:szCs w:val="24"/>
        </w:rPr>
        <w:t xml:space="preserve"> </w:t>
      </w:r>
      <w:r w:rsidRPr="003F477A">
        <w:rPr>
          <w:rFonts w:ascii="Arial" w:hAnsi="Arial" w:cs="Arial"/>
          <w:sz w:val="24"/>
          <w:szCs w:val="24"/>
        </w:rPr>
        <w:t>Convocatoria</w:t>
      </w:r>
      <w:r w:rsidRPr="003F477A">
        <w:rPr>
          <w:rFonts w:ascii="Arial" w:hAnsi="Arial" w:cs="Arial"/>
          <w:spacing w:val="-13"/>
          <w:sz w:val="24"/>
          <w:szCs w:val="24"/>
        </w:rPr>
        <w:t xml:space="preserve"> </w:t>
      </w:r>
      <w:r w:rsidRPr="003F477A">
        <w:rPr>
          <w:rFonts w:ascii="Arial" w:hAnsi="Arial" w:cs="Arial"/>
          <w:sz w:val="24"/>
          <w:szCs w:val="24"/>
        </w:rPr>
        <w:t>en</w:t>
      </w:r>
      <w:r w:rsidRPr="003F477A">
        <w:rPr>
          <w:rFonts w:ascii="Arial" w:hAnsi="Arial" w:cs="Arial"/>
          <w:spacing w:val="-13"/>
          <w:sz w:val="24"/>
          <w:szCs w:val="24"/>
        </w:rPr>
        <w:t xml:space="preserve"> </w:t>
      </w:r>
      <w:r w:rsidRPr="003F477A">
        <w:rPr>
          <w:rFonts w:ascii="Arial" w:hAnsi="Arial" w:cs="Arial"/>
          <w:sz w:val="24"/>
          <w:szCs w:val="24"/>
        </w:rPr>
        <w:t>la</w:t>
      </w:r>
      <w:r w:rsidRPr="003F477A">
        <w:rPr>
          <w:rFonts w:ascii="Arial" w:hAnsi="Arial" w:cs="Arial"/>
          <w:spacing w:val="-13"/>
          <w:sz w:val="24"/>
          <w:szCs w:val="24"/>
        </w:rPr>
        <w:t xml:space="preserve"> </w:t>
      </w:r>
      <w:r w:rsidRPr="003F477A">
        <w:rPr>
          <w:rFonts w:ascii="Arial" w:hAnsi="Arial" w:cs="Arial"/>
          <w:sz w:val="24"/>
          <w:szCs w:val="24"/>
        </w:rPr>
        <w:t>página</w:t>
      </w:r>
      <w:r w:rsidRPr="003F477A">
        <w:rPr>
          <w:rFonts w:ascii="Arial" w:hAnsi="Arial" w:cs="Arial"/>
          <w:spacing w:val="-13"/>
          <w:sz w:val="24"/>
          <w:szCs w:val="24"/>
        </w:rPr>
        <w:t xml:space="preserve"> </w:t>
      </w:r>
      <w:r w:rsidRPr="003F477A">
        <w:rPr>
          <w:rFonts w:ascii="Arial" w:hAnsi="Arial" w:cs="Arial"/>
          <w:sz w:val="24"/>
          <w:szCs w:val="24"/>
        </w:rPr>
        <w:t>institucional</w:t>
      </w:r>
      <w:r w:rsidRPr="003F477A">
        <w:rPr>
          <w:rFonts w:ascii="Arial" w:hAnsi="Arial" w:cs="Arial"/>
          <w:spacing w:val="-12"/>
          <w:sz w:val="24"/>
          <w:szCs w:val="24"/>
        </w:rPr>
        <w:t xml:space="preserve"> </w:t>
      </w:r>
      <w:r w:rsidRPr="003F477A">
        <w:rPr>
          <w:rFonts w:ascii="Arial" w:hAnsi="Arial" w:cs="Arial"/>
          <w:sz w:val="24"/>
          <w:szCs w:val="24"/>
        </w:rPr>
        <w:t>………...</w:t>
      </w:r>
    </w:p>
    <w:p w:rsidR="00AA75F7" w:rsidRPr="003F477A" w:rsidRDefault="00AA75F7" w:rsidP="00AA75F7">
      <w:pPr>
        <w:pStyle w:val="Textoindependiente"/>
        <w:spacing w:before="25"/>
        <w:ind w:left="621"/>
        <w:rPr>
          <w:rFonts w:ascii="Arial" w:hAnsi="Arial" w:cs="Arial"/>
          <w:sz w:val="24"/>
          <w:szCs w:val="24"/>
        </w:rPr>
      </w:pPr>
      <w:r w:rsidRPr="003F477A">
        <w:rPr>
          <w:rFonts w:ascii="Arial" w:hAnsi="Arial" w:cs="Arial"/>
          <w:spacing w:val="-2"/>
          <w:sz w:val="24"/>
          <w:szCs w:val="24"/>
        </w:rPr>
        <w:t>Públicas.</w:t>
      </w:r>
    </w:p>
    <w:p w:rsidR="00AA75F7" w:rsidRPr="003F477A" w:rsidRDefault="00AA75F7" w:rsidP="00AA75F7">
      <w:pPr>
        <w:pStyle w:val="Textoindependiente"/>
        <w:spacing w:before="23"/>
        <w:rPr>
          <w:rFonts w:ascii="Arial" w:hAnsi="Arial" w:cs="Arial"/>
          <w:sz w:val="24"/>
          <w:szCs w:val="24"/>
        </w:rPr>
      </w:pPr>
    </w:p>
    <w:p w:rsidR="00AA75F7" w:rsidRPr="003F477A" w:rsidRDefault="00AA75F7" w:rsidP="00291EF2">
      <w:pPr>
        <w:pStyle w:val="Prrafodelista"/>
        <w:numPr>
          <w:ilvl w:val="0"/>
          <w:numId w:val="12"/>
        </w:numPr>
        <w:tabs>
          <w:tab w:val="left" w:pos="621"/>
        </w:tabs>
        <w:ind w:left="621" w:hanging="359"/>
        <w:rPr>
          <w:rFonts w:ascii="Arial" w:hAnsi="Arial" w:cs="Arial"/>
          <w:sz w:val="24"/>
          <w:szCs w:val="24"/>
        </w:rPr>
      </w:pPr>
      <w:r w:rsidRPr="003F477A">
        <w:rPr>
          <w:rFonts w:ascii="Arial" w:hAnsi="Arial" w:cs="Arial"/>
          <w:sz w:val="24"/>
          <w:szCs w:val="24"/>
        </w:rPr>
        <w:t>La</w:t>
      </w:r>
      <w:r w:rsidRPr="003F477A">
        <w:rPr>
          <w:rFonts w:ascii="Arial" w:hAnsi="Arial" w:cs="Arial"/>
          <w:spacing w:val="-6"/>
          <w:sz w:val="24"/>
          <w:szCs w:val="24"/>
        </w:rPr>
        <w:t xml:space="preserve"> </w:t>
      </w:r>
      <w:r w:rsidRPr="003F477A">
        <w:rPr>
          <w:rFonts w:ascii="Arial" w:hAnsi="Arial" w:cs="Arial"/>
          <w:sz w:val="24"/>
          <w:szCs w:val="24"/>
        </w:rPr>
        <w:t>oferta</w:t>
      </w:r>
      <w:r w:rsidRPr="003F477A">
        <w:rPr>
          <w:rFonts w:ascii="Arial" w:hAnsi="Arial" w:cs="Arial"/>
          <w:spacing w:val="-3"/>
          <w:sz w:val="24"/>
          <w:szCs w:val="24"/>
        </w:rPr>
        <w:t xml:space="preserve"> </w:t>
      </w:r>
      <w:r w:rsidRPr="003F477A">
        <w:rPr>
          <w:rFonts w:ascii="Arial" w:hAnsi="Arial" w:cs="Arial"/>
          <w:sz w:val="24"/>
          <w:szCs w:val="24"/>
        </w:rPr>
        <w:t>presentada</w:t>
      </w:r>
      <w:r w:rsidRPr="003F477A">
        <w:rPr>
          <w:rFonts w:ascii="Arial" w:hAnsi="Arial" w:cs="Arial"/>
          <w:spacing w:val="-4"/>
          <w:sz w:val="24"/>
          <w:szCs w:val="24"/>
        </w:rPr>
        <w:t xml:space="preserve"> </w:t>
      </w:r>
      <w:r w:rsidRPr="003F477A">
        <w:rPr>
          <w:rFonts w:ascii="Arial" w:hAnsi="Arial" w:cs="Arial"/>
          <w:sz w:val="24"/>
          <w:szCs w:val="24"/>
        </w:rPr>
        <w:t>por</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Consultora,</w:t>
      </w:r>
      <w:r w:rsidRPr="003F477A">
        <w:rPr>
          <w:rFonts w:ascii="Arial" w:hAnsi="Arial" w:cs="Arial"/>
          <w:spacing w:val="-3"/>
          <w:sz w:val="24"/>
          <w:szCs w:val="24"/>
        </w:rPr>
        <w:t xml:space="preserve"> </w:t>
      </w:r>
      <w:r w:rsidRPr="003F477A">
        <w:rPr>
          <w:rFonts w:ascii="Arial" w:hAnsi="Arial" w:cs="Arial"/>
          <w:sz w:val="24"/>
          <w:szCs w:val="24"/>
        </w:rPr>
        <w:t>con</w:t>
      </w:r>
      <w:r w:rsidRPr="003F477A">
        <w:rPr>
          <w:rFonts w:ascii="Arial" w:hAnsi="Arial" w:cs="Arial"/>
          <w:spacing w:val="-6"/>
          <w:sz w:val="24"/>
          <w:szCs w:val="24"/>
        </w:rPr>
        <w:t xml:space="preserve"> </w:t>
      </w:r>
      <w:r w:rsidRPr="003F477A">
        <w:rPr>
          <w:rFonts w:ascii="Arial" w:hAnsi="Arial" w:cs="Arial"/>
          <w:sz w:val="24"/>
          <w:szCs w:val="24"/>
        </w:rPr>
        <w:t>todos</w:t>
      </w:r>
      <w:r w:rsidRPr="003F477A">
        <w:rPr>
          <w:rFonts w:ascii="Arial" w:hAnsi="Arial" w:cs="Arial"/>
          <w:spacing w:val="-5"/>
          <w:sz w:val="24"/>
          <w:szCs w:val="24"/>
        </w:rPr>
        <w:t xml:space="preserve"> </w:t>
      </w:r>
      <w:r w:rsidRPr="003F477A">
        <w:rPr>
          <w:rFonts w:ascii="Arial" w:hAnsi="Arial" w:cs="Arial"/>
          <w:sz w:val="24"/>
          <w:szCs w:val="24"/>
        </w:rPr>
        <w:t>sus</w:t>
      </w:r>
      <w:r w:rsidRPr="003F477A">
        <w:rPr>
          <w:rFonts w:ascii="Arial" w:hAnsi="Arial" w:cs="Arial"/>
          <w:spacing w:val="-4"/>
          <w:sz w:val="24"/>
          <w:szCs w:val="24"/>
        </w:rPr>
        <w:t xml:space="preserve"> </w:t>
      </w:r>
      <w:r w:rsidRPr="003F477A">
        <w:rPr>
          <w:rFonts w:ascii="Arial" w:hAnsi="Arial" w:cs="Arial"/>
          <w:sz w:val="24"/>
          <w:szCs w:val="24"/>
        </w:rPr>
        <w:t>documentos</w:t>
      </w:r>
      <w:r w:rsidRPr="003F477A">
        <w:rPr>
          <w:rFonts w:ascii="Arial" w:hAnsi="Arial" w:cs="Arial"/>
          <w:spacing w:val="-6"/>
          <w:sz w:val="24"/>
          <w:szCs w:val="24"/>
        </w:rPr>
        <w:t xml:space="preserve"> </w:t>
      </w:r>
      <w:r w:rsidRPr="003F477A">
        <w:rPr>
          <w:rFonts w:ascii="Arial" w:hAnsi="Arial" w:cs="Arial"/>
          <w:sz w:val="24"/>
          <w:szCs w:val="24"/>
        </w:rPr>
        <w:t>que</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5"/>
          <w:sz w:val="24"/>
          <w:szCs w:val="24"/>
        </w:rPr>
        <w:t xml:space="preserve"> </w:t>
      </w:r>
      <w:r w:rsidRPr="003F477A">
        <w:rPr>
          <w:rFonts w:ascii="Arial" w:hAnsi="Arial" w:cs="Arial"/>
          <w:spacing w:val="-2"/>
          <w:sz w:val="24"/>
          <w:szCs w:val="24"/>
        </w:rPr>
        <w:t>conforman.</w:t>
      </w:r>
    </w:p>
    <w:p w:rsidR="00AA75F7" w:rsidRPr="003F477A" w:rsidRDefault="00AA75F7" w:rsidP="00AA75F7">
      <w:pPr>
        <w:pStyle w:val="Textoindependiente"/>
        <w:spacing w:before="23"/>
        <w:rPr>
          <w:rFonts w:ascii="Arial" w:hAnsi="Arial" w:cs="Arial"/>
          <w:sz w:val="24"/>
          <w:szCs w:val="24"/>
        </w:rPr>
      </w:pPr>
    </w:p>
    <w:p w:rsidR="00AA75F7" w:rsidRPr="003F477A" w:rsidRDefault="00AA75F7" w:rsidP="00291EF2">
      <w:pPr>
        <w:pStyle w:val="Prrafodelista"/>
        <w:numPr>
          <w:ilvl w:val="0"/>
          <w:numId w:val="12"/>
        </w:numPr>
        <w:tabs>
          <w:tab w:val="left" w:pos="620"/>
        </w:tabs>
        <w:ind w:left="620" w:hanging="358"/>
        <w:rPr>
          <w:rFonts w:ascii="Arial" w:hAnsi="Arial" w:cs="Arial"/>
          <w:sz w:val="24"/>
          <w:szCs w:val="24"/>
        </w:rPr>
      </w:pP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resolución</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2"/>
          <w:sz w:val="24"/>
          <w:szCs w:val="24"/>
        </w:rPr>
        <w:t xml:space="preserve"> adjudicación.</w:t>
      </w:r>
    </w:p>
    <w:p w:rsidR="00AA75F7" w:rsidRPr="003F477A" w:rsidRDefault="00AA75F7" w:rsidP="00AA75F7">
      <w:pPr>
        <w:pStyle w:val="Textoindependiente"/>
        <w:spacing w:before="26"/>
        <w:rPr>
          <w:rFonts w:ascii="Arial" w:hAnsi="Arial" w:cs="Arial"/>
          <w:sz w:val="24"/>
          <w:szCs w:val="24"/>
        </w:rPr>
      </w:pPr>
    </w:p>
    <w:p w:rsidR="00AA75F7" w:rsidRPr="003F477A" w:rsidRDefault="00AA75F7" w:rsidP="00291EF2">
      <w:pPr>
        <w:pStyle w:val="Prrafodelista"/>
        <w:numPr>
          <w:ilvl w:val="0"/>
          <w:numId w:val="12"/>
        </w:numPr>
        <w:tabs>
          <w:tab w:val="left" w:pos="621"/>
        </w:tabs>
        <w:ind w:left="621" w:right="254"/>
        <w:rPr>
          <w:rFonts w:ascii="Arial" w:hAnsi="Arial" w:cs="Arial"/>
          <w:sz w:val="24"/>
          <w:szCs w:val="24"/>
        </w:rPr>
      </w:pPr>
      <w:r w:rsidRPr="003F477A">
        <w:rPr>
          <w:rFonts w:ascii="Arial" w:hAnsi="Arial" w:cs="Arial"/>
          <w:sz w:val="24"/>
          <w:szCs w:val="24"/>
        </w:rPr>
        <w:t>Certificación Presupuestaria</w:t>
      </w:r>
      <w:r w:rsidRPr="003F477A">
        <w:rPr>
          <w:rFonts w:ascii="Arial" w:hAnsi="Arial" w:cs="Arial"/>
          <w:spacing w:val="-13"/>
          <w:sz w:val="24"/>
          <w:szCs w:val="24"/>
        </w:rPr>
        <w:t xml:space="preserve"> </w:t>
      </w:r>
      <w:r w:rsidRPr="003F477A">
        <w:rPr>
          <w:rFonts w:ascii="Arial" w:hAnsi="Arial" w:cs="Arial"/>
          <w:sz w:val="24"/>
          <w:szCs w:val="24"/>
        </w:rPr>
        <w:t>No.</w:t>
      </w:r>
      <w:r w:rsidRPr="003F477A">
        <w:rPr>
          <w:rFonts w:ascii="Arial" w:hAnsi="Arial" w:cs="Arial"/>
          <w:spacing w:val="-13"/>
          <w:sz w:val="24"/>
          <w:szCs w:val="24"/>
        </w:rPr>
        <w:t xml:space="preserve"> </w:t>
      </w:r>
      <w:r w:rsidRPr="003F477A">
        <w:rPr>
          <w:rFonts w:ascii="Arial" w:hAnsi="Arial" w:cs="Arial"/>
          <w:b/>
          <w:sz w:val="24"/>
          <w:szCs w:val="24"/>
        </w:rPr>
        <w:t>……</w:t>
      </w:r>
      <w:proofErr w:type="gramStart"/>
      <w:r w:rsidRPr="003F477A">
        <w:rPr>
          <w:rFonts w:ascii="Arial" w:hAnsi="Arial" w:cs="Arial"/>
          <w:b/>
          <w:sz w:val="24"/>
          <w:szCs w:val="24"/>
        </w:rPr>
        <w:t>…….</w:t>
      </w:r>
      <w:proofErr w:type="gramEnd"/>
      <w:r w:rsidRPr="003F477A">
        <w:rPr>
          <w:rFonts w:ascii="Arial" w:hAnsi="Arial" w:cs="Arial"/>
          <w:b/>
          <w:sz w:val="24"/>
          <w:szCs w:val="24"/>
        </w:rPr>
        <w:t>.</w:t>
      </w:r>
      <w:r w:rsidRPr="003F477A">
        <w:rPr>
          <w:rFonts w:ascii="Arial" w:hAnsi="Arial" w:cs="Arial"/>
          <w:b/>
          <w:spacing w:val="-9"/>
          <w:sz w:val="24"/>
          <w:szCs w:val="24"/>
        </w:rPr>
        <w:t xml:space="preserve"> </w:t>
      </w:r>
      <w:r w:rsidRPr="003F477A">
        <w:rPr>
          <w:rFonts w:ascii="Arial" w:hAnsi="Arial" w:cs="Arial"/>
          <w:sz w:val="24"/>
          <w:szCs w:val="24"/>
        </w:rPr>
        <w:t>de fecha…</w:t>
      </w:r>
      <w:proofErr w:type="gramStart"/>
      <w:r w:rsidRPr="003F477A">
        <w:rPr>
          <w:rFonts w:ascii="Arial" w:hAnsi="Arial" w:cs="Arial"/>
          <w:sz w:val="24"/>
          <w:szCs w:val="24"/>
        </w:rPr>
        <w:t>…….</w:t>
      </w:r>
      <w:proofErr w:type="gramEnd"/>
      <w:r w:rsidRPr="003F477A">
        <w:rPr>
          <w:rFonts w:ascii="Arial" w:hAnsi="Arial" w:cs="Arial"/>
          <w:sz w:val="24"/>
          <w:szCs w:val="24"/>
        </w:rPr>
        <w:t>.</w:t>
      </w:r>
      <w:r w:rsidRPr="003F477A">
        <w:rPr>
          <w:rFonts w:ascii="Arial" w:hAnsi="Arial" w:cs="Arial"/>
          <w:spacing w:val="-14"/>
          <w:sz w:val="24"/>
          <w:szCs w:val="24"/>
        </w:rPr>
        <w:t xml:space="preserve"> </w:t>
      </w:r>
      <w:r w:rsidRPr="003F477A">
        <w:rPr>
          <w:rFonts w:ascii="Arial" w:hAnsi="Arial" w:cs="Arial"/>
          <w:sz w:val="24"/>
          <w:szCs w:val="24"/>
        </w:rPr>
        <w:t>de</w:t>
      </w:r>
      <w:r w:rsidRPr="003F477A">
        <w:rPr>
          <w:rFonts w:ascii="Arial" w:hAnsi="Arial" w:cs="Arial"/>
          <w:spacing w:val="-14"/>
          <w:sz w:val="24"/>
          <w:szCs w:val="24"/>
        </w:rPr>
        <w:t xml:space="preserve"> </w:t>
      </w:r>
      <w:r w:rsidRPr="003F477A">
        <w:rPr>
          <w:rFonts w:ascii="Arial" w:hAnsi="Arial" w:cs="Arial"/>
          <w:sz w:val="24"/>
          <w:szCs w:val="24"/>
        </w:rPr>
        <w:t>…….</w:t>
      </w:r>
      <w:r w:rsidRPr="003F477A">
        <w:rPr>
          <w:rFonts w:ascii="Arial" w:hAnsi="Arial" w:cs="Arial"/>
          <w:spacing w:val="-14"/>
          <w:sz w:val="24"/>
          <w:szCs w:val="24"/>
        </w:rPr>
        <w:t xml:space="preserve"> </w:t>
      </w:r>
      <w:r w:rsidRPr="003F477A">
        <w:rPr>
          <w:rFonts w:ascii="Arial" w:hAnsi="Arial" w:cs="Arial"/>
          <w:sz w:val="24"/>
          <w:szCs w:val="24"/>
        </w:rPr>
        <w:t>de</w:t>
      </w:r>
      <w:r w:rsidRPr="003F477A">
        <w:rPr>
          <w:rFonts w:ascii="Arial" w:hAnsi="Arial" w:cs="Arial"/>
          <w:spacing w:val="-14"/>
          <w:sz w:val="24"/>
          <w:szCs w:val="24"/>
        </w:rPr>
        <w:t xml:space="preserve"> </w:t>
      </w:r>
      <w:proofErr w:type="gramStart"/>
      <w:r w:rsidRPr="003F477A">
        <w:rPr>
          <w:rFonts w:ascii="Arial" w:hAnsi="Arial" w:cs="Arial"/>
          <w:sz w:val="24"/>
          <w:szCs w:val="24"/>
        </w:rPr>
        <w:t>202….</w:t>
      </w:r>
      <w:proofErr w:type="gramEnd"/>
      <w:r w:rsidRPr="003F477A">
        <w:rPr>
          <w:rFonts w:ascii="Arial" w:hAnsi="Arial" w:cs="Arial"/>
          <w:sz w:val="24"/>
          <w:szCs w:val="24"/>
        </w:rPr>
        <w:t>,</w:t>
      </w:r>
      <w:r w:rsidRPr="003F477A">
        <w:rPr>
          <w:rFonts w:ascii="Arial" w:hAnsi="Arial" w:cs="Arial"/>
          <w:spacing w:val="-13"/>
          <w:sz w:val="24"/>
          <w:szCs w:val="24"/>
        </w:rPr>
        <w:t xml:space="preserve"> </w:t>
      </w:r>
      <w:r w:rsidRPr="003F477A">
        <w:rPr>
          <w:rFonts w:ascii="Arial" w:hAnsi="Arial" w:cs="Arial"/>
          <w:sz w:val="24"/>
          <w:szCs w:val="24"/>
        </w:rPr>
        <w:t>emitida</w:t>
      </w:r>
      <w:r w:rsidRPr="003F477A">
        <w:rPr>
          <w:rFonts w:ascii="Arial" w:hAnsi="Arial" w:cs="Arial"/>
          <w:spacing w:val="-14"/>
          <w:sz w:val="24"/>
          <w:szCs w:val="24"/>
        </w:rPr>
        <w:t xml:space="preserve"> </w:t>
      </w:r>
      <w:r w:rsidRPr="003F477A">
        <w:rPr>
          <w:rFonts w:ascii="Arial" w:hAnsi="Arial" w:cs="Arial"/>
          <w:sz w:val="24"/>
          <w:szCs w:val="24"/>
        </w:rPr>
        <w:t>por</w:t>
      </w:r>
      <w:r w:rsidRPr="003F477A">
        <w:rPr>
          <w:rFonts w:ascii="Arial" w:hAnsi="Arial" w:cs="Arial"/>
          <w:spacing w:val="-13"/>
          <w:sz w:val="24"/>
          <w:szCs w:val="24"/>
        </w:rPr>
        <w:t xml:space="preserve"> </w:t>
      </w:r>
      <w:r w:rsidRPr="003F477A">
        <w:rPr>
          <w:rFonts w:ascii="Arial" w:hAnsi="Arial" w:cs="Arial"/>
          <w:sz w:val="24"/>
          <w:szCs w:val="24"/>
        </w:rPr>
        <w:t>la Dirección Financiera, por un valor de USD……………...</w:t>
      </w:r>
    </w:p>
    <w:p w:rsidR="00AA75F7" w:rsidRPr="003F477A" w:rsidRDefault="00AA75F7" w:rsidP="00AA75F7">
      <w:pPr>
        <w:pStyle w:val="Prrafodelista"/>
        <w:rPr>
          <w:rFonts w:ascii="Arial" w:hAnsi="Arial" w:cs="Arial"/>
          <w:sz w:val="24"/>
          <w:szCs w:val="24"/>
        </w:rPr>
      </w:pPr>
    </w:p>
    <w:p w:rsidR="00AA75F7" w:rsidRPr="003F477A" w:rsidRDefault="00AA75F7" w:rsidP="00291EF2">
      <w:pPr>
        <w:pStyle w:val="Prrafodelista"/>
        <w:numPr>
          <w:ilvl w:val="0"/>
          <w:numId w:val="12"/>
        </w:numPr>
        <w:tabs>
          <w:tab w:val="left" w:pos="621"/>
        </w:tabs>
        <w:ind w:left="621" w:right="254"/>
        <w:rPr>
          <w:rFonts w:ascii="Arial" w:hAnsi="Arial" w:cs="Arial"/>
          <w:sz w:val="24"/>
          <w:szCs w:val="24"/>
        </w:rPr>
      </w:pPr>
      <w:r w:rsidRPr="003F477A">
        <w:rPr>
          <w:rFonts w:ascii="Arial" w:hAnsi="Arial" w:cs="Arial"/>
          <w:sz w:val="24"/>
          <w:szCs w:val="24"/>
        </w:rPr>
        <w:t xml:space="preserve">Certificado del </w:t>
      </w:r>
      <w:proofErr w:type="spellStart"/>
      <w:r w:rsidRPr="003F477A">
        <w:rPr>
          <w:rFonts w:ascii="Arial" w:hAnsi="Arial" w:cs="Arial"/>
          <w:sz w:val="24"/>
          <w:szCs w:val="24"/>
        </w:rPr>
        <w:t>Sercop</w:t>
      </w:r>
      <w:proofErr w:type="spellEnd"/>
      <w:r w:rsidRPr="003F477A">
        <w:rPr>
          <w:rFonts w:ascii="Arial" w:hAnsi="Arial" w:cs="Arial"/>
          <w:sz w:val="24"/>
          <w:szCs w:val="24"/>
        </w:rPr>
        <w:t xml:space="preserve"> donde consta que la consultora ni sus consorciados son adjudicatarios fallidos ni contratistas incumplidos emitido a la fecha de suscripción del </w:t>
      </w:r>
      <w:r w:rsidRPr="003F477A">
        <w:rPr>
          <w:rFonts w:ascii="Arial" w:hAnsi="Arial" w:cs="Arial"/>
          <w:spacing w:val="-2"/>
          <w:sz w:val="24"/>
          <w:szCs w:val="24"/>
        </w:rPr>
        <w:t>contrato.</w:t>
      </w:r>
    </w:p>
    <w:p w:rsidR="00AA75F7" w:rsidRPr="003F477A" w:rsidRDefault="00AA75F7" w:rsidP="00AA75F7">
      <w:pPr>
        <w:pStyle w:val="Textoindependiente"/>
        <w:spacing w:before="23"/>
        <w:rPr>
          <w:rFonts w:ascii="Arial" w:hAnsi="Arial" w:cs="Arial"/>
          <w:sz w:val="24"/>
          <w:szCs w:val="24"/>
        </w:rPr>
      </w:pPr>
    </w:p>
    <w:p w:rsidR="00AA75F7" w:rsidRPr="003F477A" w:rsidRDefault="00AA75F7" w:rsidP="00291EF2">
      <w:pPr>
        <w:pStyle w:val="Prrafodelista"/>
        <w:numPr>
          <w:ilvl w:val="0"/>
          <w:numId w:val="12"/>
        </w:numPr>
        <w:tabs>
          <w:tab w:val="left" w:pos="621"/>
        </w:tabs>
        <w:ind w:left="621" w:right="256"/>
        <w:rPr>
          <w:rFonts w:ascii="Arial" w:hAnsi="Arial" w:cs="Arial"/>
          <w:sz w:val="24"/>
          <w:szCs w:val="24"/>
        </w:rPr>
      </w:pPr>
      <w:r w:rsidRPr="003F477A">
        <w:rPr>
          <w:rFonts w:ascii="Arial" w:hAnsi="Arial" w:cs="Arial"/>
          <w:sz w:val="24"/>
          <w:szCs w:val="24"/>
        </w:rPr>
        <w:t>Certificación de que la consultora y sus consorciados se encuentren habilitados en el Registro Único de Proveedores emitida a la fecha de suscripción del contrato.</w:t>
      </w:r>
    </w:p>
    <w:p w:rsidR="00AA75F7" w:rsidRPr="003F477A" w:rsidRDefault="00AA75F7" w:rsidP="00AA75F7">
      <w:pPr>
        <w:pStyle w:val="Prrafodelista"/>
        <w:tabs>
          <w:tab w:val="left" w:pos="621"/>
        </w:tabs>
        <w:ind w:left="621" w:right="254"/>
        <w:rPr>
          <w:rFonts w:ascii="Arial" w:hAnsi="Arial" w:cs="Arial"/>
          <w:sz w:val="24"/>
          <w:szCs w:val="24"/>
        </w:rPr>
      </w:pPr>
    </w:p>
    <w:p w:rsidR="00AA75F7" w:rsidRPr="003F477A" w:rsidRDefault="00AA75F7" w:rsidP="00AA75F7">
      <w:pPr>
        <w:tabs>
          <w:tab w:val="left" w:pos="621"/>
        </w:tabs>
        <w:ind w:right="254"/>
        <w:rPr>
          <w:rFonts w:ascii="Arial" w:hAnsi="Arial" w:cs="Arial"/>
          <w:sz w:val="24"/>
          <w:szCs w:val="24"/>
        </w:rPr>
      </w:pPr>
    </w:p>
    <w:p w:rsidR="00AA75F7" w:rsidRPr="003F477A" w:rsidRDefault="00AA75F7" w:rsidP="00AA75F7">
      <w:pPr>
        <w:pStyle w:val="Ttulo3"/>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80"/>
          <w:sz w:val="24"/>
          <w:szCs w:val="24"/>
        </w:rPr>
        <w:t xml:space="preserve"> </w:t>
      </w:r>
      <w:r w:rsidRPr="003F477A">
        <w:rPr>
          <w:rFonts w:ascii="Arial" w:hAnsi="Arial" w:cs="Arial"/>
          <w:sz w:val="24"/>
          <w:szCs w:val="24"/>
        </w:rPr>
        <w:t>CUARTA:</w:t>
      </w:r>
      <w:r w:rsidRPr="003F477A">
        <w:rPr>
          <w:rFonts w:ascii="Arial" w:hAnsi="Arial" w:cs="Arial"/>
          <w:spacing w:val="80"/>
          <w:sz w:val="24"/>
          <w:szCs w:val="24"/>
        </w:rPr>
        <w:t xml:space="preserve"> </w:t>
      </w:r>
      <w:r w:rsidRPr="003F477A">
        <w:rPr>
          <w:rFonts w:ascii="Arial" w:hAnsi="Arial" w:cs="Arial"/>
          <w:sz w:val="24"/>
          <w:szCs w:val="24"/>
        </w:rPr>
        <w:t>INTERPRETACIÓN</w:t>
      </w:r>
      <w:r w:rsidRPr="003F477A">
        <w:rPr>
          <w:rFonts w:ascii="Arial" w:hAnsi="Arial" w:cs="Arial"/>
          <w:spacing w:val="80"/>
          <w:sz w:val="24"/>
          <w:szCs w:val="24"/>
        </w:rPr>
        <w:t xml:space="preserve"> </w:t>
      </w:r>
      <w:r w:rsidRPr="003F477A">
        <w:rPr>
          <w:rFonts w:ascii="Arial" w:hAnsi="Arial" w:cs="Arial"/>
          <w:sz w:val="24"/>
          <w:szCs w:val="24"/>
        </w:rPr>
        <w:t>DEL</w:t>
      </w:r>
      <w:r w:rsidRPr="003F477A">
        <w:rPr>
          <w:rFonts w:ascii="Arial" w:hAnsi="Arial" w:cs="Arial"/>
          <w:spacing w:val="80"/>
          <w:sz w:val="24"/>
          <w:szCs w:val="24"/>
        </w:rPr>
        <w:t xml:space="preserve"> </w:t>
      </w:r>
      <w:r w:rsidRPr="003F477A">
        <w:rPr>
          <w:rFonts w:ascii="Arial" w:hAnsi="Arial" w:cs="Arial"/>
          <w:sz w:val="24"/>
          <w:szCs w:val="24"/>
        </w:rPr>
        <w:t>CONTRATO</w:t>
      </w:r>
      <w:r w:rsidRPr="003F477A">
        <w:rPr>
          <w:rFonts w:ascii="Arial" w:hAnsi="Arial" w:cs="Arial"/>
          <w:spacing w:val="80"/>
          <w:sz w:val="24"/>
          <w:szCs w:val="24"/>
        </w:rPr>
        <w:t xml:space="preserve"> </w:t>
      </w:r>
      <w:r w:rsidRPr="003F477A">
        <w:rPr>
          <w:rFonts w:ascii="Arial" w:hAnsi="Arial" w:cs="Arial"/>
          <w:sz w:val="24"/>
          <w:szCs w:val="24"/>
        </w:rPr>
        <w:t>Y</w:t>
      </w:r>
      <w:r w:rsidRPr="003F477A">
        <w:rPr>
          <w:rFonts w:ascii="Arial" w:hAnsi="Arial" w:cs="Arial"/>
          <w:spacing w:val="80"/>
          <w:sz w:val="24"/>
          <w:szCs w:val="24"/>
        </w:rPr>
        <w:t xml:space="preserve"> </w:t>
      </w:r>
      <w:r w:rsidRPr="003F477A">
        <w:rPr>
          <w:rFonts w:ascii="Arial" w:hAnsi="Arial" w:cs="Arial"/>
          <w:sz w:val="24"/>
          <w:szCs w:val="24"/>
        </w:rPr>
        <w:t>DEFINICIÓN</w:t>
      </w:r>
      <w:r w:rsidRPr="003F477A">
        <w:rPr>
          <w:rFonts w:ascii="Arial" w:hAnsi="Arial" w:cs="Arial"/>
          <w:spacing w:val="80"/>
          <w:sz w:val="24"/>
          <w:szCs w:val="24"/>
        </w:rPr>
        <w:t xml:space="preserve"> </w:t>
      </w:r>
      <w:r w:rsidRPr="003F477A">
        <w:rPr>
          <w:rFonts w:ascii="Arial" w:hAnsi="Arial" w:cs="Arial"/>
          <w:sz w:val="24"/>
          <w:szCs w:val="24"/>
        </w:rPr>
        <w:t>DE TERMINOS. –</w:t>
      </w:r>
    </w:p>
    <w:p w:rsidR="00AA75F7" w:rsidRPr="003F477A" w:rsidRDefault="00AA75F7" w:rsidP="00291EF2">
      <w:pPr>
        <w:pStyle w:val="Prrafodelista"/>
        <w:numPr>
          <w:ilvl w:val="1"/>
          <w:numId w:val="11"/>
        </w:numPr>
        <w:tabs>
          <w:tab w:val="left" w:pos="788"/>
        </w:tabs>
        <w:spacing w:before="201"/>
        <w:ind w:right="258" w:firstLine="0"/>
        <w:rPr>
          <w:rFonts w:ascii="Arial" w:hAnsi="Arial" w:cs="Arial"/>
          <w:sz w:val="24"/>
          <w:szCs w:val="24"/>
        </w:rPr>
      </w:pPr>
      <w:r w:rsidRPr="003F477A">
        <w:rPr>
          <w:rFonts w:ascii="Arial" w:hAnsi="Arial" w:cs="Arial"/>
          <w:sz w:val="24"/>
          <w:szCs w:val="24"/>
        </w:rPr>
        <w:t>Los términos del contrato se interpretarán en su sentido literal, a fin de revelar claramente la intención de los contratantes. En todo caso su interpretación sigue las siguientes normas:</w:t>
      </w:r>
    </w:p>
    <w:p w:rsidR="00AA75F7" w:rsidRPr="003F477A" w:rsidRDefault="00AA75F7" w:rsidP="00291EF2">
      <w:pPr>
        <w:pStyle w:val="Prrafodelista"/>
        <w:numPr>
          <w:ilvl w:val="0"/>
          <w:numId w:val="10"/>
        </w:numPr>
        <w:tabs>
          <w:tab w:val="left" w:pos="825"/>
          <w:tab w:val="left" w:pos="828"/>
        </w:tabs>
        <w:spacing w:before="265"/>
        <w:ind w:right="255"/>
        <w:rPr>
          <w:rFonts w:ascii="Arial" w:hAnsi="Arial" w:cs="Arial"/>
          <w:sz w:val="24"/>
          <w:szCs w:val="24"/>
        </w:rPr>
      </w:pPr>
      <w:r w:rsidRPr="003F477A">
        <w:rPr>
          <w:rFonts w:ascii="Arial" w:hAnsi="Arial" w:cs="Arial"/>
          <w:sz w:val="24"/>
          <w:szCs w:val="24"/>
        </w:rPr>
        <w:t>Cuando</w:t>
      </w:r>
      <w:r w:rsidRPr="003F477A">
        <w:rPr>
          <w:rFonts w:ascii="Arial" w:hAnsi="Arial" w:cs="Arial"/>
          <w:spacing w:val="-13"/>
          <w:sz w:val="24"/>
          <w:szCs w:val="24"/>
        </w:rPr>
        <w:t xml:space="preserve"> </w:t>
      </w:r>
      <w:r w:rsidRPr="003F477A">
        <w:rPr>
          <w:rFonts w:ascii="Arial" w:hAnsi="Arial" w:cs="Arial"/>
          <w:sz w:val="24"/>
          <w:szCs w:val="24"/>
        </w:rPr>
        <w:t>los</w:t>
      </w:r>
      <w:r w:rsidRPr="003F477A">
        <w:rPr>
          <w:rFonts w:ascii="Arial" w:hAnsi="Arial" w:cs="Arial"/>
          <w:spacing w:val="-13"/>
          <w:sz w:val="24"/>
          <w:szCs w:val="24"/>
        </w:rPr>
        <w:t xml:space="preserve"> </w:t>
      </w:r>
      <w:r w:rsidRPr="003F477A">
        <w:rPr>
          <w:rFonts w:ascii="Arial" w:hAnsi="Arial" w:cs="Arial"/>
          <w:sz w:val="24"/>
          <w:szCs w:val="24"/>
        </w:rPr>
        <w:t>términos</w:t>
      </w:r>
      <w:r w:rsidRPr="003F477A">
        <w:rPr>
          <w:rFonts w:ascii="Arial" w:hAnsi="Arial" w:cs="Arial"/>
          <w:spacing w:val="-13"/>
          <w:sz w:val="24"/>
          <w:szCs w:val="24"/>
        </w:rPr>
        <w:t xml:space="preserve"> </w:t>
      </w:r>
      <w:r w:rsidRPr="003F477A">
        <w:rPr>
          <w:rFonts w:ascii="Arial" w:hAnsi="Arial" w:cs="Arial"/>
          <w:sz w:val="24"/>
          <w:szCs w:val="24"/>
        </w:rPr>
        <w:t>están</w:t>
      </w:r>
      <w:r w:rsidRPr="003F477A">
        <w:rPr>
          <w:rFonts w:ascii="Arial" w:hAnsi="Arial" w:cs="Arial"/>
          <w:spacing w:val="-13"/>
          <w:sz w:val="24"/>
          <w:szCs w:val="24"/>
        </w:rPr>
        <w:t xml:space="preserve"> </w:t>
      </w:r>
      <w:r w:rsidRPr="003F477A">
        <w:rPr>
          <w:rFonts w:ascii="Arial" w:hAnsi="Arial" w:cs="Arial"/>
          <w:sz w:val="24"/>
          <w:szCs w:val="24"/>
        </w:rPr>
        <w:t>definidos</w:t>
      </w:r>
      <w:r w:rsidRPr="003F477A">
        <w:rPr>
          <w:rFonts w:ascii="Arial" w:hAnsi="Arial" w:cs="Arial"/>
          <w:spacing w:val="-12"/>
          <w:sz w:val="24"/>
          <w:szCs w:val="24"/>
        </w:rPr>
        <w:t xml:space="preserve"> </w:t>
      </w:r>
      <w:r w:rsidRPr="003F477A">
        <w:rPr>
          <w:rFonts w:ascii="Arial" w:hAnsi="Arial" w:cs="Arial"/>
          <w:sz w:val="24"/>
          <w:szCs w:val="24"/>
        </w:rPr>
        <w:t>en</w:t>
      </w:r>
      <w:r w:rsidRPr="003F477A">
        <w:rPr>
          <w:rFonts w:ascii="Arial" w:hAnsi="Arial" w:cs="Arial"/>
          <w:spacing w:val="-13"/>
          <w:sz w:val="24"/>
          <w:szCs w:val="24"/>
        </w:rPr>
        <w:t xml:space="preserve"> </w:t>
      </w:r>
      <w:r w:rsidRPr="003F477A">
        <w:rPr>
          <w:rFonts w:ascii="Arial" w:hAnsi="Arial" w:cs="Arial"/>
          <w:sz w:val="24"/>
          <w:szCs w:val="24"/>
        </w:rPr>
        <w:t>la</w:t>
      </w:r>
      <w:r w:rsidRPr="003F477A">
        <w:rPr>
          <w:rFonts w:ascii="Arial" w:hAnsi="Arial" w:cs="Arial"/>
          <w:spacing w:val="-12"/>
          <w:sz w:val="24"/>
          <w:szCs w:val="24"/>
        </w:rPr>
        <w:t xml:space="preserve"> </w:t>
      </w:r>
      <w:r w:rsidRPr="003F477A">
        <w:rPr>
          <w:rFonts w:ascii="Arial" w:hAnsi="Arial" w:cs="Arial"/>
          <w:sz w:val="24"/>
          <w:szCs w:val="24"/>
        </w:rPr>
        <w:t>normativa</w:t>
      </w:r>
      <w:r w:rsidRPr="003F477A">
        <w:rPr>
          <w:rFonts w:ascii="Arial" w:hAnsi="Arial" w:cs="Arial"/>
          <w:spacing w:val="-9"/>
          <w:sz w:val="24"/>
          <w:szCs w:val="24"/>
        </w:rPr>
        <w:t xml:space="preserve"> </w:t>
      </w:r>
      <w:r w:rsidRPr="003F477A">
        <w:rPr>
          <w:rFonts w:ascii="Arial" w:hAnsi="Arial" w:cs="Arial"/>
          <w:sz w:val="24"/>
          <w:szCs w:val="24"/>
        </w:rPr>
        <w:t>expedida</w:t>
      </w:r>
      <w:r w:rsidRPr="003F477A">
        <w:rPr>
          <w:rFonts w:ascii="Arial" w:hAnsi="Arial" w:cs="Arial"/>
          <w:spacing w:val="-9"/>
          <w:sz w:val="24"/>
          <w:szCs w:val="24"/>
        </w:rPr>
        <w:t xml:space="preserve"> </w:t>
      </w:r>
      <w:r w:rsidRPr="003F477A">
        <w:rPr>
          <w:rFonts w:ascii="Arial" w:hAnsi="Arial" w:cs="Arial"/>
          <w:sz w:val="24"/>
          <w:szCs w:val="24"/>
        </w:rPr>
        <w:t>por</w:t>
      </w:r>
      <w:r w:rsidRPr="003F477A">
        <w:rPr>
          <w:rFonts w:ascii="Arial" w:hAnsi="Arial" w:cs="Arial"/>
          <w:spacing w:val="-9"/>
          <w:sz w:val="24"/>
          <w:szCs w:val="24"/>
        </w:rPr>
        <w:t xml:space="preserve"> </w:t>
      </w:r>
      <w:r w:rsidRPr="003F477A">
        <w:rPr>
          <w:rFonts w:ascii="Arial" w:hAnsi="Arial" w:cs="Arial"/>
          <w:sz w:val="24"/>
          <w:szCs w:val="24"/>
        </w:rPr>
        <w:t>el</w:t>
      </w:r>
      <w:r w:rsidRPr="003F477A">
        <w:rPr>
          <w:rFonts w:ascii="Arial" w:hAnsi="Arial" w:cs="Arial"/>
          <w:spacing w:val="-9"/>
          <w:sz w:val="24"/>
          <w:szCs w:val="24"/>
        </w:rPr>
        <w:t xml:space="preserve"> </w:t>
      </w:r>
      <w:r w:rsidRPr="003F477A">
        <w:rPr>
          <w:rFonts w:ascii="Arial" w:hAnsi="Arial" w:cs="Arial"/>
          <w:sz w:val="24"/>
          <w:szCs w:val="24"/>
        </w:rPr>
        <w:t>Servicio</w:t>
      </w:r>
      <w:r w:rsidRPr="003F477A">
        <w:rPr>
          <w:rFonts w:ascii="Arial" w:hAnsi="Arial" w:cs="Arial"/>
          <w:spacing w:val="-10"/>
          <w:sz w:val="24"/>
          <w:szCs w:val="24"/>
        </w:rPr>
        <w:t xml:space="preserve"> </w:t>
      </w:r>
      <w:r w:rsidRPr="003F477A">
        <w:rPr>
          <w:rFonts w:ascii="Arial" w:hAnsi="Arial" w:cs="Arial"/>
          <w:sz w:val="24"/>
          <w:szCs w:val="24"/>
        </w:rPr>
        <w:t>Nacional de</w:t>
      </w:r>
      <w:r w:rsidRPr="003F477A">
        <w:rPr>
          <w:rFonts w:ascii="Arial" w:hAnsi="Arial" w:cs="Arial"/>
          <w:spacing w:val="-1"/>
          <w:sz w:val="24"/>
          <w:szCs w:val="24"/>
        </w:rPr>
        <w:t xml:space="preserve"> </w:t>
      </w:r>
      <w:r w:rsidRPr="003F477A">
        <w:rPr>
          <w:rFonts w:ascii="Arial" w:hAnsi="Arial" w:cs="Arial"/>
          <w:sz w:val="24"/>
          <w:szCs w:val="24"/>
        </w:rPr>
        <w:t>Contratación Pública o en este</w:t>
      </w:r>
      <w:r w:rsidRPr="003F477A">
        <w:rPr>
          <w:rFonts w:ascii="Arial" w:hAnsi="Arial" w:cs="Arial"/>
          <w:spacing w:val="-1"/>
          <w:sz w:val="24"/>
          <w:szCs w:val="24"/>
        </w:rPr>
        <w:t xml:space="preserve"> </w:t>
      </w:r>
      <w:r w:rsidRPr="003F477A">
        <w:rPr>
          <w:rFonts w:ascii="Arial" w:hAnsi="Arial" w:cs="Arial"/>
          <w:sz w:val="24"/>
          <w:szCs w:val="24"/>
        </w:rPr>
        <w:t>contrato, se atenderá su tenor literal.</w:t>
      </w:r>
    </w:p>
    <w:p w:rsidR="00AA75F7" w:rsidRPr="003F477A" w:rsidRDefault="00AA75F7" w:rsidP="00291EF2">
      <w:pPr>
        <w:pStyle w:val="Prrafodelista"/>
        <w:numPr>
          <w:ilvl w:val="0"/>
          <w:numId w:val="10"/>
        </w:numPr>
        <w:tabs>
          <w:tab w:val="left" w:pos="828"/>
          <w:tab w:val="left" w:pos="896"/>
        </w:tabs>
        <w:spacing w:before="201"/>
        <w:ind w:right="257"/>
        <w:rPr>
          <w:rFonts w:ascii="Arial" w:hAnsi="Arial" w:cs="Arial"/>
          <w:sz w:val="24"/>
          <w:szCs w:val="24"/>
        </w:rPr>
      </w:pPr>
      <w:r w:rsidRPr="003F477A">
        <w:rPr>
          <w:rFonts w:ascii="Arial" w:hAnsi="Arial" w:cs="Arial"/>
          <w:b/>
          <w:sz w:val="24"/>
          <w:szCs w:val="24"/>
        </w:rPr>
        <w:tab/>
      </w:r>
      <w:r w:rsidRPr="003F477A">
        <w:rPr>
          <w:rFonts w:ascii="Arial" w:hAnsi="Arial" w:cs="Arial"/>
          <w:sz w:val="24"/>
          <w:szCs w:val="24"/>
        </w:rPr>
        <w:t>Si no están definidos se estará a lo dispuesto en el contrato en su sentido natural y obvio,</w:t>
      </w:r>
      <w:r w:rsidRPr="003F477A">
        <w:rPr>
          <w:rFonts w:ascii="Arial" w:hAnsi="Arial" w:cs="Arial"/>
          <w:spacing w:val="-15"/>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conformidad</w:t>
      </w:r>
      <w:r w:rsidRPr="003F477A">
        <w:rPr>
          <w:rFonts w:ascii="Arial" w:hAnsi="Arial" w:cs="Arial"/>
          <w:spacing w:val="-15"/>
          <w:sz w:val="24"/>
          <w:szCs w:val="24"/>
        </w:rPr>
        <w:t xml:space="preserve"> </w:t>
      </w:r>
      <w:r w:rsidRPr="003F477A">
        <w:rPr>
          <w:rFonts w:ascii="Arial" w:hAnsi="Arial" w:cs="Arial"/>
          <w:sz w:val="24"/>
          <w:szCs w:val="24"/>
        </w:rPr>
        <w:t>con</w:t>
      </w:r>
      <w:r w:rsidRPr="003F477A">
        <w:rPr>
          <w:rFonts w:ascii="Arial" w:hAnsi="Arial" w:cs="Arial"/>
          <w:spacing w:val="-16"/>
          <w:sz w:val="24"/>
          <w:szCs w:val="24"/>
        </w:rPr>
        <w:t xml:space="preserve"> </w:t>
      </w:r>
      <w:r w:rsidRPr="003F477A">
        <w:rPr>
          <w:rFonts w:ascii="Arial" w:hAnsi="Arial" w:cs="Arial"/>
          <w:sz w:val="24"/>
          <w:szCs w:val="24"/>
        </w:rPr>
        <w:t>el</w:t>
      </w:r>
      <w:r w:rsidRPr="003F477A">
        <w:rPr>
          <w:rFonts w:ascii="Arial" w:hAnsi="Arial" w:cs="Arial"/>
          <w:spacing w:val="-16"/>
          <w:sz w:val="24"/>
          <w:szCs w:val="24"/>
        </w:rPr>
        <w:t xml:space="preserve"> </w:t>
      </w:r>
      <w:r w:rsidRPr="003F477A">
        <w:rPr>
          <w:rFonts w:ascii="Arial" w:hAnsi="Arial" w:cs="Arial"/>
          <w:sz w:val="24"/>
          <w:szCs w:val="24"/>
        </w:rPr>
        <w:t>objeto</w:t>
      </w:r>
      <w:r w:rsidRPr="003F477A">
        <w:rPr>
          <w:rFonts w:ascii="Arial" w:hAnsi="Arial" w:cs="Arial"/>
          <w:spacing w:val="-15"/>
          <w:sz w:val="24"/>
          <w:szCs w:val="24"/>
        </w:rPr>
        <w:t xml:space="preserve"> </w:t>
      </w:r>
      <w:r w:rsidRPr="003F477A">
        <w:rPr>
          <w:rFonts w:ascii="Arial" w:hAnsi="Arial" w:cs="Arial"/>
          <w:sz w:val="24"/>
          <w:szCs w:val="24"/>
        </w:rPr>
        <w:t>contractual</w:t>
      </w:r>
      <w:r w:rsidRPr="003F477A">
        <w:rPr>
          <w:rFonts w:ascii="Arial" w:hAnsi="Arial" w:cs="Arial"/>
          <w:spacing w:val="-16"/>
          <w:sz w:val="24"/>
          <w:szCs w:val="24"/>
        </w:rPr>
        <w:t xml:space="preserve"> </w:t>
      </w:r>
      <w:r w:rsidRPr="003F477A">
        <w:rPr>
          <w:rFonts w:ascii="Arial" w:hAnsi="Arial" w:cs="Arial"/>
          <w:sz w:val="24"/>
          <w:szCs w:val="24"/>
        </w:rPr>
        <w:t>y</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6"/>
          <w:sz w:val="24"/>
          <w:szCs w:val="24"/>
        </w:rPr>
        <w:t xml:space="preserve"> </w:t>
      </w:r>
      <w:r w:rsidRPr="003F477A">
        <w:rPr>
          <w:rFonts w:ascii="Arial" w:hAnsi="Arial" w:cs="Arial"/>
          <w:sz w:val="24"/>
          <w:szCs w:val="24"/>
        </w:rPr>
        <w:t>intención</w:t>
      </w:r>
      <w:r w:rsidRPr="003F477A">
        <w:rPr>
          <w:rFonts w:ascii="Arial" w:hAnsi="Arial" w:cs="Arial"/>
          <w:spacing w:val="-16"/>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los</w:t>
      </w:r>
      <w:r w:rsidRPr="003F477A">
        <w:rPr>
          <w:rFonts w:ascii="Arial" w:hAnsi="Arial" w:cs="Arial"/>
          <w:spacing w:val="-16"/>
          <w:sz w:val="24"/>
          <w:szCs w:val="24"/>
        </w:rPr>
        <w:t xml:space="preserve"> </w:t>
      </w:r>
      <w:r w:rsidRPr="003F477A">
        <w:rPr>
          <w:rFonts w:ascii="Arial" w:hAnsi="Arial" w:cs="Arial"/>
          <w:sz w:val="24"/>
          <w:szCs w:val="24"/>
        </w:rPr>
        <w:t>contratantes.</w:t>
      </w:r>
      <w:r w:rsidRPr="003F477A">
        <w:rPr>
          <w:rFonts w:ascii="Arial" w:hAnsi="Arial" w:cs="Arial"/>
          <w:spacing w:val="80"/>
          <w:sz w:val="24"/>
          <w:szCs w:val="24"/>
        </w:rPr>
        <w:t xml:space="preserve"> </w:t>
      </w:r>
      <w:r w:rsidRPr="003F477A">
        <w:rPr>
          <w:rFonts w:ascii="Arial" w:hAnsi="Arial" w:cs="Arial"/>
          <w:sz w:val="24"/>
          <w:szCs w:val="24"/>
        </w:rPr>
        <w:t>De existir</w:t>
      </w:r>
      <w:r w:rsidRPr="003F477A">
        <w:rPr>
          <w:rFonts w:ascii="Arial" w:hAnsi="Arial" w:cs="Arial"/>
          <w:spacing w:val="-12"/>
          <w:sz w:val="24"/>
          <w:szCs w:val="24"/>
        </w:rPr>
        <w:t xml:space="preserve"> </w:t>
      </w:r>
      <w:r w:rsidRPr="003F477A">
        <w:rPr>
          <w:rFonts w:ascii="Arial" w:hAnsi="Arial" w:cs="Arial"/>
          <w:sz w:val="24"/>
          <w:szCs w:val="24"/>
        </w:rPr>
        <w:t>contradicciones</w:t>
      </w:r>
      <w:r w:rsidRPr="003F477A">
        <w:rPr>
          <w:rFonts w:ascii="Arial" w:hAnsi="Arial" w:cs="Arial"/>
          <w:spacing w:val="-12"/>
          <w:sz w:val="24"/>
          <w:szCs w:val="24"/>
        </w:rPr>
        <w:t xml:space="preserve"> </w:t>
      </w:r>
      <w:r w:rsidRPr="003F477A">
        <w:rPr>
          <w:rFonts w:ascii="Arial" w:hAnsi="Arial" w:cs="Arial"/>
          <w:sz w:val="24"/>
          <w:szCs w:val="24"/>
        </w:rPr>
        <w:t>entre</w:t>
      </w:r>
      <w:r w:rsidRPr="003F477A">
        <w:rPr>
          <w:rFonts w:ascii="Arial" w:hAnsi="Arial" w:cs="Arial"/>
          <w:spacing w:val="-12"/>
          <w:sz w:val="24"/>
          <w:szCs w:val="24"/>
        </w:rPr>
        <w:t xml:space="preserve"> </w:t>
      </w:r>
      <w:r w:rsidRPr="003F477A">
        <w:rPr>
          <w:rFonts w:ascii="Arial" w:hAnsi="Arial" w:cs="Arial"/>
          <w:sz w:val="24"/>
          <w:szCs w:val="24"/>
        </w:rPr>
        <w:t>el</w:t>
      </w:r>
      <w:r w:rsidRPr="003F477A">
        <w:rPr>
          <w:rFonts w:ascii="Arial" w:hAnsi="Arial" w:cs="Arial"/>
          <w:spacing w:val="-12"/>
          <w:sz w:val="24"/>
          <w:szCs w:val="24"/>
        </w:rPr>
        <w:t xml:space="preserve"> </w:t>
      </w:r>
      <w:r w:rsidRPr="003F477A">
        <w:rPr>
          <w:rFonts w:ascii="Arial" w:hAnsi="Arial" w:cs="Arial"/>
          <w:sz w:val="24"/>
          <w:szCs w:val="24"/>
        </w:rPr>
        <w:t>contrato</w:t>
      </w:r>
      <w:r w:rsidRPr="003F477A">
        <w:rPr>
          <w:rFonts w:ascii="Arial" w:hAnsi="Arial" w:cs="Arial"/>
          <w:spacing w:val="-12"/>
          <w:sz w:val="24"/>
          <w:szCs w:val="24"/>
        </w:rPr>
        <w:t xml:space="preserve"> </w:t>
      </w:r>
      <w:r w:rsidRPr="003F477A">
        <w:rPr>
          <w:rFonts w:ascii="Arial" w:hAnsi="Arial" w:cs="Arial"/>
          <w:sz w:val="24"/>
          <w:szCs w:val="24"/>
        </w:rPr>
        <w:t>y</w:t>
      </w:r>
      <w:r w:rsidRPr="003F477A">
        <w:rPr>
          <w:rFonts w:ascii="Arial" w:hAnsi="Arial" w:cs="Arial"/>
          <w:spacing w:val="-12"/>
          <w:sz w:val="24"/>
          <w:szCs w:val="24"/>
        </w:rPr>
        <w:t xml:space="preserve"> </w:t>
      </w:r>
      <w:r w:rsidRPr="003F477A">
        <w:rPr>
          <w:rFonts w:ascii="Arial" w:hAnsi="Arial" w:cs="Arial"/>
          <w:sz w:val="24"/>
          <w:szCs w:val="24"/>
        </w:rPr>
        <w:t>los</w:t>
      </w:r>
      <w:r w:rsidRPr="003F477A">
        <w:rPr>
          <w:rFonts w:ascii="Arial" w:hAnsi="Arial" w:cs="Arial"/>
          <w:spacing w:val="-12"/>
          <w:sz w:val="24"/>
          <w:szCs w:val="24"/>
        </w:rPr>
        <w:t xml:space="preserve"> </w:t>
      </w:r>
      <w:r w:rsidRPr="003F477A">
        <w:rPr>
          <w:rFonts w:ascii="Arial" w:hAnsi="Arial" w:cs="Arial"/>
          <w:sz w:val="24"/>
          <w:szCs w:val="24"/>
        </w:rPr>
        <w:t>documentos</w:t>
      </w:r>
      <w:r w:rsidRPr="003F477A">
        <w:rPr>
          <w:rFonts w:ascii="Arial" w:hAnsi="Arial" w:cs="Arial"/>
          <w:spacing w:val="-12"/>
          <w:sz w:val="24"/>
          <w:szCs w:val="24"/>
        </w:rPr>
        <w:t xml:space="preserve"> </w:t>
      </w:r>
      <w:r w:rsidRPr="003F477A">
        <w:rPr>
          <w:rFonts w:ascii="Arial" w:hAnsi="Arial" w:cs="Arial"/>
          <w:sz w:val="24"/>
          <w:szCs w:val="24"/>
        </w:rPr>
        <w:t>del</w:t>
      </w:r>
      <w:r w:rsidRPr="003F477A">
        <w:rPr>
          <w:rFonts w:ascii="Arial" w:hAnsi="Arial" w:cs="Arial"/>
          <w:spacing w:val="-12"/>
          <w:sz w:val="24"/>
          <w:szCs w:val="24"/>
        </w:rPr>
        <w:t xml:space="preserve"> </w:t>
      </w:r>
      <w:r w:rsidRPr="003F477A">
        <w:rPr>
          <w:rFonts w:ascii="Arial" w:hAnsi="Arial" w:cs="Arial"/>
          <w:sz w:val="24"/>
          <w:szCs w:val="24"/>
        </w:rPr>
        <w:t>mismo,</w:t>
      </w:r>
      <w:r w:rsidRPr="003F477A">
        <w:rPr>
          <w:rFonts w:ascii="Arial" w:hAnsi="Arial" w:cs="Arial"/>
          <w:spacing w:val="-12"/>
          <w:sz w:val="24"/>
          <w:szCs w:val="24"/>
        </w:rPr>
        <w:t xml:space="preserve"> </w:t>
      </w:r>
      <w:r w:rsidRPr="003F477A">
        <w:rPr>
          <w:rFonts w:ascii="Arial" w:hAnsi="Arial" w:cs="Arial"/>
          <w:sz w:val="24"/>
          <w:szCs w:val="24"/>
        </w:rPr>
        <w:t>prevalecerán</w:t>
      </w:r>
      <w:r w:rsidRPr="003F477A">
        <w:rPr>
          <w:rFonts w:ascii="Arial" w:hAnsi="Arial" w:cs="Arial"/>
          <w:spacing w:val="-12"/>
          <w:sz w:val="24"/>
          <w:szCs w:val="24"/>
        </w:rPr>
        <w:t xml:space="preserve"> </w:t>
      </w:r>
      <w:r w:rsidRPr="003F477A">
        <w:rPr>
          <w:rFonts w:ascii="Arial" w:hAnsi="Arial" w:cs="Arial"/>
          <w:sz w:val="24"/>
          <w:szCs w:val="24"/>
        </w:rPr>
        <w:t>las normas del contrato.</w:t>
      </w:r>
    </w:p>
    <w:p w:rsidR="00AA75F7" w:rsidRPr="003F477A" w:rsidRDefault="00AA75F7" w:rsidP="00291EF2">
      <w:pPr>
        <w:pStyle w:val="Prrafodelista"/>
        <w:numPr>
          <w:ilvl w:val="0"/>
          <w:numId w:val="10"/>
        </w:numPr>
        <w:tabs>
          <w:tab w:val="left" w:pos="825"/>
          <w:tab w:val="left" w:pos="828"/>
        </w:tabs>
        <w:spacing w:before="200"/>
        <w:ind w:right="261"/>
        <w:rPr>
          <w:rFonts w:ascii="Arial" w:hAnsi="Arial" w:cs="Arial"/>
          <w:sz w:val="24"/>
          <w:szCs w:val="24"/>
        </w:rPr>
      </w:pP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contexto</w:t>
      </w:r>
      <w:r w:rsidRPr="003F477A">
        <w:rPr>
          <w:rFonts w:ascii="Arial" w:hAnsi="Arial" w:cs="Arial"/>
          <w:spacing w:val="-2"/>
          <w:sz w:val="24"/>
          <w:szCs w:val="24"/>
        </w:rPr>
        <w:t xml:space="preserve"> </w:t>
      </w:r>
      <w:r w:rsidRPr="003F477A">
        <w:rPr>
          <w:rFonts w:ascii="Arial" w:hAnsi="Arial" w:cs="Arial"/>
          <w:sz w:val="24"/>
          <w:szCs w:val="24"/>
        </w:rPr>
        <w:t>servirá</w:t>
      </w:r>
      <w:r w:rsidRPr="003F477A">
        <w:rPr>
          <w:rFonts w:ascii="Arial" w:hAnsi="Arial" w:cs="Arial"/>
          <w:spacing w:val="-3"/>
          <w:sz w:val="24"/>
          <w:szCs w:val="24"/>
        </w:rPr>
        <w:t xml:space="preserve"> </w:t>
      </w:r>
      <w:r w:rsidRPr="003F477A">
        <w:rPr>
          <w:rFonts w:ascii="Arial" w:hAnsi="Arial" w:cs="Arial"/>
          <w:sz w:val="24"/>
          <w:szCs w:val="24"/>
        </w:rPr>
        <w:t>para</w:t>
      </w:r>
      <w:r w:rsidRPr="003F477A">
        <w:rPr>
          <w:rFonts w:ascii="Arial" w:hAnsi="Arial" w:cs="Arial"/>
          <w:spacing w:val="-3"/>
          <w:sz w:val="24"/>
          <w:szCs w:val="24"/>
        </w:rPr>
        <w:t xml:space="preserve"> </w:t>
      </w:r>
      <w:r w:rsidRPr="003F477A">
        <w:rPr>
          <w:rFonts w:ascii="Arial" w:hAnsi="Arial" w:cs="Arial"/>
          <w:sz w:val="24"/>
          <w:szCs w:val="24"/>
        </w:rPr>
        <w:t>ilustrar el</w:t>
      </w:r>
      <w:r w:rsidRPr="003F477A">
        <w:rPr>
          <w:rFonts w:ascii="Arial" w:hAnsi="Arial" w:cs="Arial"/>
          <w:spacing w:val="-3"/>
          <w:sz w:val="24"/>
          <w:szCs w:val="24"/>
        </w:rPr>
        <w:t xml:space="preserve"> </w:t>
      </w:r>
      <w:r w:rsidRPr="003F477A">
        <w:rPr>
          <w:rFonts w:ascii="Arial" w:hAnsi="Arial" w:cs="Arial"/>
          <w:sz w:val="24"/>
          <w:szCs w:val="24"/>
        </w:rPr>
        <w:t>sentido</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cada</w:t>
      </w:r>
      <w:r w:rsidRPr="003F477A">
        <w:rPr>
          <w:rFonts w:ascii="Arial" w:hAnsi="Arial" w:cs="Arial"/>
          <w:spacing w:val="-1"/>
          <w:sz w:val="24"/>
          <w:szCs w:val="24"/>
        </w:rPr>
        <w:t xml:space="preserve"> </w:t>
      </w:r>
      <w:r w:rsidRPr="003F477A">
        <w:rPr>
          <w:rFonts w:ascii="Arial" w:hAnsi="Arial" w:cs="Arial"/>
          <w:sz w:val="24"/>
          <w:szCs w:val="24"/>
        </w:rPr>
        <w:t>una</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sus</w:t>
      </w:r>
      <w:r w:rsidRPr="003F477A">
        <w:rPr>
          <w:rFonts w:ascii="Arial" w:hAnsi="Arial" w:cs="Arial"/>
          <w:spacing w:val="-3"/>
          <w:sz w:val="24"/>
          <w:szCs w:val="24"/>
        </w:rPr>
        <w:t xml:space="preserve"> </w:t>
      </w:r>
      <w:r w:rsidRPr="003F477A">
        <w:rPr>
          <w:rFonts w:ascii="Arial" w:hAnsi="Arial" w:cs="Arial"/>
          <w:sz w:val="24"/>
          <w:szCs w:val="24"/>
        </w:rPr>
        <w:t>partes,</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manera</w:t>
      </w:r>
      <w:r w:rsidRPr="003F477A">
        <w:rPr>
          <w:rFonts w:ascii="Arial" w:hAnsi="Arial" w:cs="Arial"/>
          <w:spacing w:val="-3"/>
          <w:sz w:val="24"/>
          <w:szCs w:val="24"/>
        </w:rPr>
        <w:t xml:space="preserve"> </w:t>
      </w:r>
      <w:r w:rsidRPr="003F477A">
        <w:rPr>
          <w:rFonts w:ascii="Arial" w:hAnsi="Arial" w:cs="Arial"/>
          <w:sz w:val="24"/>
          <w:szCs w:val="24"/>
        </w:rPr>
        <w:t>que haya entre</w:t>
      </w:r>
      <w:r w:rsidRPr="003F477A">
        <w:rPr>
          <w:rFonts w:ascii="Arial" w:hAnsi="Arial" w:cs="Arial"/>
          <w:spacing w:val="-2"/>
          <w:sz w:val="24"/>
          <w:szCs w:val="24"/>
        </w:rPr>
        <w:t xml:space="preserve"> </w:t>
      </w:r>
      <w:r w:rsidRPr="003F477A">
        <w:rPr>
          <w:rFonts w:ascii="Arial" w:hAnsi="Arial" w:cs="Arial"/>
          <w:sz w:val="24"/>
          <w:szCs w:val="24"/>
        </w:rPr>
        <w:t>todas</w:t>
      </w:r>
      <w:r w:rsidRPr="003F477A">
        <w:rPr>
          <w:rFonts w:ascii="Arial" w:hAnsi="Arial" w:cs="Arial"/>
          <w:spacing w:val="-1"/>
          <w:sz w:val="24"/>
          <w:szCs w:val="24"/>
        </w:rPr>
        <w:t xml:space="preserve"> </w:t>
      </w:r>
      <w:r w:rsidRPr="003F477A">
        <w:rPr>
          <w:rFonts w:ascii="Arial" w:hAnsi="Arial" w:cs="Arial"/>
          <w:sz w:val="24"/>
          <w:szCs w:val="24"/>
        </w:rPr>
        <w:t>ellas</w:t>
      </w:r>
      <w:r w:rsidRPr="003F477A">
        <w:rPr>
          <w:rFonts w:ascii="Arial" w:hAnsi="Arial" w:cs="Arial"/>
          <w:spacing w:val="-1"/>
          <w:sz w:val="24"/>
          <w:szCs w:val="24"/>
        </w:rPr>
        <w:t xml:space="preserve"> </w:t>
      </w:r>
      <w:r w:rsidRPr="003F477A">
        <w:rPr>
          <w:rFonts w:ascii="Arial" w:hAnsi="Arial" w:cs="Arial"/>
          <w:sz w:val="24"/>
          <w:szCs w:val="24"/>
        </w:rPr>
        <w:t>la debida</w:t>
      </w:r>
      <w:r w:rsidRPr="003F477A">
        <w:rPr>
          <w:rFonts w:ascii="Arial" w:hAnsi="Arial" w:cs="Arial"/>
          <w:spacing w:val="-1"/>
          <w:sz w:val="24"/>
          <w:szCs w:val="24"/>
        </w:rPr>
        <w:t xml:space="preserve"> </w:t>
      </w:r>
      <w:r w:rsidRPr="003F477A">
        <w:rPr>
          <w:rFonts w:ascii="Arial" w:hAnsi="Arial" w:cs="Arial"/>
          <w:sz w:val="24"/>
          <w:szCs w:val="24"/>
        </w:rPr>
        <w:t>correspondencia</w:t>
      </w:r>
      <w:r w:rsidRPr="003F477A">
        <w:rPr>
          <w:rFonts w:ascii="Arial" w:hAnsi="Arial" w:cs="Arial"/>
          <w:spacing w:val="-1"/>
          <w:sz w:val="24"/>
          <w:szCs w:val="24"/>
        </w:rPr>
        <w:t xml:space="preserve"> </w:t>
      </w:r>
      <w:r w:rsidRPr="003F477A">
        <w:rPr>
          <w:rFonts w:ascii="Arial" w:hAnsi="Arial" w:cs="Arial"/>
          <w:sz w:val="24"/>
          <w:szCs w:val="24"/>
        </w:rPr>
        <w:t>y armonía.</w:t>
      </w:r>
    </w:p>
    <w:p w:rsidR="00AA75F7" w:rsidRPr="003F477A" w:rsidRDefault="00AA75F7" w:rsidP="00291EF2">
      <w:pPr>
        <w:pStyle w:val="Prrafodelista"/>
        <w:numPr>
          <w:ilvl w:val="0"/>
          <w:numId w:val="10"/>
        </w:numPr>
        <w:tabs>
          <w:tab w:val="left" w:pos="826"/>
        </w:tabs>
        <w:spacing w:before="201"/>
        <w:ind w:left="826" w:hanging="564"/>
        <w:rPr>
          <w:rFonts w:ascii="Arial" w:hAnsi="Arial" w:cs="Arial"/>
          <w:sz w:val="24"/>
          <w:szCs w:val="24"/>
        </w:rPr>
      </w:pPr>
      <w:r w:rsidRPr="003F477A">
        <w:rPr>
          <w:rFonts w:ascii="Arial" w:hAnsi="Arial" w:cs="Arial"/>
          <w:sz w:val="24"/>
          <w:szCs w:val="24"/>
        </w:rPr>
        <w:t>En</w:t>
      </w:r>
      <w:r w:rsidRPr="003F477A">
        <w:rPr>
          <w:rFonts w:ascii="Arial" w:hAnsi="Arial" w:cs="Arial"/>
          <w:spacing w:val="-14"/>
          <w:sz w:val="24"/>
          <w:szCs w:val="24"/>
        </w:rPr>
        <w:t xml:space="preserve"> </w:t>
      </w:r>
      <w:r w:rsidRPr="003F477A">
        <w:rPr>
          <w:rFonts w:ascii="Arial" w:hAnsi="Arial" w:cs="Arial"/>
          <w:sz w:val="24"/>
          <w:szCs w:val="24"/>
        </w:rPr>
        <w:t>su</w:t>
      </w:r>
      <w:r w:rsidRPr="003F477A">
        <w:rPr>
          <w:rFonts w:ascii="Arial" w:hAnsi="Arial" w:cs="Arial"/>
          <w:spacing w:val="-14"/>
          <w:sz w:val="24"/>
          <w:szCs w:val="24"/>
        </w:rPr>
        <w:t xml:space="preserve"> </w:t>
      </w:r>
      <w:r w:rsidRPr="003F477A">
        <w:rPr>
          <w:rFonts w:ascii="Arial" w:hAnsi="Arial" w:cs="Arial"/>
          <w:sz w:val="24"/>
          <w:szCs w:val="24"/>
        </w:rPr>
        <w:t>falta</w:t>
      </w:r>
      <w:r w:rsidRPr="003F477A">
        <w:rPr>
          <w:rFonts w:ascii="Arial" w:hAnsi="Arial" w:cs="Arial"/>
          <w:spacing w:val="-13"/>
          <w:sz w:val="24"/>
          <w:szCs w:val="24"/>
        </w:rPr>
        <w:t xml:space="preserve"> </w:t>
      </w:r>
      <w:r w:rsidRPr="003F477A">
        <w:rPr>
          <w:rFonts w:ascii="Arial" w:hAnsi="Arial" w:cs="Arial"/>
          <w:sz w:val="24"/>
          <w:szCs w:val="24"/>
        </w:rPr>
        <w:t>o</w:t>
      </w:r>
      <w:r w:rsidRPr="003F477A">
        <w:rPr>
          <w:rFonts w:ascii="Arial" w:hAnsi="Arial" w:cs="Arial"/>
          <w:spacing w:val="-13"/>
          <w:sz w:val="24"/>
          <w:szCs w:val="24"/>
        </w:rPr>
        <w:t xml:space="preserve"> </w:t>
      </w:r>
      <w:r w:rsidRPr="003F477A">
        <w:rPr>
          <w:rFonts w:ascii="Arial" w:hAnsi="Arial" w:cs="Arial"/>
          <w:sz w:val="24"/>
          <w:szCs w:val="24"/>
        </w:rPr>
        <w:t>insuficiencia</w:t>
      </w:r>
      <w:r w:rsidRPr="003F477A">
        <w:rPr>
          <w:rFonts w:ascii="Arial" w:hAnsi="Arial" w:cs="Arial"/>
          <w:spacing w:val="-12"/>
          <w:sz w:val="24"/>
          <w:szCs w:val="24"/>
        </w:rPr>
        <w:t xml:space="preserve"> </w:t>
      </w:r>
      <w:r w:rsidRPr="003F477A">
        <w:rPr>
          <w:rFonts w:ascii="Arial" w:hAnsi="Arial" w:cs="Arial"/>
          <w:sz w:val="24"/>
          <w:szCs w:val="24"/>
        </w:rPr>
        <w:t>se</w:t>
      </w:r>
      <w:r w:rsidRPr="003F477A">
        <w:rPr>
          <w:rFonts w:ascii="Arial" w:hAnsi="Arial" w:cs="Arial"/>
          <w:spacing w:val="-14"/>
          <w:sz w:val="24"/>
          <w:szCs w:val="24"/>
        </w:rPr>
        <w:t xml:space="preserve"> </w:t>
      </w:r>
      <w:r w:rsidRPr="003F477A">
        <w:rPr>
          <w:rFonts w:ascii="Arial" w:hAnsi="Arial" w:cs="Arial"/>
          <w:sz w:val="24"/>
          <w:szCs w:val="24"/>
        </w:rPr>
        <w:t>aplicarán</w:t>
      </w:r>
      <w:r w:rsidRPr="003F477A">
        <w:rPr>
          <w:rFonts w:ascii="Arial" w:hAnsi="Arial" w:cs="Arial"/>
          <w:spacing w:val="-14"/>
          <w:sz w:val="24"/>
          <w:szCs w:val="24"/>
        </w:rPr>
        <w:t xml:space="preserve"> </w:t>
      </w:r>
      <w:r w:rsidRPr="003F477A">
        <w:rPr>
          <w:rFonts w:ascii="Arial" w:hAnsi="Arial" w:cs="Arial"/>
          <w:sz w:val="24"/>
          <w:szCs w:val="24"/>
        </w:rPr>
        <w:t>las</w:t>
      </w:r>
      <w:r w:rsidRPr="003F477A">
        <w:rPr>
          <w:rFonts w:ascii="Arial" w:hAnsi="Arial" w:cs="Arial"/>
          <w:spacing w:val="-13"/>
          <w:sz w:val="24"/>
          <w:szCs w:val="24"/>
        </w:rPr>
        <w:t xml:space="preserve"> </w:t>
      </w:r>
      <w:r w:rsidRPr="003F477A">
        <w:rPr>
          <w:rFonts w:ascii="Arial" w:hAnsi="Arial" w:cs="Arial"/>
          <w:sz w:val="24"/>
          <w:szCs w:val="24"/>
        </w:rPr>
        <w:t>normas</w:t>
      </w:r>
      <w:r w:rsidRPr="003F477A">
        <w:rPr>
          <w:rFonts w:ascii="Arial" w:hAnsi="Arial" w:cs="Arial"/>
          <w:spacing w:val="-11"/>
          <w:sz w:val="24"/>
          <w:szCs w:val="24"/>
        </w:rPr>
        <w:t xml:space="preserve"> </w:t>
      </w:r>
      <w:r w:rsidRPr="003F477A">
        <w:rPr>
          <w:rFonts w:ascii="Arial" w:hAnsi="Arial" w:cs="Arial"/>
          <w:sz w:val="24"/>
          <w:szCs w:val="24"/>
        </w:rPr>
        <w:t>contenidas</w:t>
      </w:r>
      <w:r w:rsidRPr="003F477A">
        <w:rPr>
          <w:rFonts w:ascii="Arial" w:hAnsi="Arial" w:cs="Arial"/>
          <w:spacing w:val="-14"/>
          <w:sz w:val="24"/>
          <w:szCs w:val="24"/>
        </w:rPr>
        <w:t xml:space="preserve"> </w:t>
      </w:r>
      <w:r w:rsidRPr="003F477A">
        <w:rPr>
          <w:rFonts w:ascii="Arial" w:hAnsi="Arial" w:cs="Arial"/>
          <w:sz w:val="24"/>
          <w:szCs w:val="24"/>
        </w:rPr>
        <w:t>en</w:t>
      </w:r>
      <w:r w:rsidRPr="003F477A">
        <w:rPr>
          <w:rFonts w:ascii="Arial" w:hAnsi="Arial" w:cs="Arial"/>
          <w:spacing w:val="-14"/>
          <w:sz w:val="24"/>
          <w:szCs w:val="24"/>
        </w:rPr>
        <w:t xml:space="preserve"> </w:t>
      </w:r>
      <w:r w:rsidRPr="003F477A">
        <w:rPr>
          <w:rFonts w:ascii="Arial" w:hAnsi="Arial" w:cs="Arial"/>
          <w:sz w:val="24"/>
          <w:szCs w:val="24"/>
        </w:rPr>
        <w:t>el</w:t>
      </w:r>
      <w:r w:rsidRPr="003F477A">
        <w:rPr>
          <w:rFonts w:ascii="Arial" w:hAnsi="Arial" w:cs="Arial"/>
          <w:spacing w:val="-13"/>
          <w:sz w:val="24"/>
          <w:szCs w:val="24"/>
        </w:rPr>
        <w:t xml:space="preserve"> </w:t>
      </w:r>
      <w:r w:rsidRPr="003F477A">
        <w:rPr>
          <w:rFonts w:ascii="Arial" w:hAnsi="Arial" w:cs="Arial"/>
          <w:sz w:val="24"/>
          <w:szCs w:val="24"/>
        </w:rPr>
        <w:t>Título</w:t>
      </w:r>
      <w:r w:rsidRPr="003F477A">
        <w:rPr>
          <w:rFonts w:ascii="Arial" w:hAnsi="Arial" w:cs="Arial"/>
          <w:spacing w:val="-13"/>
          <w:sz w:val="24"/>
          <w:szCs w:val="24"/>
        </w:rPr>
        <w:t xml:space="preserve"> </w:t>
      </w:r>
      <w:r w:rsidRPr="003F477A">
        <w:rPr>
          <w:rFonts w:ascii="Arial" w:hAnsi="Arial" w:cs="Arial"/>
          <w:sz w:val="24"/>
          <w:szCs w:val="24"/>
        </w:rPr>
        <w:t>XIII</w:t>
      </w:r>
      <w:r w:rsidRPr="003F477A">
        <w:rPr>
          <w:rFonts w:ascii="Arial" w:hAnsi="Arial" w:cs="Arial"/>
          <w:spacing w:val="-11"/>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pacing w:val="-2"/>
          <w:sz w:val="24"/>
          <w:szCs w:val="24"/>
        </w:rPr>
        <w:t>Libro</w:t>
      </w:r>
    </w:p>
    <w:p w:rsidR="00AA75F7" w:rsidRPr="003F477A" w:rsidRDefault="00AA75F7" w:rsidP="00AA75F7">
      <w:pPr>
        <w:pStyle w:val="Textoindependiente"/>
        <w:spacing w:before="1"/>
        <w:ind w:left="828"/>
        <w:rPr>
          <w:rFonts w:ascii="Arial" w:hAnsi="Arial" w:cs="Arial"/>
          <w:sz w:val="24"/>
          <w:szCs w:val="24"/>
        </w:rPr>
      </w:pPr>
      <w:r w:rsidRPr="003F477A">
        <w:rPr>
          <w:rFonts w:ascii="Arial" w:hAnsi="Arial" w:cs="Arial"/>
          <w:sz w:val="24"/>
          <w:szCs w:val="24"/>
        </w:rPr>
        <w:t>IV</w:t>
      </w:r>
      <w:r w:rsidRPr="003F477A">
        <w:rPr>
          <w:rFonts w:ascii="Arial" w:hAnsi="Arial" w:cs="Arial"/>
          <w:spacing w:val="-18"/>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7"/>
          <w:sz w:val="24"/>
          <w:szCs w:val="24"/>
        </w:rPr>
        <w:t xml:space="preserve"> </w:t>
      </w:r>
      <w:r w:rsidRPr="003F477A">
        <w:rPr>
          <w:rFonts w:ascii="Arial" w:hAnsi="Arial" w:cs="Arial"/>
          <w:sz w:val="24"/>
          <w:szCs w:val="24"/>
        </w:rPr>
        <w:t>codificación</w:t>
      </w:r>
      <w:r w:rsidRPr="003F477A">
        <w:rPr>
          <w:rFonts w:ascii="Arial" w:hAnsi="Arial" w:cs="Arial"/>
          <w:spacing w:val="-16"/>
          <w:sz w:val="24"/>
          <w:szCs w:val="24"/>
        </w:rPr>
        <w:t xml:space="preserve"> </w:t>
      </w:r>
      <w:r w:rsidRPr="003F477A">
        <w:rPr>
          <w:rFonts w:ascii="Arial" w:hAnsi="Arial" w:cs="Arial"/>
          <w:sz w:val="24"/>
          <w:szCs w:val="24"/>
        </w:rPr>
        <w:t>del</w:t>
      </w:r>
      <w:r w:rsidRPr="003F477A">
        <w:rPr>
          <w:rFonts w:ascii="Arial" w:hAnsi="Arial" w:cs="Arial"/>
          <w:spacing w:val="-17"/>
          <w:sz w:val="24"/>
          <w:szCs w:val="24"/>
        </w:rPr>
        <w:t xml:space="preserve"> </w:t>
      </w:r>
      <w:r w:rsidRPr="003F477A">
        <w:rPr>
          <w:rFonts w:ascii="Arial" w:hAnsi="Arial" w:cs="Arial"/>
          <w:sz w:val="24"/>
          <w:szCs w:val="24"/>
        </w:rPr>
        <w:t>Código</w:t>
      </w:r>
      <w:r w:rsidRPr="003F477A">
        <w:rPr>
          <w:rFonts w:ascii="Arial" w:hAnsi="Arial" w:cs="Arial"/>
          <w:spacing w:val="-15"/>
          <w:sz w:val="24"/>
          <w:szCs w:val="24"/>
        </w:rPr>
        <w:t xml:space="preserve"> </w:t>
      </w:r>
      <w:r w:rsidRPr="003F477A">
        <w:rPr>
          <w:rFonts w:ascii="Arial" w:hAnsi="Arial" w:cs="Arial"/>
          <w:sz w:val="24"/>
          <w:szCs w:val="24"/>
        </w:rPr>
        <w:t>Civil,</w:t>
      </w:r>
      <w:r w:rsidRPr="003F477A">
        <w:rPr>
          <w:rFonts w:ascii="Arial" w:hAnsi="Arial" w:cs="Arial"/>
          <w:spacing w:val="-16"/>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6"/>
          <w:sz w:val="24"/>
          <w:szCs w:val="24"/>
        </w:rPr>
        <w:t xml:space="preserve"> </w:t>
      </w:r>
      <w:r w:rsidRPr="003F477A">
        <w:rPr>
          <w:rFonts w:ascii="Arial" w:hAnsi="Arial" w:cs="Arial"/>
          <w:sz w:val="24"/>
          <w:szCs w:val="24"/>
        </w:rPr>
        <w:t>Interpretación</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los</w:t>
      </w:r>
      <w:r w:rsidRPr="003F477A">
        <w:rPr>
          <w:rFonts w:ascii="Arial" w:hAnsi="Arial" w:cs="Arial"/>
          <w:spacing w:val="-16"/>
          <w:sz w:val="24"/>
          <w:szCs w:val="24"/>
        </w:rPr>
        <w:t xml:space="preserve"> </w:t>
      </w:r>
      <w:r w:rsidRPr="003F477A">
        <w:rPr>
          <w:rFonts w:ascii="Arial" w:hAnsi="Arial" w:cs="Arial"/>
          <w:spacing w:val="-2"/>
          <w:sz w:val="24"/>
          <w:szCs w:val="24"/>
        </w:rPr>
        <w:t>Contratos”.</w:t>
      </w:r>
    </w:p>
    <w:p w:rsidR="00AA75F7" w:rsidRPr="003F477A" w:rsidRDefault="00AA75F7" w:rsidP="00291EF2">
      <w:pPr>
        <w:pStyle w:val="Prrafodelista"/>
        <w:numPr>
          <w:ilvl w:val="1"/>
          <w:numId w:val="11"/>
        </w:numPr>
        <w:tabs>
          <w:tab w:val="left" w:pos="739"/>
        </w:tabs>
        <w:spacing w:before="197"/>
        <w:ind w:right="260" w:firstLine="0"/>
        <w:rPr>
          <w:rFonts w:ascii="Arial" w:hAnsi="Arial" w:cs="Arial"/>
          <w:sz w:val="24"/>
          <w:szCs w:val="24"/>
        </w:rPr>
      </w:pPr>
      <w:r w:rsidRPr="003F477A">
        <w:rPr>
          <w:rFonts w:ascii="Arial" w:hAnsi="Arial" w:cs="Arial"/>
          <w:b/>
          <w:sz w:val="24"/>
          <w:szCs w:val="24"/>
        </w:rPr>
        <w:t>Definiciones:</w:t>
      </w:r>
      <w:r w:rsidRPr="003F477A">
        <w:rPr>
          <w:rFonts w:ascii="Arial" w:hAnsi="Arial" w:cs="Arial"/>
          <w:b/>
          <w:spacing w:val="-1"/>
          <w:sz w:val="24"/>
          <w:szCs w:val="24"/>
        </w:rPr>
        <w:t xml:space="preserve"> </w:t>
      </w:r>
      <w:r w:rsidRPr="003F477A">
        <w:rPr>
          <w:rFonts w:ascii="Arial" w:hAnsi="Arial" w:cs="Arial"/>
          <w:sz w:val="24"/>
          <w:szCs w:val="24"/>
        </w:rPr>
        <w:t>En</w:t>
      </w:r>
      <w:r w:rsidRPr="003F477A">
        <w:rPr>
          <w:rFonts w:ascii="Arial" w:hAnsi="Arial" w:cs="Arial"/>
          <w:spacing w:val="-9"/>
          <w:sz w:val="24"/>
          <w:szCs w:val="24"/>
        </w:rPr>
        <w:t xml:space="preserve"> </w:t>
      </w:r>
      <w:r w:rsidRPr="003F477A">
        <w:rPr>
          <w:rFonts w:ascii="Arial" w:hAnsi="Arial" w:cs="Arial"/>
          <w:sz w:val="24"/>
          <w:szCs w:val="24"/>
        </w:rPr>
        <w:t>el</w:t>
      </w:r>
      <w:r w:rsidRPr="003F477A">
        <w:rPr>
          <w:rFonts w:ascii="Arial" w:hAnsi="Arial" w:cs="Arial"/>
          <w:spacing w:val="-6"/>
          <w:sz w:val="24"/>
          <w:szCs w:val="24"/>
        </w:rPr>
        <w:t xml:space="preserve"> </w:t>
      </w:r>
      <w:r w:rsidRPr="003F477A">
        <w:rPr>
          <w:rFonts w:ascii="Arial" w:hAnsi="Arial" w:cs="Arial"/>
          <w:sz w:val="24"/>
          <w:szCs w:val="24"/>
        </w:rPr>
        <w:t>presente</w:t>
      </w:r>
      <w:r w:rsidRPr="003F477A">
        <w:rPr>
          <w:rFonts w:ascii="Arial" w:hAnsi="Arial" w:cs="Arial"/>
          <w:spacing w:val="-6"/>
          <w:sz w:val="24"/>
          <w:szCs w:val="24"/>
        </w:rPr>
        <w:t xml:space="preserve"> </w:t>
      </w:r>
      <w:r w:rsidRPr="003F477A">
        <w:rPr>
          <w:rFonts w:ascii="Arial" w:hAnsi="Arial" w:cs="Arial"/>
          <w:sz w:val="24"/>
          <w:szCs w:val="24"/>
        </w:rPr>
        <w:t>contrato,</w:t>
      </w:r>
      <w:r w:rsidRPr="003F477A">
        <w:rPr>
          <w:rFonts w:ascii="Arial" w:hAnsi="Arial" w:cs="Arial"/>
          <w:spacing w:val="-6"/>
          <w:sz w:val="24"/>
          <w:szCs w:val="24"/>
        </w:rPr>
        <w:t xml:space="preserve"> </w:t>
      </w:r>
      <w:r w:rsidRPr="003F477A">
        <w:rPr>
          <w:rFonts w:ascii="Arial" w:hAnsi="Arial" w:cs="Arial"/>
          <w:sz w:val="24"/>
          <w:szCs w:val="24"/>
        </w:rPr>
        <w:t>los</w:t>
      </w:r>
      <w:r w:rsidRPr="003F477A">
        <w:rPr>
          <w:rFonts w:ascii="Arial" w:hAnsi="Arial" w:cs="Arial"/>
          <w:spacing w:val="-6"/>
          <w:sz w:val="24"/>
          <w:szCs w:val="24"/>
        </w:rPr>
        <w:t xml:space="preserve"> </w:t>
      </w:r>
      <w:r w:rsidRPr="003F477A">
        <w:rPr>
          <w:rFonts w:ascii="Arial" w:hAnsi="Arial" w:cs="Arial"/>
          <w:sz w:val="24"/>
          <w:szCs w:val="24"/>
        </w:rPr>
        <w:t>siguientes</w:t>
      </w:r>
      <w:r w:rsidRPr="003F477A">
        <w:rPr>
          <w:rFonts w:ascii="Arial" w:hAnsi="Arial" w:cs="Arial"/>
          <w:spacing w:val="-6"/>
          <w:sz w:val="24"/>
          <w:szCs w:val="24"/>
        </w:rPr>
        <w:t xml:space="preserve"> </w:t>
      </w:r>
      <w:r w:rsidRPr="003F477A">
        <w:rPr>
          <w:rFonts w:ascii="Arial" w:hAnsi="Arial" w:cs="Arial"/>
          <w:sz w:val="24"/>
          <w:szCs w:val="24"/>
        </w:rPr>
        <w:t>términos</w:t>
      </w:r>
      <w:r w:rsidRPr="003F477A">
        <w:rPr>
          <w:rFonts w:ascii="Arial" w:hAnsi="Arial" w:cs="Arial"/>
          <w:spacing w:val="-9"/>
          <w:sz w:val="24"/>
          <w:szCs w:val="24"/>
        </w:rPr>
        <w:t xml:space="preserve"> </w:t>
      </w:r>
      <w:r w:rsidRPr="003F477A">
        <w:rPr>
          <w:rFonts w:ascii="Arial" w:hAnsi="Arial" w:cs="Arial"/>
          <w:sz w:val="24"/>
          <w:szCs w:val="24"/>
        </w:rPr>
        <w:t>serán</w:t>
      </w:r>
      <w:r w:rsidRPr="003F477A">
        <w:rPr>
          <w:rFonts w:ascii="Arial" w:hAnsi="Arial" w:cs="Arial"/>
          <w:spacing w:val="-7"/>
          <w:sz w:val="24"/>
          <w:szCs w:val="24"/>
        </w:rPr>
        <w:t xml:space="preserve"> </w:t>
      </w:r>
      <w:r w:rsidRPr="003F477A">
        <w:rPr>
          <w:rFonts w:ascii="Arial" w:hAnsi="Arial" w:cs="Arial"/>
          <w:sz w:val="24"/>
          <w:szCs w:val="24"/>
        </w:rPr>
        <w:t>interpretados</w:t>
      </w:r>
      <w:r w:rsidRPr="003F477A">
        <w:rPr>
          <w:rFonts w:ascii="Arial" w:hAnsi="Arial" w:cs="Arial"/>
          <w:spacing w:val="-8"/>
          <w:sz w:val="24"/>
          <w:szCs w:val="24"/>
        </w:rPr>
        <w:t xml:space="preserve"> </w:t>
      </w:r>
      <w:r w:rsidRPr="003F477A">
        <w:rPr>
          <w:rFonts w:ascii="Arial" w:hAnsi="Arial" w:cs="Arial"/>
          <w:sz w:val="24"/>
          <w:szCs w:val="24"/>
        </w:rPr>
        <w:t>de la manera que se indica a continuación:</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9"/>
        </w:numPr>
        <w:tabs>
          <w:tab w:val="left" w:pos="558"/>
        </w:tabs>
        <w:ind w:right="257" w:firstLine="0"/>
        <w:rPr>
          <w:rFonts w:ascii="Arial" w:hAnsi="Arial" w:cs="Arial"/>
          <w:sz w:val="24"/>
          <w:szCs w:val="24"/>
        </w:rPr>
      </w:pPr>
      <w:r w:rsidRPr="003F477A">
        <w:rPr>
          <w:rFonts w:ascii="Arial" w:hAnsi="Arial" w:cs="Arial"/>
          <w:sz w:val="24"/>
          <w:szCs w:val="24"/>
        </w:rPr>
        <w:t>“</w:t>
      </w:r>
      <w:r w:rsidRPr="003F477A">
        <w:rPr>
          <w:rFonts w:ascii="Arial" w:hAnsi="Arial" w:cs="Arial"/>
          <w:b/>
          <w:sz w:val="24"/>
          <w:szCs w:val="24"/>
        </w:rPr>
        <w:t>Adjudicatario”</w:t>
      </w:r>
      <w:r w:rsidRPr="003F477A">
        <w:rPr>
          <w:rFonts w:ascii="Arial" w:hAnsi="Arial" w:cs="Arial"/>
          <w:sz w:val="24"/>
          <w:szCs w:val="24"/>
        </w:rPr>
        <w:t xml:space="preserve">, es la oferente a quien la ENTIDAD CONTRATANTE le adjudica el </w:t>
      </w:r>
      <w:r w:rsidRPr="003F477A">
        <w:rPr>
          <w:rFonts w:ascii="Arial" w:hAnsi="Arial" w:cs="Arial"/>
          <w:spacing w:val="-2"/>
          <w:sz w:val="24"/>
          <w:szCs w:val="24"/>
        </w:rPr>
        <w:t>contrato.</w:t>
      </w:r>
    </w:p>
    <w:p w:rsidR="00BB0CDD" w:rsidRDefault="00AA75F7" w:rsidP="00BB0CDD">
      <w:pPr>
        <w:pStyle w:val="Prrafodelista"/>
        <w:numPr>
          <w:ilvl w:val="0"/>
          <w:numId w:val="9"/>
        </w:numPr>
        <w:tabs>
          <w:tab w:val="left" w:pos="499"/>
        </w:tabs>
        <w:spacing w:before="25"/>
        <w:ind w:left="499" w:right="254" w:hanging="237"/>
        <w:rPr>
          <w:rFonts w:ascii="Arial" w:hAnsi="Arial" w:cs="Arial"/>
          <w:sz w:val="24"/>
          <w:szCs w:val="24"/>
        </w:rPr>
      </w:pPr>
      <w:r w:rsidRPr="00BB0CDD">
        <w:rPr>
          <w:rFonts w:ascii="Arial" w:hAnsi="Arial" w:cs="Arial"/>
          <w:sz w:val="24"/>
          <w:szCs w:val="24"/>
        </w:rPr>
        <w:t>“</w:t>
      </w:r>
      <w:r w:rsidRPr="00BB0CDD">
        <w:rPr>
          <w:rFonts w:ascii="Arial" w:hAnsi="Arial" w:cs="Arial"/>
          <w:b/>
          <w:sz w:val="24"/>
          <w:szCs w:val="24"/>
        </w:rPr>
        <w:t>Comisión</w:t>
      </w:r>
      <w:r w:rsidRPr="00BB0CDD">
        <w:rPr>
          <w:rFonts w:ascii="Arial" w:hAnsi="Arial" w:cs="Arial"/>
          <w:b/>
          <w:spacing w:val="-8"/>
          <w:sz w:val="24"/>
          <w:szCs w:val="24"/>
        </w:rPr>
        <w:t xml:space="preserve"> </w:t>
      </w:r>
      <w:r w:rsidRPr="00BB0CDD">
        <w:rPr>
          <w:rFonts w:ascii="Arial" w:hAnsi="Arial" w:cs="Arial"/>
          <w:b/>
          <w:sz w:val="24"/>
          <w:szCs w:val="24"/>
        </w:rPr>
        <w:t>Técnica</w:t>
      </w:r>
      <w:r w:rsidRPr="00BB0CDD">
        <w:rPr>
          <w:rFonts w:ascii="Arial" w:hAnsi="Arial" w:cs="Arial"/>
          <w:sz w:val="24"/>
          <w:szCs w:val="24"/>
        </w:rPr>
        <w:t>",</w:t>
      </w:r>
      <w:r w:rsidRPr="00BB0CDD">
        <w:rPr>
          <w:rFonts w:ascii="Arial" w:hAnsi="Arial" w:cs="Arial"/>
          <w:spacing w:val="-9"/>
          <w:sz w:val="24"/>
          <w:szCs w:val="24"/>
        </w:rPr>
        <w:t xml:space="preserve"> </w:t>
      </w:r>
      <w:r w:rsidRPr="00BB0CDD">
        <w:rPr>
          <w:rFonts w:ascii="Arial" w:hAnsi="Arial" w:cs="Arial"/>
          <w:sz w:val="24"/>
          <w:szCs w:val="24"/>
        </w:rPr>
        <w:t>es</w:t>
      </w:r>
      <w:r w:rsidRPr="00BB0CDD">
        <w:rPr>
          <w:rFonts w:ascii="Arial" w:hAnsi="Arial" w:cs="Arial"/>
          <w:spacing w:val="-8"/>
          <w:sz w:val="24"/>
          <w:szCs w:val="24"/>
        </w:rPr>
        <w:t xml:space="preserve"> </w:t>
      </w:r>
      <w:r w:rsidRPr="00BB0CDD">
        <w:rPr>
          <w:rFonts w:ascii="Arial" w:hAnsi="Arial" w:cs="Arial"/>
          <w:sz w:val="24"/>
          <w:szCs w:val="24"/>
        </w:rPr>
        <w:t>la</w:t>
      </w:r>
      <w:r w:rsidRPr="00BB0CDD">
        <w:rPr>
          <w:rFonts w:ascii="Arial" w:hAnsi="Arial" w:cs="Arial"/>
          <w:spacing w:val="-11"/>
          <w:sz w:val="24"/>
          <w:szCs w:val="24"/>
        </w:rPr>
        <w:t xml:space="preserve"> </w:t>
      </w:r>
      <w:r w:rsidRPr="00BB0CDD">
        <w:rPr>
          <w:rFonts w:ascii="Arial" w:hAnsi="Arial" w:cs="Arial"/>
          <w:sz w:val="24"/>
          <w:szCs w:val="24"/>
        </w:rPr>
        <w:t>responsable</w:t>
      </w:r>
      <w:r w:rsidRPr="00BB0CDD">
        <w:rPr>
          <w:rFonts w:ascii="Arial" w:hAnsi="Arial" w:cs="Arial"/>
          <w:spacing w:val="-11"/>
          <w:sz w:val="24"/>
          <w:szCs w:val="24"/>
        </w:rPr>
        <w:t xml:space="preserve"> </w:t>
      </w:r>
      <w:r w:rsidRPr="00BB0CDD">
        <w:rPr>
          <w:rFonts w:ascii="Arial" w:hAnsi="Arial" w:cs="Arial"/>
          <w:sz w:val="24"/>
          <w:szCs w:val="24"/>
        </w:rPr>
        <w:t>de</w:t>
      </w:r>
      <w:r w:rsidRPr="00BB0CDD">
        <w:rPr>
          <w:rFonts w:ascii="Arial" w:hAnsi="Arial" w:cs="Arial"/>
          <w:spacing w:val="-11"/>
          <w:sz w:val="24"/>
          <w:szCs w:val="24"/>
        </w:rPr>
        <w:t xml:space="preserve"> </w:t>
      </w:r>
      <w:r w:rsidRPr="00BB0CDD">
        <w:rPr>
          <w:rFonts w:ascii="Arial" w:hAnsi="Arial" w:cs="Arial"/>
          <w:sz w:val="24"/>
          <w:szCs w:val="24"/>
        </w:rPr>
        <w:t>llevar</w:t>
      </w:r>
      <w:r w:rsidRPr="00BB0CDD">
        <w:rPr>
          <w:rFonts w:ascii="Arial" w:hAnsi="Arial" w:cs="Arial"/>
          <w:spacing w:val="-8"/>
          <w:sz w:val="24"/>
          <w:szCs w:val="24"/>
        </w:rPr>
        <w:t xml:space="preserve"> </w:t>
      </w:r>
      <w:r w:rsidRPr="00BB0CDD">
        <w:rPr>
          <w:rFonts w:ascii="Arial" w:hAnsi="Arial" w:cs="Arial"/>
          <w:sz w:val="24"/>
          <w:szCs w:val="24"/>
        </w:rPr>
        <w:t>adelante</w:t>
      </w:r>
      <w:r w:rsidRPr="00BB0CDD">
        <w:rPr>
          <w:rFonts w:ascii="Arial" w:hAnsi="Arial" w:cs="Arial"/>
          <w:spacing w:val="-9"/>
          <w:sz w:val="24"/>
          <w:szCs w:val="24"/>
        </w:rPr>
        <w:t xml:space="preserve"> </w:t>
      </w:r>
      <w:r w:rsidRPr="00BB0CDD">
        <w:rPr>
          <w:rFonts w:ascii="Arial" w:hAnsi="Arial" w:cs="Arial"/>
          <w:sz w:val="24"/>
          <w:szCs w:val="24"/>
        </w:rPr>
        <w:t>el</w:t>
      </w:r>
      <w:r w:rsidRPr="00BB0CDD">
        <w:rPr>
          <w:rFonts w:ascii="Arial" w:hAnsi="Arial" w:cs="Arial"/>
          <w:spacing w:val="-10"/>
          <w:sz w:val="24"/>
          <w:szCs w:val="24"/>
        </w:rPr>
        <w:t xml:space="preserve"> </w:t>
      </w:r>
      <w:r w:rsidRPr="00BB0CDD">
        <w:rPr>
          <w:rFonts w:ascii="Arial" w:hAnsi="Arial" w:cs="Arial"/>
          <w:sz w:val="24"/>
          <w:szCs w:val="24"/>
        </w:rPr>
        <w:t>procedimiento</w:t>
      </w:r>
      <w:r w:rsidRPr="00BB0CDD">
        <w:rPr>
          <w:rFonts w:ascii="Arial" w:hAnsi="Arial" w:cs="Arial"/>
          <w:spacing w:val="-8"/>
          <w:sz w:val="24"/>
          <w:szCs w:val="24"/>
        </w:rPr>
        <w:t xml:space="preserve"> </w:t>
      </w:r>
      <w:r w:rsidRPr="00BB0CDD">
        <w:rPr>
          <w:rFonts w:ascii="Arial" w:hAnsi="Arial" w:cs="Arial"/>
          <w:sz w:val="24"/>
          <w:szCs w:val="24"/>
        </w:rPr>
        <w:t>de</w:t>
      </w:r>
      <w:r w:rsidRPr="00BB0CDD">
        <w:rPr>
          <w:rFonts w:ascii="Arial" w:hAnsi="Arial" w:cs="Arial"/>
          <w:spacing w:val="-8"/>
          <w:sz w:val="24"/>
          <w:szCs w:val="24"/>
        </w:rPr>
        <w:t xml:space="preserve"> </w:t>
      </w:r>
      <w:r w:rsidRPr="00BB0CDD">
        <w:rPr>
          <w:rFonts w:ascii="Arial" w:hAnsi="Arial" w:cs="Arial"/>
          <w:sz w:val="24"/>
          <w:szCs w:val="24"/>
        </w:rPr>
        <w:t>Concurso Público Internacional, a la que le corresponde actuar de conformidad con la LOSNCP, su Reglamento General, la normativa expedida por el SERCOP, el pliego aprobado, y las disposiciones administrativas que fueren aplicables.</w:t>
      </w:r>
    </w:p>
    <w:p w:rsidR="00AA75F7" w:rsidRPr="00BB0CDD" w:rsidRDefault="00AA75F7" w:rsidP="00BB0CDD">
      <w:pPr>
        <w:pStyle w:val="Prrafodelista"/>
        <w:numPr>
          <w:ilvl w:val="0"/>
          <w:numId w:val="9"/>
        </w:numPr>
        <w:tabs>
          <w:tab w:val="left" w:pos="499"/>
        </w:tabs>
        <w:spacing w:before="25"/>
        <w:ind w:left="499" w:right="254" w:hanging="237"/>
        <w:rPr>
          <w:rFonts w:ascii="Arial" w:hAnsi="Arial" w:cs="Arial"/>
          <w:sz w:val="24"/>
          <w:szCs w:val="24"/>
        </w:rPr>
      </w:pPr>
      <w:r w:rsidRPr="00BB0CDD">
        <w:rPr>
          <w:rFonts w:ascii="Arial" w:hAnsi="Arial" w:cs="Arial"/>
          <w:b/>
          <w:sz w:val="24"/>
          <w:szCs w:val="24"/>
        </w:rPr>
        <w:t>“Consultora”</w:t>
      </w:r>
      <w:r w:rsidRPr="00BB0CDD">
        <w:rPr>
          <w:rFonts w:ascii="Arial" w:hAnsi="Arial" w:cs="Arial"/>
          <w:sz w:val="24"/>
          <w:szCs w:val="24"/>
        </w:rPr>
        <w:t>,</w:t>
      </w:r>
      <w:r w:rsidRPr="00BB0CDD">
        <w:rPr>
          <w:rFonts w:ascii="Arial" w:hAnsi="Arial" w:cs="Arial"/>
          <w:spacing w:val="-6"/>
          <w:sz w:val="24"/>
          <w:szCs w:val="24"/>
        </w:rPr>
        <w:t xml:space="preserve"> </w:t>
      </w:r>
      <w:r w:rsidRPr="00BB0CDD">
        <w:rPr>
          <w:rFonts w:ascii="Arial" w:hAnsi="Arial" w:cs="Arial"/>
          <w:sz w:val="24"/>
          <w:szCs w:val="24"/>
        </w:rPr>
        <w:t>es</w:t>
      </w:r>
      <w:r w:rsidRPr="00BB0CDD">
        <w:rPr>
          <w:rFonts w:ascii="Arial" w:hAnsi="Arial" w:cs="Arial"/>
          <w:spacing w:val="-6"/>
          <w:sz w:val="24"/>
          <w:szCs w:val="24"/>
        </w:rPr>
        <w:t xml:space="preserve"> </w:t>
      </w:r>
      <w:r w:rsidRPr="00BB0CDD">
        <w:rPr>
          <w:rFonts w:ascii="Arial" w:hAnsi="Arial" w:cs="Arial"/>
          <w:sz w:val="24"/>
          <w:szCs w:val="24"/>
        </w:rPr>
        <w:t>el</w:t>
      </w:r>
      <w:r w:rsidRPr="00BB0CDD">
        <w:rPr>
          <w:rFonts w:ascii="Arial" w:hAnsi="Arial" w:cs="Arial"/>
          <w:spacing w:val="-6"/>
          <w:sz w:val="24"/>
          <w:szCs w:val="24"/>
        </w:rPr>
        <w:t xml:space="preserve"> </w:t>
      </w:r>
      <w:r w:rsidRPr="00BB0CDD">
        <w:rPr>
          <w:rFonts w:ascii="Arial" w:hAnsi="Arial" w:cs="Arial"/>
          <w:sz w:val="24"/>
          <w:szCs w:val="24"/>
        </w:rPr>
        <w:t>oferente</w:t>
      </w:r>
      <w:r w:rsidRPr="00BB0CDD">
        <w:rPr>
          <w:rFonts w:ascii="Arial" w:hAnsi="Arial" w:cs="Arial"/>
          <w:spacing w:val="-5"/>
          <w:sz w:val="24"/>
          <w:szCs w:val="24"/>
        </w:rPr>
        <w:t xml:space="preserve"> </w:t>
      </w:r>
      <w:r w:rsidRPr="00BB0CDD">
        <w:rPr>
          <w:rFonts w:ascii="Arial" w:hAnsi="Arial" w:cs="Arial"/>
          <w:spacing w:val="-2"/>
          <w:sz w:val="24"/>
          <w:szCs w:val="24"/>
        </w:rPr>
        <w:t>adjudicatario.</w:t>
      </w:r>
    </w:p>
    <w:p w:rsidR="00AA75F7" w:rsidRPr="003F477A" w:rsidRDefault="00AA75F7" w:rsidP="00291EF2">
      <w:pPr>
        <w:pStyle w:val="Prrafodelista"/>
        <w:numPr>
          <w:ilvl w:val="0"/>
          <w:numId w:val="9"/>
        </w:numPr>
        <w:tabs>
          <w:tab w:val="left" w:pos="558"/>
        </w:tabs>
        <w:spacing w:before="200"/>
        <w:ind w:right="259" w:firstLine="0"/>
        <w:rPr>
          <w:rFonts w:ascii="Arial" w:hAnsi="Arial" w:cs="Arial"/>
          <w:sz w:val="24"/>
          <w:szCs w:val="24"/>
        </w:rPr>
      </w:pPr>
      <w:r w:rsidRPr="003F477A">
        <w:rPr>
          <w:rFonts w:ascii="Arial" w:hAnsi="Arial" w:cs="Arial"/>
          <w:b/>
          <w:sz w:val="24"/>
          <w:szCs w:val="24"/>
        </w:rPr>
        <w:t>“Contratante” “Entidad Contratante”</w:t>
      </w:r>
      <w:r w:rsidRPr="003F477A">
        <w:rPr>
          <w:rFonts w:ascii="Arial" w:hAnsi="Arial" w:cs="Arial"/>
          <w:sz w:val="24"/>
          <w:szCs w:val="24"/>
        </w:rPr>
        <w:t>, es la entidad pública que ha tramitado el procedimiento del cual surge o se deriva el presente contrato.</w:t>
      </w:r>
    </w:p>
    <w:p w:rsidR="00AA75F7" w:rsidRPr="003F477A" w:rsidRDefault="00AA75F7" w:rsidP="00291EF2">
      <w:pPr>
        <w:pStyle w:val="Prrafodelista"/>
        <w:numPr>
          <w:ilvl w:val="0"/>
          <w:numId w:val="9"/>
        </w:numPr>
        <w:tabs>
          <w:tab w:val="left" w:pos="513"/>
        </w:tabs>
        <w:spacing w:before="201"/>
        <w:ind w:left="513" w:hanging="251"/>
        <w:rPr>
          <w:rFonts w:ascii="Arial" w:hAnsi="Arial" w:cs="Arial"/>
          <w:sz w:val="24"/>
          <w:szCs w:val="24"/>
        </w:rPr>
      </w:pPr>
      <w:r w:rsidRPr="003F477A">
        <w:rPr>
          <w:rFonts w:ascii="Arial" w:hAnsi="Arial" w:cs="Arial"/>
          <w:sz w:val="24"/>
          <w:szCs w:val="24"/>
        </w:rPr>
        <w:t>“</w:t>
      </w:r>
      <w:r w:rsidRPr="003F477A">
        <w:rPr>
          <w:rFonts w:ascii="Arial" w:hAnsi="Arial" w:cs="Arial"/>
          <w:b/>
          <w:sz w:val="24"/>
          <w:szCs w:val="24"/>
        </w:rPr>
        <w:t>LOSNCP”,</w:t>
      </w:r>
      <w:r w:rsidRPr="003F477A">
        <w:rPr>
          <w:rFonts w:ascii="Arial" w:hAnsi="Arial" w:cs="Arial"/>
          <w:b/>
          <w:spacing w:val="-4"/>
          <w:sz w:val="24"/>
          <w:szCs w:val="24"/>
        </w:rPr>
        <w:t xml:space="preserve"> </w:t>
      </w:r>
      <w:r w:rsidRPr="003F477A">
        <w:rPr>
          <w:rFonts w:ascii="Arial" w:hAnsi="Arial" w:cs="Arial"/>
          <w:sz w:val="24"/>
          <w:szCs w:val="24"/>
        </w:rPr>
        <w:t>Ley</w:t>
      </w:r>
      <w:r w:rsidRPr="003F477A">
        <w:rPr>
          <w:rFonts w:ascii="Arial" w:hAnsi="Arial" w:cs="Arial"/>
          <w:spacing w:val="-6"/>
          <w:sz w:val="24"/>
          <w:szCs w:val="24"/>
        </w:rPr>
        <w:t xml:space="preserve"> </w:t>
      </w:r>
      <w:r w:rsidRPr="003F477A">
        <w:rPr>
          <w:rFonts w:ascii="Arial" w:hAnsi="Arial" w:cs="Arial"/>
          <w:sz w:val="24"/>
          <w:szCs w:val="24"/>
        </w:rPr>
        <w:t>Orgánica</w:t>
      </w:r>
      <w:r w:rsidRPr="003F477A">
        <w:rPr>
          <w:rFonts w:ascii="Arial" w:hAnsi="Arial" w:cs="Arial"/>
          <w:spacing w:val="-5"/>
          <w:sz w:val="24"/>
          <w:szCs w:val="24"/>
        </w:rPr>
        <w:t xml:space="preserve"> </w:t>
      </w:r>
      <w:r w:rsidRPr="003F477A">
        <w:rPr>
          <w:rFonts w:ascii="Arial" w:hAnsi="Arial" w:cs="Arial"/>
          <w:sz w:val="24"/>
          <w:szCs w:val="24"/>
        </w:rPr>
        <w:t>del</w:t>
      </w:r>
      <w:r w:rsidRPr="003F477A">
        <w:rPr>
          <w:rFonts w:ascii="Arial" w:hAnsi="Arial" w:cs="Arial"/>
          <w:spacing w:val="-6"/>
          <w:sz w:val="24"/>
          <w:szCs w:val="24"/>
        </w:rPr>
        <w:t xml:space="preserve"> </w:t>
      </w:r>
      <w:r w:rsidRPr="003F477A">
        <w:rPr>
          <w:rFonts w:ascii="Arial" w:hAnsi="Arial" w:cs="Arial"/>
          <w:sz w:val="24"/>
          <w:szCs w:val="24"/>
        </w:rPr>
        <w:t>Sistema</w:t>
      </w:r>
      <w:r w:rsidRPr="003F477A">
        <w:rPr>
          <w:rFonts w:ascii="Arial" w:hAnsi="Arial" w:cs="Arial"/>
          <w:spacing w:val="-6"/>
          <w:sz w:val="24"/>
          <w:szCs w:val="24"/>
        </w:rPr>
        <w:t xml:space="preserve"> </w:t>
      </w:r>
      <w:r w:rsidRPr="003F477A">
        <w:rPr>
          <w:rFonts w:ascii="Arial" w:hAnsi="Arial" w:cs="Arial"/>
          <w:sz w:val="24"/>
          <w:szCs w:val="24"/>
        </w:rPr>
        <w:t>Nacional</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Contratación</w:t>
      </w:r>
      <w:r w:rsidRPr="003F477A">
        <w:rPr>
          <w:rFonts w:ascii="Arial" w:hAnsi="Arial" w:cs="Arial"/>
          <w:spacing w:val="-7"/>
          <w:sz w:val="24"/>
          <w:szCs w:val="24"/>
        </w:rPr>
        <w:t xml:space="preserve"> </w:t>
      </w:r>
      <w:r w:rsidRPr="003F477A">
        <w:rPr>
          <w:rFonts w:ascii="Arial" w:hAnsi="Arial" w:cs="Arial"/>
          <w:spacing w:val="-2"/>
          <w:sz w:val="24"/>
          <w:szCs w:val="24"/>
        </w:rPr>
        <w:t>Pública.</w:t>
      </w:r>
    </w:p>
    <w:p w:rsidR="00AA75F7" w:rsidRPr="003F477A" w:rsidRDefault="00AA75F7" w:rsidP="00291EF2">
      <w:pPr>
        <w:pStyle w:val="Prrafodelista"/>
        <w:numPr>
          <w:ilvl w:val="0"/>
          <w:numId w:val="9"/>
        </w:numPr>
        <w:tabs>
          <w:tab w:val="left" w:pos="544"/>
        </w:tabs>
        <w:spacing w:before="197"/>
        <w:ind w:right="258" w:firstLine="0"/>
        <w:rPr>
          <w:rFonts w:ascii="Arial" w:hAnsi="Arial" w:cs="Arial"/>
          <w:sz w:val="24"/>
          <w:szCs w:val="24"/>
        </w:rPr>
      </w:pPr>
      <w:r w:rsidRPr="003F477A">
        <w:rPr>
          <w:rFonts w:ascii="Arial" w:hAnsi="Arial" w:cs="Arial"/>
          <w:b/>
          <w:sz w:val="24"/>
          <w:szCs w:val="24"/>
        </w:rPr>
        <w:t>“RGLOSNCP”</w:t>
      </w:r>
      <w:r w:rsidRPr="003F477A">
        <w:rPr>
          <w:rFonts w:ascii="Arial" w:hAnsi="Arial" w:cs="Arial"/>
          <w:sz w:val="24"/>
          <w:szCs w:val="24"/>
        </w:rPr>
        <w:t>, Reglamento General de la Ley Orgánica del Sistema Nacional de Contratación Pública.</w:t>
      </w:r>
    </w:p>
    <w:p w:rsidR="00AA75F7" w:rsidRPr="003F477A" w:rsidRDefault="00AA75F7" w:rsidP="00291EF2">
      <w:pPr>
        <w:pStyle w:val="Prrafodelista"/>
        <w:numPr>
          <w:ilvl w:val="0"/>
          <w:numId w:val="9"/>
        </w:numPr>
        <w:tabs>
          <w:tab w:val="left" w:pos="537"/>
        </w:tabs>
        <w:spacing w:before="202"/>
        <w:ind w:right="258" w:firstLine="0"/>
        <w:rPr>
          <w:rFonts w:ascii="Arial" w:hAnsi="Arial" w:cs="Arial"/>
          <w:sz w:val="24"/>
          <w:szCs w:val="24"/>
        </w:rPr>
      </w:pPr>
      <w:r w:rsidRPr="003F477A">
        <w:rPr>
          <w:rFonts w:ascii="Arial" w:hAnsi="Arial" w:cs="Arial"/>
          <w:sz w:val="24"/>
          <w:szCs w:val="24"/>
        </w:rPr>
        <w:t>“</w:t>
      </w:r>
      <w:r w:rsidRPr="003F477A">
        <w:rPr>
          <w:rFonts w:ascii="Arial" w:hAnsi="Arial" w:cs="Arial"/>
          <w:b/>
          <w:sz w:val="24"/>
          <w:szCs w:val="24"/>
        </w:rPr>
        <w:t>Oferente”</w:t>
      </w:r>
      <w:r w:rsidRPr="003F477A">
        <w:rPr>
          <w:rFonts w:ascii="Arial" w:hAnsi="Arial" w:cs="Arial"/>
          <w:sz w:val="24"/>
          <w:szCs w:val="24"/>
        </w:rPr>
        <w:t>, es la persona natural o jurídica, asociación o consorcio que presenta una "oferta", en atención al llamado al procedimiento de Concurso Público Internacional.</w:t>
      </w:r>
    </w:p>
    <w:p w:rsidR="00AA75F7" w:rsidRPr="003F477A" w:rsidRDefault="00AA75F7" w:rsidP="00291EF2">
      <w:pPr>
        <w:pStyle w:val="Prrafodelista"/>
        <w:numPr>
          <w:ilvl w:val="0"/>
          <w:numId w:val="9"/>
        </w:numPr>
        <w:tabs>
          <w:tab w:val="left" w:pos="522"/>
        </w:tabs>
        <w:spacing w:before="201"/>
        <w:ind w:right="256" w:firstLine="0"/>
        <w:rPr>
          <w:rFonts w:ascii="Arial" w:hAnsi="Arial" w:cs="Arial"/>
          <w:b/>
          <w:sz w:val="24"/>
          <w:szCs w:val="24"/>
        </w:rPr>
      </w:pPr>
      <w:r w:rsidRPr="003F477A">
        <w:rPr>
          <w:rFonts w:ascii="Arial" w:hAnsi="Arial" w:cs="Arial"/>
          <w:b/>
          <w:sz w:val="24"/>
          <w:szCs w:val="24"/>
        </w:rPr>
        <w:t xml:space="preserve">“Oferta”, </w:t>
      </w:r>
      <w:r w:rsidRPr="003F477A">
        <w:rPr>
          <w:rFonts w:ascii="Arial" w:hAnsi="Arial" w:cs="Arial"/>
          <w:sz w:val="24"/>
          <w:szCs w:val="24"/>
        </w:rPr>
        <w:t>es la propuesta para contratar, ceñida al pliego, presentada</w:t>
      </w:r>
      <w:r w:rsidRPr="003F477A">
        <w:rPr>
          <w:rFonts w:ascii="Arial" w:hAnsi="Arial" w:cs="Arial"/>
          <w:spacing w:val="-2"/>
          <w:sz w:val="24"/>
          <w:szCs w:val="24"/>
        </w:rPr>
        <w:t xml:space="preserve"> </w:t>
      </w:r>
      <w:r w:rsidRPr="003F477A">
        <w:rPr>
          <w:rFonts w:ascii="Arial" w:hAnsi="Arial" w:cs="Arial"/>
          <w:sz w:val="24"/>
          <w:szCs w:val="24"/>
        </w:rPr>
        <w:t>por el oferente a través</w:t>
      </w:r>
      <w:r w:rsidRPr="003F477A">
        <w:rPr>
          <w:rFonts w:ascii="Arial" w:hAnsi="Arial" w:cs="Arial"/>
          <w:spacing w:val="-11"/>
          <w:sz w:val="24"/>
          <w:szCs w:val="24"/>
        </w:rPr>
        <w:t xml:space="preserve"> </w:t>
      </w:r>
      <w:r w:rsidRPr="003F477A">
        <w:rPr>
          <w:rFonts w:ascii="Arial" w:hAnsi="Arial" w:cs="Arial"/>
          <w:sz w:val="24"/>
          <w:szCs w:val="24"/>
        </w:rPr>
        <w:t>de</w:t>
      </w:r>
      <w:r w:rsidRPr="003F477A">
        <w:rPr>
          <w:rFonts w:ascii="Arial" w:hAnsi="Arial" w:cs="Arial"/>
          <w:spacing w:val="-12"/>
          <w:sz w:val="24"/>
          <w:szCs w:val="24"/>
        </w:rPr>
        <w:t xml:space="preserve"> </w:t>
      </w:r>
      <w:r w:rsidRPr="003F477A">
        <w:rPr>
          <w:rFonts w:ascii="Arial" w:hAnsi="Arial" w:cs="Arial"/>
          <w:sz w:val="24"/>
          <w:szCs w:val="24"/>
        </w:rPr>
        <w:t>la</w:t>
      </w:r>
      <w:r w:rsidRPr="003F477A">
        <w:rPr>
          <w:rFonts w:ascii="Arial" w:hAnsi="Arial" w:cs="Arial"/>
          <w:spacing w:val="-12"/>
          <w:sz w:val="24"/>
          <w:szCs w:val="24"/>
        </w:rPr>
        <w:t xml:space="preserve"> </w:t>
      </w:r>
      <w:r w:rsidRPr="003F477A">
        <w:rPr>
          <w:rFonts w:ascii="Arial" w:hAnsi="Arial" w:cs="Arial"/>
          <w:sz w:val="24"/>
          <w:szCs w:val="24"/>
        </w:rPr>
        <w:t>cual</w:t>
      </w:r>
      <w:r w:rsidRPr="003F477A">
        <w:rPr>
          <w:rFonts w:ascii="Arial" w:hAnsi="Arial" w:cs="Arial"/>
          <w:spacing w:val="-11"/>
          <w:sz w:val="24"/>
          <w:szCs w:val="24"/>
        </w:rPr>
        <w:t xml:space="preserve"> </w:t>
      </w:r>
      <w:r w:rsidRPr="003F477A">
        <w:rPr>
          <w:rFonts w:ascii="Arial" w:hAnsi="Arial" w:cs="Arial"/>
          <w:sz w:val="24"/>
          <w:szCs w:val="24"/>
        </w:rPr>
        <w:t>se</w:t>
      </w:r>
      <w:r w:rsidRPr="003F477A">
        <w:rPr>
          <w:rFonts w:ascii="Arial" w:hAnsi="Arial" w:cs="Arial"/>
          <w:spacing w:val="-12"/>
          <w:sz w:val="24"/>
          <w:szCs w:val="24"/>
        </w:rPr>
        <w:t xml:space="preserve"> </w:t>
      </w:r>
      <w:r w:rsidRPr="003F477A">
        <w:rPr>
          <w:rFonts w:ascii="Arial" w:hAnsi="Arial" w:cs="Arial"/>
          <w:sz w:val="24"/>
          <w:szCs w:val="24"/>
        </w:rPr>
        <w:t>obliga,</w:t>
      </w:r>
      <w:r w:rsidRPr="003F477A">
        <w:rPr>
          <w:rFonts w:ascii="Arial" w:hAnsi="Arial" w:cs="Arial"/>
          <w:spacing w:val="-11"/>
          <w:sz w:val="24"/>
          <w:szCs w:val="24"/>
        </w:rPr>
        <w:t xml:space="preserve"> </w:t>
      </w:r>
      <w:r w:rsidRPr="003F477A">
        <w:rPr>
          <w:rFonts w:ascii="Arial" w:hAnsi="Arial" w:cs="Arial"/>
          <w:sz w:val="24"/>
          <w:szCs w:val="24"/>
        </w:rPr>
        <w:t>en</w:t>
      </w:r>
      <w:r w:rsidRPr="003F477A">
        <w:rPr>
          <w:rFonts w:ascii="Arial" w:hAnsi="Arial" w:cs="Arial"/>
          <w:spacing w:val="-12"/>
          <w:sz w:val="24"/>
          <w:szCs w:val="24"/>
        </w:rPr>
        <w:t xml:space="preserve"> </w:t>
      </w:r>
      <w:r w:rsidRPr="003F477A">
        <w:rPr>
          <w:rFonts w:ascii="Arial" w:hAnsi="Arial" w:cs="Arial"/>
          <w:sz w:val="24"/>
          <w:szCs w:val="24"/>
        </w:rPr>
        <w:t>caso</w:t>
      </w:r>
      <w:r w:rsidRPr="003F477A">
        <w:rPr>
          <w:rFonts w:ascii="Arial" w:hAnsi="Arial" w:cs="Arial"/>
          <w:spacing w:val="-11"/>
          <w:sz w:val="24"/>
          <w:szCs w:val="24"/>
        </w:rPr>
        <w:t xml:space="preserve"> </w:t>
      </w:r>
      <w:r w:rsidRPr="003F477A">
        <w:rPr>
          <w:rFonts w:ascii="Arial" w:hAnsi="Arial" w:cs="Arial"/>
          <w:sz w:val="24"/>
          <w:szCs w:val="24"/>
        </w:rPr>
        <w:t>de</w:t>
      </w:r>
      <w:r w:rsidRPr="003F477A">
        <w:rPr>
          <w:rFonts w:ascii="Arial" w:hAnsi="Arial" w:cs="Arial"/>
          <w:spacing w:val="-12"/>
          <w:sz w:val="24"/>
          <w:szCs w:val="24"/>
        </w:rPr>
        <w:t xml:space="preserve"> </w:t>
      </w:r>
      <w:r w:rsidRPr="003F477A">
        <w:rPr>
          <w:rFonts w:ascii="Arial" w:hAnsi="Arial" w:cs="Arial"/>
          <w:sz w:val="24"/>
          <w:szCs w:val="24"/>
        </w:rPr>
        <w:t>ser</w:t>
      </w:r>
      <w:r w:rsidRPr="003F477A">
        <w:rPr>
          <w:rFonts w:ascii="Arial" w:hAnsi="Arial" w:cs="Arial"/>
          <w:spacing w:val="-12"/>
          <w:sz w:val="24"/>
          <w:szCs w:val="24"/>
        </w:rPr>
        <w:t xml:space="preserve"> </w:t>
      </w:r>
      <w:r w:rsidRPr="003F477A">
        <w:rPr>
          <w:rFonts w:ascii="Arial" w:hAnsi="Arial" w:cs="Arial"/>
          <w:sz w:val="24"/>
          <w:szCs w:val="24"/>
        </w:rPr>
        <w:t>adjudicado,</w:t>
      </w:r>
      <w:r w:rsidRPr="003F477A">
        <w:rPr>
          <w:rFonts w:ascii="Arial" w:hAnsi="Arial" w:cs="Arial"/>
          <w:spacing w:val="-11"/>
          <w:sz w:val="24"/>
          <w:szCs w:val="24"/>
        </w:rPr>
        <w:t xml:space="preserve"> </w:t>
      </w:r>
      <w:r w:rsidRPr="003F477A">
        <w:rPr>
          <w:rFonts w:ascii="Arial" w:hAnsi="Arial" w:cs="Arial"/>
          <w:sz w:val="24"/>
          <w:szCs w:val="24"/>
        </w:rPr>
        <w:t>a</w:t>
      </w:r>
      <w:r w:rsidRPr="003F477A">
        <w:rPr>
          <w:rFonts w:ascii="Arial" w:hAnsi="Arial" w:cs="Arial"/>
          <w:spacing w:val="-12"/>
          <w:sz w:val="24"/>
          <w:szCs w:val="24"/>
        </w:rPr>
        <w:t xml:space="preserve"> </w:t>
      </w:r>
      <w:r w:rsidRPr="003F477A">
        <w:rPr>
          <w:rFonts w:ascii="Arial" w:hAnsi="Arial" w:cs="Arial"/>
          <w:sz w:val="24"/>
          <w:szCs w:val="24"/>
        </w:rPr>
        <w:t>suscribir</w:t>
      </w:r>
      <w:r w:rsidRPr="003F477A">
        <w:rPr>
          <w:rFonts w:ascii="Arial" w:hAnsi="Arial" w:cs="Arial"/>
          <w:spacing w:val="-12"/>
          <w:sz w:val="24"/>
          <w:szCs w:val="24"/>
        </w:rPr>
        <w:t xml:space="preserve"> </w:t>
      </w:r>
      <w:r w:rsidRPr="003F477A">
        <w:rPr>
          <w:rFonts w:ascii="Arial" w:hAnsi="Arial" w:cs="Arial"/>
          <w:sz w:val="24"/>
          <w:szCs w:val="24"/>
        </w:rPr>
        <w:t>el</w:t>
      </w:r>
      <w:r w:rsidRPr="003F477A">
        <w:rPr>
          <w:rFonts w:ascii="Arial" w:hAnsi="Arial" w:cs="Arial"/>
          <w:spacing w:val="-11"/>
          <w:sz w:val="24"/>
          <w:szCs w:val="24"/>
        </w:rPr>
        <w:t xml:space="preserve"> </w:t>
      </w:r>
      <w:r w:rsidRPr="003F477A">
        <w:rPr>
          <w:rFonts w:ascii="Arial" w:hAnsi="Arial" w:cs="Arial"/>
          <w:sz w:val="24"/>
          <w:szCs w:val="24"/>
        </w:rPr>
        <w:t>contrato</w:t>
      </w:r>
      <w:r w:rsidRPr="003F477A">
        <w:rPr>
          <w:rFonts w:ascii="Arial" w:hAnsi="Arial" w:cs="Arial"/>
          <w:spacing w:val="-11"/>
          <w:sz w:val="24"/>
          <w:szCs w:val="24"/>
        </w:rPr>
        <w:t xml:space="preserve"> </w:t>
      </w:r>
      <w:r w:rsidRPr="003F477A">
        <w:rPr>
          <w:rFonts w:ascii="Arial" w:hAnsi="Arial" w:cs="Arial"/>
          <w:sz w:val="24"/>
          <w:szCs w:val="24"/>
        </w:rPr>
        <w:t>y</w:t>
      </w:r>
      <w:r w:rsidRPr="003F477A">
        <w:rPr>
          <w:rFonts w:ascii="Arial" w:hAnsi="Arial" w:cs="Arial"/>
          <w:spacing w:val="-11"/>
          <w:sz w:val="24"/>
          <w:szCs w:val="24"/>
        </w:rPr>
        <w:t xml:space="preserve"> </w:t>
      </w:r>
      <w:r w:rsidRPr="003F477A">
        <w:rPr>
          <w:rFonts w:ascii="Arial" w:hAnsi="Arial" w:cs="Arial"/>
          <w:sz w:val="24"/>
          <w:szCs w:val="24"/>
        </w:rPr>
        <w:t>a</w:t>
      </w:r>
      <w:r w:rsidRPr="003F477A">
        <w:rPr>
          <w:rFonts w:ascii="Arial" w:hAnsi="Arial" w:cs="Arial"/>
          <w:spacing w:val="-12"/>
          <w:sz w:val="24"/>
          <w:szCs w:val="24"/>
        </w:rPr>
        <w:t xml:space="preserve"> </w:t>
      </w:r>
      <w:r w:rsidRPr="003F477A">
        <w:rPr>
          <w:rFonts w:ascii="Arial" w:hAnsi="Arial" w:cs="Arial"/>
          <w:sz w:val="24"/>
          <w:szCs w:val="24"/>
        </w:rPr>
        <w:t>la</w:t>
      </w:r>
      <w:r w:rsidRPr="003F477A">
        <w:rPr>
          <w:rFonts w:ascii="Arial" w:hAnsi="Arial" w:cs="Arial"/>
          <w:spacing w:val="-12"/>
          <w:sz w:val="24"/>
          <w:szCs w:val="24"/>
        </w:rPr>
        <w:t xml:space="preserve"> </w:t>
      </w:r>
      <w:r w:rsidRPr="003F477A">
        <w:rPr>
          <w:rFonts w:ascii="Arial" w:hAnsi="Arial" w:cs="Arial"/>
          <w:sz w:val="24"/>
          <w:szCs w:val="24"/>
        </w:rPr>
        <w:t>ejecución de la</w:t>
      </w:r>
      <w:r w:rsidRPr="003F477A">
        <w:rPr>
          <w:rFonts w:ascii="Arial" w:hAnsi="Arial" w:cs="Arial"/>
          <w:b/>
          <w:sz w:val="24"/>
          <w:szCs w:val="24"/>
        </w:rPr>
        <w:t xml:space="preserve"> “CONTRATACIÓN DE CONSULTORÍA ESPECIALIZADA PARA LA ELABORACIÓN DE UN PLAN MAESTRO VIAL Y DESARROLLO HIDRÁULICO-SANITARIO DE LAS ZONAS URBANAS DEL CANTÓN DAULE, COMO PLAN DE DESARROLLO COMPLEMENTARIO”.</w:t>
      </w:r>
    </w:p>
    <w:p w:rsidR="00AA75F7" w:rsidRPr="003F477A" w:rsidRDefault="00AA75F7" w:rsidP="00291EF2">
      <w:pPr>
        <w:pStyle w:val="Prrafodelista"/>
        <w:numPr>
          <w:ilvl w:val="0"/>
          <w:numId w:val="9"/>
        </w:numPr>
        <w:tabs>
          <w:tab w:val="left" w:pos="449"/>
        </w:tabs>
        <w:spacing w:before="200"/>
        <w:ind w:left="449" w:hanging="187"/>
        <w:rPr>
          <w:rFonts w:ascii="Arial" w:hAnsi="Arial" w:cs="Arial"/>
          <w:sz w:val="24"/>
          <w:szCs w:val="24"/>
        </w:rPr>
      </w:pPr>
      <w:r w:rsidRPr="003F477A">
        <w:rPr>
          <w:rFonts w:ascii="Arial" w:hAnsi="Arial" w:cs="Arial"/>
          <w:b/>
          <w:sz w:val="24"/>
          <w:szCs w:val="24"/>
        </w:rPr>
        <w:t>“SERCOP”</w:t>
      </w:r>
      <w:r w:rsidRPr="003F477A">
        <w:rPr>
          <w:rFonts w:ascii="Arial" w:hAnsi="Arial" w:cs="Arial"/>
          <w:sz w:val="24"/>
          <w:szCs w:val="24"/>
        </w:rPr>
        <w:t>,</w:t>
      </w:r>
      <w:r w:rsidRPr="003F477A">
        <w:rPr>
          <w:rFonts w:ascii="Arial" w:hAnsi="Arial" w:cs="Arial"/>
          <w:spacing w:val="-8"/>
          <w:sz w:val="24"/>
          <w:szCs w:val="24"/>
        </w:rPr>
        <w:t xml:space="preserve"> </w:t>
      </w:r>
      <w:r w:rsidRPr="003F477A">
        <w:rPr>
          <w:rFonts w:ascii="Arial" w:hAnsi="Arial" w:cs="Arial"/>
          <w:sz w:val="24"/>
          <w:szCs w:val="24"/>
        </w:rPr>
        <w:t>Servicio</w:t>
      </w:r>
      <w:r w:rsidRPr="003F477A">
        <w:rPr>
          <w:rFonts w:ascii="Arial" w:hAnsi="Arial" w:cs="Arial"/>
          <w:spacing w:val="-7"/>
          <w:sz w:val="24"/>
          <w:szCs w:val="24"/>
        </w:rPr>
        <w:t xml:space="preserve"> </w:t>
      </w:r>
      <w:r w:rsidRPr="003F477A">
        <w:rPr>
          <w:rFonts w:ascii="Arial" w:hAnsi="Arial" w:cs="Arial"/>
          <w:sz w:val="24"/>
          <w:szCs w:val="24"/>
        </w:rPr>
        <w:t>Nacional</w:t>
      </w:r>
      <w:r w:rsidRPr="003F477A">
        <w:rPr>
          <w:rFonts w:ascii="Arial" w:hAnsi="Arial" w:cs="Arial"/>
          <w:spacing w:val="-7"/>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Contratación</w:t>
      </w:r>
      <w:r w:rsidRPr="003F477A">
        <w:rPr>
          <w:rFonts w:ascii="Arial" w:hAnsi="Arial" w:cs="Arial"/>
          <w:spacing w:val="-8"/>
          <w:sz w:val="24"/>
          <w:szCs w:val="24"/>
        </w:rPr>
        <w:t xml:space="preserve"> </w:t>
      </w:r>
      <w:r w:rsidRPr="003F477A">
        <w:rPr>
          <w:rFonts w:ascii="Arial" w:hAnsi="Arial" w:cs="Arial"/>
          <w:spacing w:val="-2"/>
          <w:sz w:val="24"/>
          <w:szCs w:val="24"/>
        </w:rPr>
        <w:t>Pública.</w:t>
      </w:r>
    </w:p>
    <w:p w:rsidR="00AA75F7" w:rsidRPr="003F477A" w:rsidRDefault="00AA75F7" w:rsidP="00AA75F7">
      <w:pPr>
        <w:pStyle w:val="Ttulo3"/>
        <w:spacing w:before="200"/>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5"/>
          <w:sz w:val="24"/>
          <w:szCs w:val="24"/>
        </w:rPr>
        <w:t xml:space="preserve"> </w:t>
      </w:r>
      <w:r w:rsidRPr="003F477A">
        <w:rPr>
          <w:rFonts w:ascii="Arial" w:hAnsi="Arial" w:cs="Arial"/>
          <w:sz w:val="24"/>
          <w:szCs w:val="24"/>
        </w:rPr>
        <w:t>QUINTA:</w:t>
      </w:r>
      <w:r w:rsidRPr="003F477A">
        <w:rPr>
          <w:rFonts w:ascii="Arial" w:hAnsi="Arial" w:cs="Arial"/>
          <w:spacing w:val="51"/>
          <w:sz w:val="24"/>
          <w:szCs w:val="24"/>
        </w:rPr>
        <w:t xml:space="preserve"> </w:t>
      </w:r>
      <w:r w:rsidRPr="003F477A">
        <w:rPr>
          <w:rFonts w:ascii="Arial" w:hAnsi="Arial" w:cs="Arial"/>
          <w:sz w:val="24"/>
          <w:szCs w:val="24"/>
        </w:rPr>
        <w:t>OBJETO</w:t>
      </w:r>
      <w:r w:rsidRPr="003F477A">
        <w:rPr>
          <w:rFonts w:ascii="Arial" w:hAnsi="Arial" w:cs="Arial"/>
          <w:spacing w:val="-5"/>
          <w:sz w:val="24"/>
          <w:szCs w:val="24"/>
        </w:rPr>
        <w:t xml:space="preserve"> </w:t>
      </w:r>
      <w:r w:rsidRPr="003F477A">
        <w:rPr>
          <w:rFonts w:ascii="Arial" w:hAnsi="Arial" w:cs="Arial"/>
          <w:sz w:val="24"/>
          <w:szCs w:val="24"/>
        </w:rPr>
        <w:t>DEL</w:t>
      </w:r>
      <w:r w:rsidRPr="003F477A">
        <w:rPr>
          <w:rFonts w:ascii="Arial" w:hAnsi="Arial" w:cs="Arial"/>
          <w:spacing w:val="-6"/>
          <w:sz w:val="24"/>
          <w:szCs w:val="24"/>
        </w:rPr>
        <w:t xml:space="preserve"> </w:t>
      </w:r>
      <w:r w:rsidRPr="003F477A">
        <w:rPr>
          <w:rFonts w:ascii="Arial" w:hAnsi="Arial" w:cs="Arial"/>
          <w:sz w:val="24"/>
          <w:szCs w:val="24"/>
        </w:rPr>
        <w:t>CONTRATO.</w:t>
      </w:r>
      <w:r w:rsidRPr="003F477A">
        <w:rPr>
          <w:rFonts w:ascii="Arial" w:hAnsi="Arial" w:cs="Arial"/>
          <w:spacing w:val="-3"/>
          <w:sz w:val="24"/>
          <w:szCs w:val="24"/>
        </w:rPr>
        <w:t xml:space="preserve"> </w:t>
      </w:r>
      <w:r w:rsidRPr="003F477A">
        <w:rPr>
          <w:rFonts w:ascii="Arial" w:hAnsi="Arial" w:cs="Arial"/>
          <w:spacing w:val="-10"/>
          <w:sz w:val="24"/>
          <w:szCs w:val="24"/>
        </w:rPr>
        <w:t>–</w:t>
      </w:r>
    </w:p>
    <w:p w:rsidR="00301DC5" w:rsidRPr="003F477A" w:rsidRDefault="00301DC5" w:rsidP="00301DC5">
      <w:pPr>
        <w:tabs>
          <w:tab w:val="left" w:pos="626"/>
          <w:tab w:val="left" w:pos="1418"/>
          <w:tab w:val="left" w:pos="9214"/>
        </w:tabs>
        <w:jc w:val="both"/>
        <w:rPr>
          <w:rFonts w:ascii="Arial" w:hAnsi="Arial" w:cs="Arial"/>
          <w:sz w:val="24"/>
          <w:szCs w:val="24"/>
        </w:rPr>
      </w:pPr>
    </w:p>
    <w:p w:rsidR="00BB0CDD" w:rsidRDefault="00301DC5" w:rsidP="00BB0CDD">
      <w:pPr>
        <w:tabs>
          <w:tab w:val="left" w:pos="626"/>
          <w:tab w:val="left" w:pos="1418"/>
          <w:tab w:val="left" w:pos="9214"/>
        </w:tabs>
        <w:jc w:val="both"/>
        <w:rPr>
          <w:rFonts w:ascii="Arial" w:hAnsi="Arial" w:cs="Arial"/>
          <w:b/>
          <w:sz w:val="24"/>
          <w:szCs w:val="24"/>
        </w:rPr>
      </w:pPr>
      <w:r w:rsidRPr="003F477A">
        <w:rPr>
          <w:rFonts w:ascii="Arial" w:hAnsi="Arial" w:cs="Arial"/>
          <w:sz w:val="24"/>
          <w:szCs w:val="24"/>
        </w:rPr>
        <w:t>Este procedimiento precontractual tiene como propósito seleccionar a la oferta de mejor costo, en los</w:t>
      </w:r>
      <w:r w:rsidRPr="003F477A">
        <w:rPr>
          <w:rFonts w:ascii="Arial" w:hAnsi="Arial" w:cs="Arial"/>
          <w:spacing w:val="1"/>
          <w:sz w:val="24"/>
          <w:szCs w:val="24"/>
        </w:rPr>
        <w:t xml:space="preserve"> </w:t>
      </w:r>
      <w:r w:rsidRPr="003F477A">
        <w:rPr>
          <w:rFonts w:ascii="Arial" w:hAnsi="Arial" w:cs="Arial"/>
          <w:sz w:val="24"/>
          <w:szCs w:val="24"/>
        </w:rPr>
        <w:t xml:space="preserve">términos previstos en el artículo 112 del Reglamento a la LOSNCP, para la </w:t>
      </w:r>
      <w:r w:rsidRPr="003F477A">
        <w:rPr>
          <w:rFonts w:ascii="Arial" w:hAnsi="Arial" w:cs="Arial"/>
          <w:b/>
          <w:sz w:val="24"/>
          <w:szCs w:val="24"/>
        </w:rPr>
        <w:t>“CONTRATACIÓN DE CONSULTORÍA ESPECIALIZADA PARA LA ELABORACIÓN DE UN PLAN MAESTRO VIAL Y DESARROLLO HIDRAULICO-SANITARIO DE LAS ZONAS URBANAS DEL CANTÓN DAULE COMO PLAN DE DESARROLLO COMPLEMENTARIO”.</w:t>
      </w:r>
    </w:p>
    <w:p w:rsidR="00AA75F7" w:rsidRPr="003F477A" w:rsidRDefault="00AA75F7" w:rsidP="00BB0CDD">
      <w:pPr>
        <w:tabs>
          <w:tab w:val="left" w:pos="626"/>
          <w:tab w:val="left" w:pos="1418"/>
          <w:tab w:val="left" w:pos="9214"/>
        </w:tabs>
        <w:jc w:val="both"/>
        <w:rPr>
          <w:rFonts w:ascii="Arial" w:hAnsi="Arial" w:cs="Arial"/>
          <w:sz w:val="24"/>
          <w:szCs w:val="24"/>
        </w:rPr>
      </w:pPr>
      <w:r w:rsidRPr="00BB0CDD">
        <w:rPr>
          <w:rFonts w:ascii="Arial" w:hAnsi="Arial" w:cs="Arial"/>
          <w:b/>
          <w:sz w:val="24"/>
          <w:szCs w:val="24"/>
        </w:rPr>
        <w:t>CLÁUSULA</w:t>
      </w:r>
      <w:r w:rsidRPr="00BB0CDD">
        <w:rPr>
          <w:rFonts w:ascii="Arial" w:hAnsi="Arial" w:cs="Arial"/>
          <w:b/>
          <w:spacing w:val="-6"/>
          <w:sz w:val="24"/>
          <w:szCs w:val="24"/>
        </w:rPr>
        <w:t xml:space="preserve"> </w:t>
      </w:r>
      <w:r w:rsidRPr="00BB0CDD">
        <w:rPr>
          <w:rFonts w:ascii="Arial" w:hAnsi="Arial" w:cs="Arial"/>
          <w:b/>
          <w:sz w:val="24"/>
          <w:szCs w:val="24"/>
        </w:rPr>
        <w:t>SEXTA:</w:t>
      </w:r>
      <w:r w:rsidRPr="00BB0CDD">
        <w:rPr>
          <w:rFonts w:ascii="Arial" w:hAnsi="Arial" w:cs="Arial"/>
          <w:b/>
          <w:spacing w:val="-5"/>
          <w:sz w:val="24"/>
          <w:szCs w:val="24"/>
        </w:rPr>
        <w:t xml:space="preserve"> </w:t>
      </w:r>
      <w:r w:rsidRPr="00BB0CDD">
        <w:rPr>
          <w:rFonts w:ascii="Arial" w:hAnsi="Arial" w:cs="Arial"/>
          <w:b/>
          <w:sz w:val="24"/>
          <w:szCs w:val="24"/>
        </w:rPr>
        <w:t>OBLIGACIONES</w:t>
      </w:r>
      <w:r w:rsidRPr="00BB0CDD">
        <w:rPr>
          <w:rFonts w:ascii="Arial" w:hAnsi="Arial" w:cs="Arial"/>
          <w:b/>
          <w:spacing w:val="-8"/>
          <w:sz w:val="24"/>
          <w:szCs w:val="24"/>
        </w:rPr>
        <w:t xml:space="preserve"> </w:t>
      </w:r>
      <w:r w:rsidRPr="00BB0CDD">
        <w:rPr>
          <w:rFonts w:ascii="Arial" w:hAnsi="Arial" w:cs="Arial"/>
          <w:b/>
          <w:sz w:val="24"/>
          <w:szCs w:val="24"/>
        </w:rPr>
        <w:t>DE</w:t>
      </w:r>
      <w:r w:rsidRPr="00BB0CDD">
        <w:rPr>
          <w:rFonts w:ascii="Arial" w:hAnsi="Arial" w:cs="Arial"/>
          <w:b/>
          <w:spacing w:val="-6"/>
          <w:sz w:val="24"/>
          <w:szCs w:val="24"/>
        </w:rPr>
        <w:t xml:space="preserve"> </w:t>
      </w:r>
      <w:r w:rsidRPr="00BB0CDD">
        <w:rPr>
          <w:rFonts w:ascii="Arial" w:hAnsi="Arial" w:cs="Arial"/>
          <w:b/>
          <w:sz w:val="24"/>
          <w:szCs w:val="24"/>
        </w:rPr>
        <w:t>LA</w:t>
      </w:r>
      <w:r w:rsidRPr="00BB0CDD">
        <w:rPr>
          <w:rFonts w:ascii="Arial" w:hAnsi="Arial" w:cs="Arial"/>
          <w:b/>
          <w:spacing w:val="-5"/>
          <w:sz w:val="24"/>
          <w:szCs w:val="24"/>
        </w:rPr>
        <w:t xml:space="preserve"> </w:t>
      </w:r>
      <w:r w:rsidRPr="00BB0CDD">
        <w:rPr>
          <w:rFonts w:ascii="Arial" w:hAnsi="Arial" w:cs="Arial"/>
          <w:b/>
          <w:sz w:val="24"/>
          <w:szCs w:val="24"/>
        </w:rPr>
        <w:t>CONSULTORA.</w:t>
      </w:r>
      <w:r w:rsidRPr="003F477A">
        <w:rPr>
          <w:rFonts w:ascii="Arial" w:hAnsi="Arial" w:cs="Arial"/>
          <w:spacing w:val="-7"/>
          <w:sz w:val="24"/>
          <w:szCs w:val="24"/>
        </w:rPr>
        <w:t xml:space="preserve"> </w:t>
      </w:r>
      <w:r w:rsidRPr="003F477A">
        <w:rPr>
          <w:rFonts w:ascii="Arial" w:hAnsi="Arial" w:cs="Arial"/>
          <w:spacing w:val="-10"/>
          <w:sz w:val="24"/>
          <w:szCs w:val="24"/>
        </w:rPr>
        <w:t>–</w:t>
      </w:r>
    </w:p>
    <w:p w:rsidR="00C772D8" w:rsidRDefault="00C772D8"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El contratista se obliga a:</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 xml:space="preserve">Prestar servicios de consultoría para </w:t>
      </w:r>
      <w:r w:rsidRPr="003F477A">
        <w:rPr>
          <w:rFonts w:ascii="Arial" w:hAnsi="Arial" w:cs="Arial"/>
          <w:b/>
          <w:bCs/>
          <w:sz w:val="24"/>
          <w:szCs w:val="24"/>
        </w:rPr>
        <w:t>“</w:t>
      </w:r>
      <w:r w:rsidRPr="003F477A">
        <w:rPr>
          <w:rFonts w:ascii="Arial" w:hAnsi="Arial" w:cs="Arial"/>
          <w:b/>
          <w:sz w:val="24"/>
          <w:szCs w:val="24"/>
        </w:rPr>
        <w:t>CONTRATACIÓN DE CONSULTORÍA ESPECIALIZADA PARA LA ELABORACIÓN DE UN PLAN MAESTRO VIAL Y DESARROLLO HIDRAULICO-SANITARIO DE LAS ZONAS URBANAS DEL CANTÓN DAULE COMO PLAN DE DESARROLLO COMPLEMENTARIO”</w:t>
      </w:r>
      <w:r w:rsidRPr="003F477A">
        <w:rPr>
          <w:rFonts w:ascii="Arial" w:hAnsi="Arial" w:cs="Arial"/>
          <w:sz w:val="24"/>
          <w:szCs w:val="24"/>
        </w:rPr>
        <w:t>, y todo aquello que fuere necesario para la total ejecución del contrato, de conformidad con la oferta negociada, los términos de referencia, las condiciones generales y específicas y los demás documentos contractuales.</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Para el cumplimiento de los servicios de consultoría, contará durante la vigencia del contrato, con el personal técnico clave señalado en su oferta negociada, conforme al cronograma de actividades aprobado.</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Para sustituir personal técnico clave, asignado al proyecto, solicitará la previa autorización, por escrito, del administrador del contrato.</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A solicitud de la entidad, fundamentada en la ineficiencia comprobada del personal, a su costo, deberá sustituir uno o más de los profesionales, empleados o trabajadores asignados al proyecto.</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Solicitará a la entidad la aprobación correspondiente en caso de que requiera personal adicional al indicado en su oferta.</w:t>
      </w:r>
    </w:p>
    <w:p w:rsidR="00301DC5" w:rsidRPr="003F477A" w:rsidRDefault="00301DC5" w:rsidP="00291EF2">
      <w:pPr>
        <w:pStyle w:val="Prrafodelista"/>
        <w:widowControl/>
        <w:numPr>
          <w:ilvl w:val="0"/>
          <w:numId w:val="16"/>
        </w:numPr>
        <w:autoSpaceDE/>
        <w:autoSpaceDN/>
        <w:contextualSpacing/>
        <w:rPr>
          <w:rFonts w:ascii="Arial" w:hAnsi="Arial" w:cs="Arial"/>
          <w:sz w:val="24"/>
          <w:szCs w:val="24"/>
        </w:rPr>
      </w:pPr>
      <w:r w:rsidRPr="003F477A">
        <w:rPr>
          <w:rFonts w:ascii="Arial" w:hAnsi="Arial" w:cs="Arial"/>
          <w:sz w:val="24"/>
          <w:szCs w:val="24"/>
        </w:rPr>
        <w:t>Comunicar al Administrador del contrato los cambios que el considere necesario para la mejor elaboración del estudio.</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 xml:space="preserve">Los sueldos y salarios del Consultor con los trabajadores se estipularán libremente, pero no serán inferiores a los mínimos legales vigentes en el país. </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 xml:space="preserve">El Consultor deberá pagar los sueldos, salarios y remuneraciones a su personal, sin otros descuentos que aquellos autorizados por la ley, y en total conformidad con las leyes vigentes. Los contratos de trabajo deberán ceñirse estrictamente a las leyes laborales del Ecuador. </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 xml:space="preserve">Serán también de cuenta del Consultor y a su costo, todas las obligaciones a las que está sujeto según las leyes, normas y reglamentos relativos a la seguridad social. </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El Consultor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El Consultor, en general, deberá cumplir con todas las obligaciones que naturalmente se desprendan o emanen del contrato suscrito.</w:t>
      </w:r>
    </w:p>
    <w:p w:rsidR="00301DC5" w:rsidRPr="003F477A" w:rsidRDefault="00301DC5" w:rsidP="00291EF2">
      <w:pPr>
        <w:pStyle w:val="Prrafodelista"/>
        <w:widowControl/>
        <w:numPr>
          <w:ilvl w:val="0"/>
          <w:numId w:val="16"/>
        </w:numPr>
        <w:adjustRightInd w:val="0"/>
        <w:contextualSpacing/>
        <w:rPr>
          <w:rFonts w:ascii="Arial" w:hAnsi="Arial" w:cs="Arial"/>
          <w:color w:val="000000"/>
          <w:sz w:val="24"/>
          <w:szCs w:val="24"/>
        </w:rPr>
      </w:pPr>
      <w:r w:rsidRPr="003F477A">
        <w:rPr>
          <w:rFonts w:ascii="Arial" w:hAnsi="Arial" w:cs="Arial"/>
          <w:color w:val="000000"/>
          <w:sz w:val="24"/>
          <w:szCs w:val="24"/>
        </w:rPr>
        <w:t xml:space="preserve">Responder a las necesidades técnicas establecidas por la Ilustre Municipalidad del Cantón Daule. </w:t>
      </w:r>
    </w:p>
    <w:p w:rsidR="00BB0CDD" w:rsidRPr="00BB0CDD" w:rsidRDefault="00301DC5" w:rsidP="00BB0CDD">
      <w:pPr>
        <w:pStyle w:val="Prrafodelista"/>
        <w:widowControl/>
        <w:numPr>
          <w:ilvl w:val="0"/>
          <w:numId w:val="16"/>
        </w:numPr>
        <w:adjustRightInd w:val="0"/>
        <w:spacing w:before="25"/>
        <w:contextualSpacing/>
        <w:rPr>
          <w:rFonts w:ascii="Arial" w:hAnsi="Arial" w:cs="Arial"/>
          <w:spacing w:val="-10"/>
          <w:sz w:val="24"/>
          <w:szCs w:val="24"/>
        </w:rPr>
      </w:pPr>
      <w:r w:rsidRPr="00BB0CDD">
        <w:rPr>
          <w:rFonts w:ascii="Arial" w:hAnsi="Arial" w:cs="Arial"/>
          <w:color w:val="000000"/>
          <w:sz w:val="24"/>
          <w:szCs w:val="24"/>
        </w:rPr>
        <w:t>El oferente deberá incluir en su oferta el ANEXO 12 NÓMINA DE ACCIONISTAS, PARTÍCIPES O SOCIOS MAYORITARIOS DE PERSONAS JURÍDICAS Y DECLARACIÓN DEL BENEFICIARIO FINAL.</w:t>
      </w:r>
    </w:p>
    <w:p w:rsidR="00BB0CDD" w:rsidRPr="00BB0CDD" w:rsidRDefault="00BB0CDD" w:rsidP="00BB0CDD">
      <w:pPr>
        <w:widowControl/>
        <w:adjustRightInd w:val="0"/>
        <w:spacing w:before="25"/>
        <w:ind w:left="360"/>
        <w:contextualSpacing/>
        <w:rPr>
          <w:rFonts w:ascii="Arial" w:hAnsi="Arial" w:cs="Arial"/>
          <w:spacing w:val="-10"/>
          <w:sz w:val="24"/>
          <w:szCs w:val="24"/>
        </w:rPr>
      </w:pPr>
    </w:p>
    <w:p w:rsidR="00AA75F7" w:rsidRPr="00BB0CDD" w:rsidRDefault="00AA75F7" w:rsidP="00BB0CDD">
      <w:pPr>
        <w:widowControl/>
        <w:adjustRightInd w:val="0"/>
        <w:spacing w:before="25"/>
        <w:contextualSpacing/>
        <w:rPr>
          <w:rFonts w:ascii="Arial" w:hAnsi="Arial" w:cs="Arial"/>
          <w:b/>
          <w:spacing w:val="-10"/>
          <w:sz w:val="24"/>
          <w:szCs w:val="24"/>
        </w:rPr>
      </w:pPr>
      <w:r w:rsidRPr="00BB0CDD">
        <w:rPr>
          <w:rFonts w:ascii="Arial" w:hAnsi="Arial" w:cs="Arial"/>
          <w:b/>
          <w:sz w:val="24"/>
          <w:szCs w:val="24"/>
        </w:rPr>
        <w:t>CLÁUSULA</w:t>
      </w:r>
      <w:r w:rsidRPr="00BB0CDD">
        <w:rPr>
          <w:rFonts w:ascii="Arial" w:hAnsi="Arial" w:cs="Arial"/>
          <w:b/>
          <w:spacing w:val="-7"/>
          <w:sz w:val="24"/>
          <w:szCs w:val="24"/>
        </w:rPr>
        <w:t xml:space="preserve"> </w:t>
      </w:r>
      <w:r w:rsidRPr="00BB0CDD">
        <w:rPr>
          <w:rFonts w:ascii="Arial" w:hAnsi="Arial" w:cs="Arial"/>
          <w:b/>
          <w:sz w:val="24"/>
          <w:szCs w:val="24"/>
        </w:rPr>
        <w:t>SÉPTIMA:</w:t>
      </w:r>
      <w:r w:rsidRPr="00BB0CDD">
        <w:rPr>
          <w:rFonts w:ascii="Arial" w:hAnsi="Arial" w:cs="Arial"/>
          <w:b/>
          <w:spacing w:val="-7"/>
          <w:sz w:val="24"/>
          <w:szCs w:val="24"/>
        </w:rPr>
        <w:t xml:space="preserve"> </w:t>
      </w:r>
      <w:r w:rsidRPr="00BB0CDD">
        <w:rPr>
          <w:rFonts w:ascii="Arial" w:hAnsi="Arial" w:cs="Arial"/>
          <w:b/>
          <w:sz w:val="24"/>
          <w:szCs w:val="24"/>
        </w:rPr>
        <w:t>ALCANCE</w:t>
      </w:r>
      <w:r w:rsidRPr="00BB0CDD">
        <w:rPr>
          <w:rFonts w:ascii="Arial" w:hAnsi="Arial" w:cs="Arial"/>
          <w:b/>
          <w:spacing w:val="-4"/>
          <w:sz w:val="24"/>
          <w:szCs w:val="24"/>
        </w:rPr>
        <w:t xml:space="preserve"> </w:t>
      </w:r>
      <w:r w:rsidRPr="00BB0CDD">
        <w:rPr>
          <w:rFonts w:ascii="Arial" w:hAnsi="Arial" w:cs="Arial"/>
          <w:b/>
          <w:sz w:val="24"/>
          <w:szCs w:val="24"/>
        </w:rPr>
        <w:t>DE</w:t>
      </w:r>
      <w:r w:rsidRPr="00BB0CDD">
        <w:rPr>
          <w:rFonts w:ascii="Arial" w:hAnsi="Arial" w:cs="Arial"/>
          <w:b/>
          <w:spacing w:val="-6"/>
          <w:sz w:val="24"/>
          <w:szCs w:val="24"/>
        </w:rPr>
        <w:t xml:space="preserve"> </w:t>
      </w:r>
      <w:r w:rsidRPr="00BB0CDD">
        <w:rPr>
          <w:rFonts w:ascii="Arial" w:hAnsi="Arial" w:cs="Arial"/>
          <w:b/>
          <w:sz w:val="24"/>
          <w:szCs w:val="24"/>
        </w:rPr>
        <w:t>LOS</w:t>
      </w:r>
      <w:r w:rsidRPr="00BB0CDD">
        <w:rPr>
          <w:rFonts w:ascii="Arial" w:hAnsi="Arial" w:cs="Arial"/>
          <w:b/>
          <w:spacing w:val="-4"/>
          <w:sz w:val="24"/>
          <w:szCs w:val="24"/>
        </w:rPr>
        <w:t xml:space="preserve"> </w:t>
      </w:r>
      <w:r w:rsidRPr="00BB0CDD">
        <w:rPr>
          <w:rFonts w:ascii="Arial" w:hAnsi="Arial" w:cs="Arial"/>
          <w:b/>
          <w:sz w:val="24"/>
          <w:szCs w:val="24"/>
        </w:rPr>
        <w:t>TRABAJOS.</w:t>
      </w:r>
      <w:r w:rsidRPr="00BB0CDD">
        <w:rPr>
          <w:rFonts w:ascii="Arial" w:hAnsi="Arial" w:cs="Arial"/>
          <w:b/>
          <w:spacing w:val="-5"/>
          <w:sz w:val="24"/>
          <w:szCs w:val="24"/>
        </w:rPr>
        <w:t xml:space="preserve"> </w:t>
      </w:r>
      <w:r w:rsidRPr="00BB0CDD">
        <w:rPr>
          <w:rFonts w:ascii="Arial" w:hAnsi="Arial" w:cs="Arial"/>
          <w:b/>
          <w:spacing w:val="-10"/>
          <w:sz w:val="24"/>
          <w:szCs w:val="24"/>
        </w:rPr>
        <w:t>–</w:t>
      </w: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 xml:space="preserve">Los servicios de consultoría para la elaboración del Plan Maestro de la red vial cantonal y del Plan Maestro de agua potable y alcantarillado para el Cantón Daule deben ajustarse al Plan de ordenamiento territorial vigente, actualmente en elaboración en la municipalidad de Daule, identificando las áreas urbanas, rurales y de interés ambiental. El PUGS vigente servirá como fuente de datos demográficos, tendencias de crecimiento urbano, infraestructura vial y sanitaria existente y el desarrollo futuro. Se verificará que los objetivos estratégicos y las políticas definidas en ambos planes se complementen y refuercen mutuamente, además de alinearse al Modelo Territorial Deseado (MTD). </w:t>
      </w: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 xml:space="preserve">Se obtendrá un diagnóstico detallado, tanto de la situación actual de la vialidad cantonal, considerando el transporte de personas, comercio y la siniestralidad vial en áreas urbanas y rurales. Así mismo, se realizará un diagnóstico detallado de las demandas y necesidades de servicio de agua potable, alcantarillado sanitario y pluvial dentro la zona establecida como urbana del Cantón Daule. </w:t>
      </w: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 xml:space="preserve">Mediante estos análisis se busca obtener una correlación que contemple las redes viales y sistemas de infraestructura sanitaria planificados acordes con la ubicación de los predios privados y municipales, de manera que se pueda asegurar la correcta optimización de recursos, coordinación de elementos técnicos y humanos que se deriven de la solución de las problemáticas planteadas. Esta planificación se integrará con el PDOT, asegurando una planificación coherente y sostenible, de manera que el GAD del cantón Daule cuente con un instrumento rector actualizado y eficiente que sirva como guía para el desarrollo territorial y la inversión futura del cantón. </w:t>
      </w:r>
    </w:p>
    <w:p w:rsidR="00301DC5" w:rsidRPr="003F477A" w:rsidRDefault="00301DC5" w:rsidP="00301DC5">
      <w:pPr>
        <w:pStyle w:val="Prrafodelista"/>
        <w:tabs>
          <w:tab w:val="left" w:pos="665"/>
        </w:tabs>
        <w:ind w:left="0"/>
        <w:jc w:val="center"/>
        <w:rPr>
          <w:rFonts w:ascii="Arial" w:hAnsi="Arial" w:cs="Arial"/>
          <w:sz w:val="24"/>
          <w:szCs w:val="24"/>
        </w:rPr>
      </w:pPr>
      <w:r w:rsidRPr="003F477A">
        <w:rPr>
          <w:rFonts w:ascii="Arial" w:hAnsi="Arial" w:cs="Arial"/>
          <w:noProof/>
          <w:sz w:val="24"/>
          <w:szCs w:val="24"/>
          <w:lang w:val="es-EC" w:eastAsia="es-EC"/>
        </w:rPr>
        <w:drawing>
          <wp:inline distT="0" distB="0" distL="0" distR="0" wp14:anchorId="0EAB07AF" wp14:editId="52527ABF">
            <wp:extent cx="2863244" cy="1822336"/>
            <wp:effectExtent l="76200" t="76200" r="127635" b="140335"/>
            <wp:docPr id="897777785" name="Imagen 1"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777785" name="Imagen 1" descr="Mapa&#10;&#10;Descripción generada automáticamente"/>
                    <pic:cNvPicPr/>
                  </pic:nvPicPr>
                  <pic:blipFill rotWithShape="1">
                    <a:blip r:embed="rId7"/>
                    <a:srcRect l="23847" r="19850"/>
                    <a:stretch/>
                  </pic:blipFill>
                  <pic:spPr bwMode="auto">
                    <a:xfrm>
                      <a:off x="0" y="0"/>
                      <a:ext cx="2871982" cy="182789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301DC5" w:rsidRPr="003F477A" w:rsidRDefault="00301DC5" w:rsidP="00301DC5">
      <w:pPr>
        <w:pStyle w:val="Prrafodelista"/>
        <w:tabs>
          <w:tab w:val="left" w:pos="665"/>
        </w:tabs>
        <w:spacing w:after="120"/>
        <w:ind w:left="0"/>
        <w:jc w:val="center"/>
        <w:rPr>
          <w:rFonts w:ascii="Arial" w:hAnsi="Arial" w:cs="Arial"/>
          <w:b/>
          <w:bCs/>
          <w:sz w:val="24"/>
          <w:szCs w:val="24"/>
        </w:rPr>
      </w:pPr>
      <w:r w:rsidRPr="003F477A">
        <w:rPr>
          <w:rFonts w:ascii="Arial" w:hAnsi="Arial" w:cs="Arial"/>
          <w:b/>
          <w:bCs/>
          <w:sz w:val="24"/>
          <w:szCs w:val="24"/>
        </w:rPr>
        <w:t>Figura 1. Delimitación de la zona urbana en parroquia satélite La Aurora</w:t>
      </w:r>
    </w:p>
    <w:p w:rsidR="00301DC5" w:rsidRPr="003F477A" w:rsidRDefault="00301DC5" w:rsidP="00301DC5">
      <w:pPr>
        <w:pStyle w:val="Prrafodelista"/>
        <w:tabs>
          <w:tab w:val="left" w:pos="665"/>
        </w:tabs>
        <w:spacing w:after="120"/>
        <w:ind w:left="0"/>
        <w:rPr>
          <w:rFonts w:ascii="Arial" w:hAnsi="Arial" w:cs="Arial"/>
          <w:sz w:val="24"/>
          <w:szCs w:val="24"/>
        </w:rPr>
      </w:pPr>
    </w:p>
    <w:p w:rsidR="00301DC5" w:rsidRPr="003F477A" w:rsidRDefault="00301DC5" w:rsidP="00301DC5">
      <w:pPr>
        <w:pStyle w:val="Prrafodelista"/>
        <w:tabs>
          <w:tab w:val="left" w:pos="665"/>
        </w:tabs>
        <w:spacing w:after="120"/>
        <w:ind w:left="0"/>
        <w:rPr>
          <w:rFonts w:ascii="Arial" w:hAnsi="Arial" w:cs="Arial"/>
          <w:sz w:val="24"/>
          <w:szCs w:val="24"/>
        </w:rPr>
      </w:pPr>
    </w:p>
    <w:p w:rsidR="00301DC5" w:rsidRPr="003F477A" w:rsidRDefault="00301DC5" w:rsidP="00301DC5">
      <w:pPr>
        <w:pStyle w:val="Prrafodelista"/>
        <w:tabs>
          <w:tab w:val="left" w:pos="665"/>
        </w:tabs>
        <w:spacing w:after="120"/>
        <w:ind w:left="0"/>
        <w:jc w:val="center"/>
        <w:rPr>
          <w:rFonts w:ascii="Arial" w:hAnsi="Arial" w:cs="Arial"/>
          <w:sz w:val="24"/>
          <w:szCs w:val="24"/>
        </w:rPr>
      </w:pPr>
      <w:r w:rsidRPr="003F477A">
        <w:rPr>
          <w:rFonts w:ascii="Arial" w:hAnsi="Arial" w:cs="Arial"/>
          <w:noProof/>
          <w:sz w:val="24"/>
          <w:szCs w:val="24"/>
          <w:lang w:val="es-EC" w:eastAsia="es-EC"/>
        </w:rPr>
        <w:drawing>
          <wp:inline distT="0" distB="0" distL="0" distR="0" wp14:anchorId="413BD7BD" wp14:editId="2FD04C25">
            <wp:extent cx="4599291" cy="2198271"/>
            <wp:effectExtent l="76200" t="76200" r="125730" b="126365"/>
            <wp:docPr id="16064289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28917" name=""/>
                    <pic:cNvPicPr/>
                  </pic:nvPicPr>
                  <pic:blipFill rotWithShape="1">
                    <a:blip r:embed="rId8"/>
                    <a:srcRect l="3304" t="7260" r="11399" b="9817"/>
                    <a:stretch/>
                  </pic:blipFill>
                  <pic:spPr bwMode="auto">
                    <a:xfrm>
                      <a:off x="0" y="0"/>
                      <a:ext cx="4602839" cy="2199967"/>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301DC5" w:rsidRPr="003F477A" w:rsidRDefault="00301DC5" w:rsidP="00301DC5">
      <w:pPr>
        <w:pStyle w:val="Prrafodelista"/>
        <w:tabs>
          <w:tab w:val="left" w:pos="665"/>
        </w:tabs>
        <w:spacing w:after="120"/>
        <w:ind w:left="0"/>
        <w:jc w:val="center"/>
        <w:rPr>
          <w:rFonts w:ascii="Arial" w:hAnsi="Arial" w:cs="Arial"/>
          <w:b/>
          <w:bCs/>
          <w:sz w:val="24"/>
          <w:szCs w:val="24"/>
        </w:rPr>
      </w:pPr>
      <w:r w:rsidRPr="003F477A">
        <w:rPr>
          <w:rFonts w:ascii="Arial" w:hAnsi="Arial" w:cs="Arial"/>
          <w:b/>
          <w:bCs/>
          <w:sz w:val="24"/>
          <w:szCs w:val="24"/>
        </w:rPr>
        <w:t>Figura 2. Delimitación de la zona urbana a desarrollar en cabecera cantonal de Daule</w:t>
      </w: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 xml:space="preserve">En las figuras 1 y 2 se muestran las áreas delimitadas de las zonas urbanas del cantón Daule para las cuales </w:t>
      </w:r>
      <w:proofErr w:type="spellStart"/>
      <w:r w:rsidRPr="003F477A">
        <w:rPr>
          <w:rFonts w:ascii="Arial" w:hAnsi="Arial" w:cs="Arial"/>
          <w:sz w:val="24"/>
          <w:szCs w:val="24"/>
        </w:rPr>
        <w:t>de</w:t>
      </w:r>
      <w:proofErr w:type="spellEnd"/>
      <w:r w:rsidRPr="003F477A">
        <w:rPr>
          <w:rFonts w:ascii="Arial" w:hAnsi="Arial" w:cs="Arial"/>
          <w:sz w:val="24"/>
          <w:szCs w:val="24"/>
        </w:rPr>
        <w:t xml:space="preserve"> deberá elaborar el plan maestro y desarrollo hidráulico-sanitario, a diferencia de plan maestro vial que es para el cantón.</w:t>
      </w: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La consultoría deberá realizarse en dos fases:</w:t>
      </w:r>
    </w:p>
    <w:p w:rsidR="00301DC5" w:rsidRPr="003F477A" w:rsidRDefault="00301DC5" w:rsidP="00291EF2">
      <w:pPr>
        <w:pStyle w:val="Prrafodelista"/>
        <w:widowControl/>
        <w:numPr>
          <w:ilvl w:val="0"/>
          <w:numId w:val="17"/>
        </w:numPr>
        <w:tabs>
          <w:tab w:val="left" w:pos="665"/>
        </w:tabs>
        <w:autoSpaceDE/>
        <w:autoSpaceDN/>
        <w:spacing w:after="120"/>
        <w:contextualSpacing/>
        <w:rPr>
          <w:rFonts w:ascii="Arial" w:hAnsi="Arial" w:cs="Arial"/>
          <w:sz w:val="24"/>
          <w:szCs w:val="24"/>
        </w:rPr>
      </w:pPr>
      <w:r w:rsidRPr="003F477A">
        <w:rPr>
          <w:rFonts w:ascii="Arial" w:hAnsi="Arial" w:cs="Arial"/>
          <w:b/>
          <w:bCs/>
          <w:sz w:val="24"/>
          <w:szCs w:val="24"/>
        </w:rPr>
        <w:t>La FASE I</w:t>
      </w:r>
      <w:r w:rsidRPr="003F477A">
        <w:rPr>
          <w:rFonts w:ascii="Arial" w:hAnsi="Arial" w:cs="Arial"/>
          <w:sz w:val="24"/>
          <w:szCs w:val="24"/>
        </w:rPr>
        <w:t xml:space="preserve"> comprende la obtención de información preliminar de ingeniería, catastro de los sistemas de infraestructura sanitaria, diagnóstico y análisis situacional vial del cantón y de la infraestructura hidráulica y sanitaria de las zonas urbanas, del Cantón de Daule. </w:t>
      </w:r>
    </w:p>
    <w:p w:rsidR="00301DC5" w:rsidRPr="003F477A" w:rsidRDefault="00301DC5" w:rsidP="00291EF2">
      <w:pPr>
        <w:pStyle w:val="Prrafodelista"/>
        <w:widowControl/>
        <w:numPr>
          <w:ilvl w:val="0"/>
          <w:numId w:val="17"/>
        </w:numPr>
        <w:tabs>
          <w:tab w:val="left" w:pos="665"/>
        </w:tabs>
        <w:autoSpaceDE/>
        <w:autoSpaceDN/>
        <w:spacing w:after="120"/>
        <w:contextualSpacing/>
        <w:rPr>
          <w:rFonts w:ascii="Arial" w:hAnsi="Arial" w:cs="Arial"/>
          <w:sz w:val="24"/>
          <w:szCs w:val="24"/>
        </w:rPr>
      </w:pPr>
      <w:r w:rsidRPr="003F477A">
        <w:rPr>
          <w:rFonts w:ascii="Arial" w:hAnsi="Arial" w:cs="Arial"/>
          <w:b/>
          <w:bCs/>
          <w:sz w:val="24"/>
          <w:szCs w:val="24"/>
        </w:rPr>
        <w:t>La FASE II</w:t>
      </w:r>
      <w:r w:rsidRPr="003F477A">
        <w:rPr>
          <w:rFonts w:ascii="Arial" w:hAnsi="Arial" w:cs="Arial"/>
          <w:sz w:val="24"/>
          <w:szCs w:val="24"/>
        </w:rPr>
        <w:t xml:space="preserve"> se deberán formular los planes maestros y el diseño de </w:t>
      </w:r>
      <w:proofErr w:type="spellStart"/>
      <w:r w:rsidRPr="003F477A">
        <w:rPr>
          <w:rFonts w:ascii="Arial" w:hAnsi="Arial" w:cs="Arial"/>
          <w:sz w:val="24"/>
          <w:szCs w:val="24"/>
        </w:rPr>
        <w:t>prefactibilidad</w:t>
      </w:r>
      <w:proofErr w:type="spellEnd"/>
      <w:r w:rsidRPr="003F477A">
        <w:rPr>
          <w:rFonts w:ascii="Arial" w:hAnsi="Arial" w:cs="Arial"/>
          <w:sz w:val="24"/>
          <w:szCs w:val="24"/>
        </w:rPr>
        <w:t xml:space="preserve"> de las estructuras matrices de los sistemas de agua potable y alcantarillado del área actualmente desarrollada en las zonas urbanas del Cantón Daule.</w:t>
      </w:r>
    </w:p>
    <w:p w:rsidR="00301DC5" w:rsidRPr="003F477A" w:rsidRDefault="00301DC5" w:rsidP="00301DC5">
      <w:pPr>
        <w:pStyle w:val="Prrafodelista"/>
        <w:tabs>
          <w:tab w:val="left" w:pos="665"/>
        </w:tabs>
        <w:spacing w:after="120"/>
        <w:ind w:left="0"/>
        <w:rPr>
          <w:rFonts w:ascii="Arial" w:hAnsi="Arial" w:cs="Arial"/>
          <w:sz w:val="24"/>
          <w:szCs w:val="24"/>
        </w:rPr>
      </w:pPr>
    </w:p>
    <w:p w:rsidR="00301DC5" w:rsidRPr="003F477A" w:rsidRDefault="00301DC5" w:rsidP="00301DC5">
      <w:pPr>
        <w:pStyle w:val="Prrafodelista"/>
        <w:tabs>
          <w:tab w:val="left" w:pos="665"/>
        </w:tabs>
        <w:spacing w:after="120"/>
        <w:ind w:left="0"/>
        <w:rPr>
          <w:rFonts w:ascii="Arial" w:hAnsi="Arial" w:cs="Arial"/>
          <w:sz w:val="24"/>
          <w:szCs w:val="24"/>
        </w:rPr>
      </w:pPr>
      <w:r w:rsidRPr="003F477A">
        <w:rPr>
          <w:rFonts w:ascii="Arial" w:hAnsi="Arial" w:cs="Arial"/>
          <w:sz w:val="24"/>
          <w:szCs w:val="24"/>
        </w:rPr>
        <w:t>El alcance del trabajo esta resumido en los siguientes temas:</w:t>
      </w:r>
    </w:p>
    <w:p w:rsidR="00301DC5" w:rsidRPr="003F477A" w:rsidRDefault="00301DC5" w:rsidP="00301DC5">
      <w:pPr>
        <w:pStyle w:val="Prrafodelista"/>
        <w:spacing w:after="120"/>
        <w:ind w:left="360"/>
        <w:rPr>
          <w:rFonts w:ascii="Arial" w:hAnsi="Arial" w:cs="Arial"/>
          <w:bCs/>
          <w:sz w:val="24"/>
          <w:szCs w:val="24"/>
        </w:rPr>
      </w:pPr>
    </w:p>
    <w:p w:rsidR="00301DC5" w:rsidRPr="003F477A" w:rsidRDefault="00301DC5" w:rsidP="00291EF2">
      <w:pPr>
        <w:pStyle w:val="Prrafodelista"/>
        <w:numPr>
          <w:ilvl w:val="0"/>
          <w:numId w:val="20"/>
        </w:numPr>
        <w:tabs>
          <w:tab w:val="left" w:pos="1134"/>
        </w:tabs>
        <w:spacing w:after="120"/>
        <w:ind w:left="426" w:hanging="349"/>
        <w:rPr>
          <w:rFonts w:ascii="Arial" w:hAnsi="Arial" w:cs="Arial"/>
          <w:b/>
          <w:sz w:val="24"/>
          <w:szCs w:val="24"/>
        </w:rPr>
      </w:pPr>
      <w:r w:rsidRPr="003F477A">
        <w:rPr>
          <w:rFonts w:ascii="Arial" w:hAnsi="Arial" w:cs="Arial"/>
          <w:b/>
          <w:sz w:val="24"/>
          <w:szCs w:val="24"/>
        </w:rPr>
        <w:t>Plan Maestro Red Vial Cantonal de las zonas urbanas</w:t>
      </w:r>
    </w:p>
    <w:p w:rsidR="00301DC5" w:rsidRPr="003F477A" w:rsidRDefault="00301DC5" w:rsidP="00291EF2">
      <w:pPr>
        <w:pStyle w:val="Prrafodelista"/>
        <w:numPr>
          <w:ilvl w:val="0"/>
          <w:numId w:val="18"/>
        </w:numPr>
        <w:spacing w:after="120"/>
        <w:ind w:left="1134"/>
        <w:rPr>
          <w:rFonts w:ascii="Arial" w:hAnsi="Arial" w:cs="Arial"/>
          <w:b/>
          <w:bCs/>
          <w:sz w:val="24"/>
          <w:szCs w:val="24"/>
        </w:rPr>
      </w:pPr>
      <w:r w:rsidRPr="003F477A">
        <w:rPr>
          <w:rFonts w:ascii="Arial" w:hAnsi="Arial" w:cs="Arial"/>
          <w:b/>
          <w:bCs/>
          <w:sz w:val="24"/>
          <w:szCs w:val="24"/>
        </w:rPr>
        <w:t>Trabajos de campo y anteproyecto</w:t>
      </w:r>
    </w:p>
    <w:p w:rsidR="00301DC5" w:rsidRPr="003F477A" w:rsidRDefault="00301DC5" w:rsidP="00291EF2">
      <w:pPr>
        <w:pStyle w:val="Prrafodelista"/>
        <w:numPr>
          <w:ilvl w:val="1"/>
          <w:numId w:val="18"/>
        </w:numPr>
        <w:ind w:left="1560"/>
        <w:rPr>
          <w:rFonts w:ascii="Arial" w:hAnsi="Arial" w:cs="Arial"/>
          <w:bCs/>
          <w:sz w:val="24"/>
          <w:szCs w:val="24"/>
        </w:rPr>
      </w:pPr>
      <w:r w:rsidRPr="003F477A">
        <w:rPr>
          <w:rFonts w:ascii="Arial" w:hAnsi="Arial" w:cs="Arial"/>
          <w:bCs/>
          <w:sz w:val="24"/>
          <w:szCs w:val="24"/>
        </w:rPr>
        <w:t>Diagnóstico y perfil del proyecto</w:t>
      </w:r>
    </w:p>
    <w:p w:rsidR="00301DC5" w:rsidRPr="003F477A" w:rsidRDefault="00301DC5" w:rsidP="00291EF2">
      <w:pPr>
        <w:pStyle w:val="Prrafodelista"/>
        <w:numPr>
          <w:ilvl w:val="1"/>
          <w:numId w:val="18"/>
        </w:numPr>
        <w:ind w:left="1560"/>
        <w:rPr>
          <w:rFonts w:ascii="Arial" w:hAnsi="Arial" w:cs="Arial"/>
          <w:bCs/>
          <w:sz w:val="24"/>
          <w:szCs w:val="24"/>
        </w:rPr>
      </w:pPr>
      <w:r w:rsidRPr="003F477A">
        <w:rPr>
          <w:rFonts w:ascii="Arial" w:hAnsi="Arial" w:cs="Arial"/>
          <w:bCs/>
          <w:sz w:val="24"/>
          <w:szCs w:val="24"/>
        </w:rPr>
        <w:t>Levantamiento cartográfico y Aero fotogramétrico</w:t>
      </w:r>
    </w:p>
    <w:p w:rsidR="00301DC5" w:rsidRPr="003F477A" w:rsidRDefault="00301DC5" w:rsidP="00291EF2">
      <w:pPr>
        <w:pStyle w:val="Prrafodelista"/>
        <w:numPr>
          <w:ilvl w:val="1"/>
          <w:numId w:val="18"/>
        </w:numPr>
        <w:ind w:left="1560"/>
        <w:rPr>
          <w:rFonts w:ascii="Arial" w:hAnsi="Arial" w:cs="Arial"/>
          <w:bCs/>
          <w:sz w:val="24"/>
          <w:szCs w:val="24"/>
        </w:rPr>
      </w:pPr>
      <w:r w:rsidRPr="003F477A">
        <w:rPr>
          <w:rFonts w:ascii="Arial" w:hAnsi="Arial" w:cs="Arial"/>
          <w:bCs/>
          <w:sz w:val="24"/>
          <w:szCs w:val="24"/>
        </w:rPr>
        <w:t>Estudio de tráfico</w:t>
      </w:r>
    </w:p>
    <w:p w:rsidR="00301DC5" w:rsidRPr="003F477A" w:rsidRDefault="00301DC5" w:rsidP="00301DC5">
      <w:pPr>
        <w:pStyle w:val="Prrafodelista"/>
        <w:ind w:left="1560"/>
        <w:rPr>
          <w:rFonts w:ascii="Arial" w:hAnsi="Arial" w:cs="Arial"/>
          <w:bCs/>
          <w:sz w:val="24"/>
          <w:szCs w:val="24"/>
        </w:rPr>
      </w:pPr>
    </w:p>
    <w:p w:rsidR="00301DC5" w:rsidRPr="003F477A" w:rsidRDefault="00301DC5" w:rsidP="00291EF2">
      <w:pPr>
        <w:pStyle w:val="Prrafodelista"/>
        <w:numPr>
          <w:ilvl w:val="0"/>
          <w:numId w:val="18"/>
        </w:numPr>
        <w:spacing w:after="120"/>
        <w:ind w:left="1134"/>
        <w:rPr>
          <w:rFonts w:ascii="Arial" w:hAnsi="Arial" w:cs="Arial"/>
          <w:b/>
          <w:bCs/>
          <w:sz w:val="24"/>
          <w:szCs w:val="24"/>
        </w:rPr>
      </w:pPr>
      <w:r w:rsidRPr="003F477A">
        <w:rPr>
          <w:rFonts w:ascii="Arial" w:hAnsi="Arial" w:cs="Arial"/>
          <w:b/>
          <w:bCs/>
          <w:sz w:val="24"/>
          <w:szCs w:val="24"/>
        </w:rPr>
        <w:t>Lineamientos para movilidad vial:</w:t>
      </w:r>
    </w:p>
    <w:p w:rsidR="00301DC5" w:rsidRPr="003F477A" w:rsidRDefault="00301DC5" w:rsidP="00291EF2">
      <w:pPr>
        <w:pStyle w:val="Prrafodelista"/>
        <w:numPr>
          <w:ilvl w:val="1"/>
          <w:numId w:val="21"/>
        </w:numPr>
        <w:ind w:left="1134"/>
        <w:rPr>
          <w:rFonts w:ascii="Arial" w:hAnsi="Arial" w:cs="Arial"/>
          <w:b/>
          <w:sz w:val="24"/>
          <w:szCs w:val="24"/>
        </w:rPr>
      </w:pPr>
      <w:r w:rsidRPr="003F477A">
        <w:rPr>
          <w:rFonts w:ascii="Arial" w:hAnsi="Arial" w:cs="Arial"/>
          <w:b/>
          <w:sz w:val="24"/>
          <w:szCs w:val="24"/>
        </w:rPr>
        <w:t>Planificación integral de transporte</w:t>
      </w:r>
    </w:p>
    <w:p w:rsidR="00301DC5" w:rsidRPr="003F477A" w:rsidRDefault="00301DC5" w:rsidP="00291EF2">
      <w:pPr>
        <w:pStyle w:val="Prrafodelista"/>
        <w:numPr>
          <w:ilvl w:val="1"/>
          <w:numId w:val="19"/>
        </w:numPr>
        <w:ind w:left="1560"/>
        <w:rPr>
          <w:rFonts w:ascii="Arial" w:hAnsi="Arial" w:cs="Arial"/>
          <w:bCs/>
          <w:sz w:val="24"/>
          <w:szCs w:val="24"/>
        </w:rPr>
      </w:pPr>
      <w:r w:rsidRPr="003F477A">
        <w:rPr>
          <w:rFonts w:ascii="Arial" w:hAnsi="Arial" w:cs="Arial"/>
          <w:bCs/>
          <w:sz w:val="24"/>
          <w:szCs w:val="24"/>
        </w:rPr>
        <w:t>Desarrollo de redes viales</w:t>
      </w:r>
    </w:p>
    <w:p w:rsidR="00301DC5" w:rsidRPr="003F477A" w:rsidRDefault="00301DC5" w:rsidP="00291EF2">
      <w:pPr>
        <w:pStyle w:val="Prrafodelista"/>
        <w:numPr>
          <w:ilvl w:val="1"/>
          <w:numId w:val="19"/>
        </w:numPr>
        <w:ind w:left="1560"/>
        <w:rPr>
          <w:rFonts w:ascii="Arial" w:hAnsi="Arial" w:cs="Arial"/>
          <w:bCs/>
          <w:sz w:val="24"/>
          <w:szCs w:val="24"/>
        </w:rPr>
      </w:pPr>
      <w:r w:rsidRPr="003F477A">
        <w:rPr>
          <w:rFonts w:ascii="Arial" w:hAnsi="Arial" w:cs="Arial"/>
          <w:bCs/>
          <w:sz w:val="24"/>
          <w:szCs w:val="24"/>
        </w:rPr>
        <w:t xml:space="preserve">Jerarquización vial </w:t>
      </w:r>
    </w:p>
    <w:p w:rsidR="00301DC5" w:rsidRPr="003F477A" w:rsidRDefault="00301DC5" w:rsidP="00301DC5">
      <w:pPr>
        <w:pStyle w:val="Prrafodelista"/>
        <w:ind w:left="1560"/>
        <w:rPr>
          <w:rFonts w:ascii="Arial" w:hAnsi="Arial" w:cs="Arial"/>
          <w:bCs/>
          <w:sz w:val="24"/>
          <w:szCs w:val="24"/>
        </w:rPr>
      </w:pPr>
    </w:p>
    <w:p w:rsidR="00301DC5" w:rsidRPr="003F477A" w:rsidRDefault="00301DC5" w:rsidP="00291EF2">
      <w:pPr>
        <w:pStyle w:val="Prrafodelista"/>
        <w:numPr>
          <w:ilvl w:val="1"/>
          <w:numId w:val="21"/>
        </w:numPr>
        <w:ind w:left="1134"/>
        <w:rPr>
          <w:rFonts w:ascii="Arial" w:hAnsi="Arial" w:cs="Arial"/>
          <w:b/>
          <w:sz w:val="24"/>
          <w:szCs w:val="24"/>
        </w:rPr>
      </w:pPr>
      <w:r w:rsidRPr="003F477A">
        <w:rPr>
          <w:rFonts w:ascii="Arial" w:hAnsi="Arial" w:cs="Arial"/>
          <w:b/>
          <w:sz w:val="24"/>
          <w:szCs w:val="24"/>
        </w:rPr>
        <w:t>Transporte público eficiente</w:t>
      </w:r>
    </w:p>
    <w:p w:rsidR="00301DC5" w:rsidRPr="003F477A" w:rsidRDefault="00301DC5" w:rsidP="00291EF2">
      <w:pPr>
        <w:pStyle w:val="Prrafodelista"/>
        <w:numPr>
          <w:ilvl w:val="1"/>
          <w:numId w:val="22"/>
        </w:numPr>
        <w:ind w:left="1560"/>
        <w:rPr>
          <w:rFonts w:ascii="Arial" w:hAnsi="Arial" w:cs="Arial"/>
          <w:bCs/>
          <w:sz w:val="24"/>
          <w:szCs w:val="24"/>
        </w:rPr>
      </w:pPr>
      <w:r w:rsidRPr="003F477A">
        <w:rPr>
          <w:rFonts w:ascii="Arial" w:hAnsi="Arial" w:cs="Arial"/>
          <w:bCs/>
          <w:sz w:val="24"/>
          <w:szCs w:val="24"/>
        </w:rPr>
        <w:t>Red de transporte publico</w:t>
      </w:r>
    </w:p>
    <w:p w:rsidR="00301DC5" w:rsidRPr="003F477A" w:rsidRDefault="00301DC5" w:rsidP="00291EF2">
      <w:pPr>
        <w:pStyle w:val="Prrafodelista"/>
        <w:numPr>
          <w:ilvl w:val="1"/>
          <w:numId w:val="22"/>
        </w:numPr>
        <w:ind w:left="1560"/>
        <w:rPr>
          <w:rFonts w:ascii="Arial" w:hAnsi="Arial" w:cs="Arial"/>
          <w:bCs/>
          <w:sz w:val="24"/>
          <w:szCs w:val="24"/>
        </w:rPr>
      </w:pPr>
      <w:r w:rsidRPr="003F477A">
        <w:rPr>
          <w:rFonts w:ascii="Arial" w:hAnsi="Arial" w:cs="Arial"/>
          <w:bCs/>
          <w:sz w:val="24"/>
          <w:szCs w:val="24"/>
        </w:rPr>
        <w:t>Integración multimodal</w:t>
      </w:r>
    </w:p>
    <w:p w:rsidR="00301DC5" w:rsidRPr="003F477A" w:rsidRDefault="00301DC5" w:rsidP="00301DC5">
      <w:pPr>
        <w:pStyle w:val="Prrafodelista"/>
        <w:ind w:left="1560"/>
        <w:rPr>
          <w:rFonts w:ascii="Arial" w:hAnsi="Arial" w:cs="Arial"/>
          <w:bCs/>
          <w:sz w:val="24"/>
          <w:szCs w:val="24"/>
        </w:rPr>
      </w:pPr>
    </w:p>
    <w:p w:rsidR="00301DC5" w:rsidRPr="003F477A" w:rsidRDefault="00301DC5" w:rsidP="00291EF2">
      <w:pPr>
        <w:pStyle w:val="Prrafodelista"/>
        <w:numPr>
          <w:ilvl w:val="1"/>
          <w:numId w:val="21"/>
        </w:numPr>
        <w:ind w:left="1134"/>
        <w:rPr>
          <w:rFonts w:ascii="Arial" w:hAnsi="Arial" w:cs="Arial"/>
          <w:b/>
          <w:sz w:val="24"/>
          <w:szCs w:val="24"/>
        </w:rPr>
      </w:pPr>
      <w:r w:rsidRPr="003F477A">
        <w:rPr>
          <w:rFonts w:ascii="Arial" w:hAnsi="Arial" w:cs="Arial"/>
          <w:b/>
          <w:sz w:val="24"/>
          <w:szCs w:val="24"/>
        </w:rPr>
        <w:t>Infraestructura vial en zonas urbanas</w:t>
      </w:r>
    </w:p>
    <w:p w:rsidR="00301DC5" w:rsidRPr="003F477A" w:rsidRDefault="00301DC5" w:rsidP="00291EF2">
      <w:pPr>
        <w:pStyle w:val="Prrafodelista"/>
        <w:numPr>
          <w:ilvl w:val="1"/>
          <w:numId w:val="23"/>
        </w:numPr>
        <w:ind w:left="1560"/>
        <w:rPr>
          <w:rFonts w:ascii="Arial" w:hAnsi="Arial" w:cs="Arial"/>
          <w:bCs/>
          <w:sz w:val="24"/>
          <w:szCs w:val="24"/>
        </w:rPr>
      </w:pPr>
      <w:r w:rsidRPr="003F477A">
        <w:rPr>
          <w:rFonts w:ascii="Arial" w:hAnsi="Arial" w:cs="Arial"/>
          <w:bCs/>
          <w:sz w:val="24"/>
          <w:szCs w:val="24"/>
        </w:rPr>
        <w:t>Estudio de las mallas urbana existente y proyecciones para formar circuitos o anillos viales.</w:t>
      </w:r>
    </w:p>
    <w:p w:rsidR="00301DC5" w:rsidRPr="003F477A" w:rsidRDefault="00301DC5" w:rsidP="00291EF2">
      <w:pPr>
        <w:pStyle w:val="Prrafodelista"/>
        <w:numPr>
          <w:ilvl w:val="1"/>
          <w:numId w:val="23"/>
        </w:numPr>
        <w:ind w:left="1560"/>
        <w:rPr>
          <w:rFonts w:ascii="Arial" w:hAnsi="Arial" w:cs="Arial"/>
          <w:bCs/>
          <w:sz w:val="24"/>
          <w:szCs w:val="24"/>
        </w:rPr>
      </w:pPr>
      <w:r w:rsidRPr="003F477A">
        <w:rPr>
          <w:rFonts w:ascii="Arial" w:hAnsi="Arial" w:cs="Arial"/>
          <w:bCs/>
          <w:sz w:val="24"/>
          <w:szCs w:val="24"/>
        </w:rPr>
        <w:t>Accesibilidad universal</w:t>
      </w:r>
    </w:p>
    <w:p w:rsidR="00301DC5" w:rsidRPr="003F477A" w:rsidRDefault="00301DC5" w:rsidP="00291EF2">
      <w:pPr>
        <w:pStyle w:val="Prrafodelista"/>
        <w:numPr>
          <w:ilvl w:val="1"/>
          <w:numId w:val="23"/>
        </w:numPr>
        <w:ind w:left="1560"/>
        <w:rPr>
          <w:rFonts w:ascii="Arial" w:hAnsi="Arial" w:cs="Arial"/>
          <w:bCs/>
          <w:sz w:val="24"/>
          <w:szCs w:val="24"/>
        </w:rPr>
      </w:pPr>
      <w:r w:rsidRPr="003F477A">
        <w:rPr>
          <w:rFonts w:ascii="Arial" w:hAnsi="Arial" w:cs="Arial"/>
          <w:bCs/>
          <w:sz w:val="24"/>
          <w:szCs w:val="24"/>
        </w:rPr>
        <w:t>Tomar en cuenta el espacio que ocuparán los sistemas de drenaje y alcantarillado.</w:t>
      </w:r>
    </w:p>
    <w:p w:rsidR="00301DC5" w:rsidRPr="003F477A" w:rsidRDefault="00301DC5" w:rsidP="00291EF2">
      <w:pPr>
        <w:pStyle w:val="Prrafodelista"/>
        <w:numPr>
          <w:ilvl w:val="1"/>
          <w:numId w:val="21"/>
        </w:numPr>
        <w:ind w:left="1134"/>
        <w:rPr>
          <w:rFonts w:ascii="Arial" w:hAnsi="Arial" w:cs="Arial"/>
          <w:b/>
          <w:sz w:val="24"/>
          <w:szCs w:val="24"/>
        </w:rPr>
      </w:pPr>
      <w:r w:rsidRPr="003F477A">
        <w:rPr>
          <w:rFonts w:ascii="Arial" w:hAnsi="Arial" w:cs="Arial"/>
          <w:b/>
          <w:sz w:val="24"/>
          <w:szCs w:val="24"/>
        </w:rPr>
        <w:t xml:space="preserve">Gestión de tráfico </w:t>
      </w:r>
    </w:p>
    <w:p w:rsidR="00301DC5" w:rsidRPr="003F477A" w:rsidRDefault="00301DC5" w:rsidP="00291EF2">
      <w:pPr>
        <w:pStyle w:val="Prrafodelista"/>
        <w:numPr>
          <w:ilvl w:val="1"/>
          <w:numId w:val="24"/>
        </w:numPr>
        <w:ind w:left="1560"/>
        <w:rPr>
          <w:rFonts w:ascii="Arial" w:hAnsi="Arial" w:cs="Arial"/>
          <w:bCs/>
          <w:sz w:val="24"/>
          <w:szCs w:val="24"/>
        </w:rPr>
      </w:pPr>
      <w:r w:rsidRPr="003F477A">
        <w:rPr>
          <w:rFonts w:ascii="Arial" w:hAnsi="Arial" w:cs="Arial"/>
          <w:bCs/>
          <w:sz w:val="24"/>
          <w:szCs w:val="24"/>
        </w:rPr>
        <w:t>Planificación y control de trafico</w:t>
      </w:r>
    </w:p>
    <w:p w:rsidR="00301DC5" w:rsidRPr="003F477A" w:rsidRDefault="00301DC5" w:rsidP="00301DC5">
      <w:pPr>
        <w:pStyle w:val="Prrafodelista"/>
        <w:ind w:left="1560"/>
        <w:rPr>
          <w:rFonts w:ascii="Arial" w:hAnsi="Arial" w:cs="Arial"/>
          <w:bCs/>
          <w:sz w:val="24"/>
          <w:szCs w:val="24"/>
        </w:rPr>
      </w:pPr>
    </w:p>
    <w:p w:rsidR="00301DC5" w:rsidRPr="003F477A" w:rsidRDefault="00301DC5" w:rsidP="00291EF2">
      <w:pPr>
        <w:pStyle w:val="Prrafodelista"/>
        <w:numPr>
          <w:ilvl w:val="0"/>
          <w:numId w:val="20"/>
        </w:numPr>
        <w:tabs>
          <w:tab w:val="left" w:pos="1134"/>
        </w:tabs>
        <w:spacing w:after="120"/>
        <w:ind w:left="426" w:hanging="349"/>
        <w:rPr>
          <w:rFonts w:ascii="Arial" w:hAnsi="Arial" w:cs="Arial"/>
          <w:b/>
          <w:sz w:val="24"/>
          <w:szCs w:val="24"/>
        </w:rPr>
      </w:pPr>
      <w:r w:rsidRPr="003F477A">
        <w:rPr>
          <w:rFonts w:ascii="Arial" w:hAnsi="Arial" w:cs="Arial"/>
          <w:b/>
          <w:sz w:val="24"/>
          <w:szCs w:val="24"/>
        </w:rPr>
        <w:t xml:space="preserve">Plan Maestro de la Infraestructura Sanitaria de las zonas urbanas del Cantón Daule. </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Delimitación del área de estudios.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Levantamientos topográficos.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Estudios hidrológicos y geológicos.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Catastro, evaluación hidráulica y estado de conservación de los elementos que forman parte de los sistemas de infraestructura sanitaria existentes.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Oferta de los servicios de infraestructura sanitaria.</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Demanda de los servicios de infraestructura sanitaria.</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 xml:space="preserve">Estructura y </w:t>
      </w:r>
      <w:proofErr w:type="spellStart"/>
      <w:r w:rsidRPr="003F477A">
        <w:rPr>
          <w:rFonts w:ascii="Arial" w:hAnsi="Arial" w:cs="Arial"/>
          <w:bCs/>
          <w:sz w:val="24"/>
          <w:szCs w:val="24"/>
        </w:rPr>
        <w:t>prediseño</w:t>
      </w:r>
      <w:proofErr w:type="spellEnd"/>
      <w:r w:rsidRPr="003F477A">
        <w:rPr>
          <w:rFonts w:ascii="Arial" w:hAnsi="Arial" w:cs="Arial"/>
          <w:bCs/>
          <w:sz w:val="24"/>
          <w:szCs w:val="24"/>
        </w:rPr>
        <w:t xml:space="preserve"> de las redes de infraestructura sanitaria para toda el área de las parroquias urbanas (Plan Maestro).</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Reestructuración de los sistemas de agua potable, alcantarillado sanitario y alcantarillado pluvial existentes, para ajustarlos a la estructura del Plan Maestro.</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 xml:space="preserve">Definición de tren de tratamiento de las PTAR propuestas y </w:t>
      </w:r>
      <w:proofErr w:type="spellStart"/>
      <w:r w:rsidRPr="003F477A">
        <w:rPr>
          <w:rFonts w:ascii="Arial" w:hAnsi="Arial" w:cs="Arial"/>
          <w:bCs/>
          <w:sz w:val="24"/>
          <w:szCs w:val="24"/>
        </w:rPr>
        <w:t>prediseño</w:t>
      </w:r>
      <w:proofErr w:type="spellEnd"/>
      <w:r w:rsidRPr="003F477A">
        <w:rPr>
          <w:rFonts w:ascii="Arial" w:hAnsi="Arial" w:cs="Arial"/>
          <w:bCs/>
          <w:sz w:val="24"/>
          <w:szCs w:val="24"/>
        </w:rPr>
        <w:t xml:space="preserve"> de las plantas.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Propuestas para el manejo del drenaje de las cuencas de la Aurora, tendientes al control de inundaciones.</w:t>
      </w:r>
    </w:p>
    <w:p w:rsidR="00301DC5" w:rsidRPr="003F477A" w:rsidRDefault="00301DC5" w:rsidP="00291EF2">
      <w:pPr>
        <w:pStyle w:val="Prrafodelista"/>
        <w:numPr>
          <w:ilvl w:val="0"/>
          <w:numId w:val="25"/>
        </w:numPr>
        <w:ind w:left="1560"/>
        <w:contextualSpacing/>
        <w:rPr>
          <w:rFonts w:ascii="Arial" w:hAnsi="Arial" w:cs="Arial"/>
          <w:bCs/>
          <w:sz w:val="24"/>
          <w:szCs w:val="24"/>
        </w:rPr>
      </w:pPr>
      <w:r w:rsidRPr="003F477A">
        <w:rPr>
          <w:rFonts w:ascii="Arial" w:hAnsi="Arial" w:cs="Arial"/>
          <w:bCs/>
          <w:sz w:val="24"/>
          <w:szCs w:val="24"/>
        </w:rPr>
        <w:t>Calidad de agua y reúso de los efluentes de las PTAR.</w:t>
      </w:r>
    </w:p>
    <w:p w:rsidR="00301DC5" w:rsidRPr="003F477A" w:rsidRDefault="00301DC5" w:rsidP="00291EF2">
      <w:pPr>
        <w:pStyle w:val="Prrafodelista"/>
        <w:numPr>
          <w:ilvl w:val="0"/>
          <w:numId w:val="25"/>
        </w:numPr>
        <w:spacing w:after="240"/>
        <w:ind w:left="1560"/>
        <w:contextualSpacing/>
        <w:rPr>
          <w:rFonts w:ascii="Arial" w:hAnsi="Arial" w:cs="Arial"/>
          <w:bCs/>
          <w:sz w:val="24"/>
          <w:szCs w:val="24"/>
        </w:rPr>
      </w:pPr>
      <w:r w:rsidRPr="003F477A">
        <w:rPr>
          <w:rFonts w:ascii="Arial" w:hAnsi="Arial" w:cs="Arial"/>
          <w:bCs/>
          <w:sz w:val="24"/>
          <w:szCs w:val="24"/>
        </w:rPr>
        <w:t>Estudios de impacto ambiental.</w:t>
      </w:r>
    </w:p>
    <w:p w:rsidR="00AA75F7" w:rsidRPr="003F477A" w:rsidRDefault="00AA75F7" w:rsidP="00AA75F7">
      <w:pPr>
        <w:pStyle w:val="Ttulo3"/>
        <w:ind w:left="276"/>
        <w:rPr>
          <w:rFonts w:ascii="Arial" w:hAnsi="Arial" w:cs="Arial"/>
          <w:sz w:val="24"/>
          <w:szCs w:val="24"/>
        </w:rPr>
      </w:pPr>
      <w:r w:rsidRPr="003F477A">
        <w:rPr>
          <w:rFonts w:ascii="Arial" w:hAnsi="Arial" w:cs="Arial"/>
          <w:sz w:val="24"/>
          <w:szCs w:val="24"/>
        </w:rPr>
        <w:t>CLÁUSULA</w:t>
      </w:r>
      <w:r w:rsidRPr="003F477A">
        <w:rPr>
          <w:rFonts w:ascii="Arial" w:hAnsi="Arial" w:cs="Arial"/>
          <w:spacing w:val="-14"/>
          <w:sz w:val="24"/>
          <w:szCs w:val="24"/>
        </w:rPr>
        <w:t xml:space="preserve"> </w:t>
      </w:r>
      <w:r w:rsidRPr="003F477A">
        <w:rPr>
          <w:rFonts w:ascii="Arial" w:hAnsi="Arial" w:cs="Arial"/>
          <w:sz w:val="24"/>
          <w:szCs w:val="24"/>
        </w:rPr>
        <w:t>OCTAVA:</w:t>
      </w:r>
      <w:r w:rsidRPr="003F477A">
        <w:rPr>
          <w:rFonts w:ascii="Arial" w:hAnsi="Arial" w:cs="Arial"/>
          <w:spacing w:val="-16"/>
          <w:sz w:val="24"/>
          <w:szCs w:val="24"/>
        </w:rPr>
        <w:t xml:space="preserve"> </w:t>
      </w:r>
      <w:r w:rsidRPr="003F477A">
        <w:rPr>
          <w:rFonts w:ascii="Arial" w:hAnsi="Arial" w:cs="Arial"/>
          <w:sz w:val="24"/>
          <w:szCs w:val="24"/>
        </w:rPr>
        <w:t>PRECIO</w:t>
      </w:r>
      <w:r w:rsidRPr="003F477A">
        <w:rPr>
          <w:rFonts w:ascii="Arial" w:hAnsi="Arial" w:cs="Arial"/>
          <w:spacing w:val="-15"/>
          <w:sz w:val="24"/>
          <w:szCs w:val="24"/>
        </w:rPr>
        <w:t xml:space="preserve"> </w:t>
      </w:r>
      <w:r w:rsidRPr="003F477A">
        <w:rPr>
          <w:rFonts w:ascii="Arial" w:hAnsi="Arial" w:cs="Arial"/>
          <w:sz w:val="24"/>
          <w:szCs w:val="24"/>
        </w:rPr>
        <w:t>DEL</w:t>
      </w:r>
      <w:r w:rsidRPr="003F477A">
        <w:rPr>
          <w:rFonts w:ascii="Arial" w:hAnsi="Arial" w:cs="Arial"/>
          <w:spacing w:val="-16"/>
          <w:sz w:val="24"/>
          <w:szCs w:val="24"/>
        </w:rPr>
        <w:t xml:space="preserve"> </w:t>
      </w:r>
      <w:r w:rsidRPr="003F477A">
        <w:rPr>
          <w:rFonts w:ascii="Arial" w:hAnsi="Arial" w:cs="Arial"/>
          <w:sz w:val="24"/>
          <w:szCs w:val="24"/>
        </w:rPr>
        <w:t>CONTRATO.</w:t>
      </w:r>
      <w:r w:rsidRPr="003F477A">
        <w:rPr>
          <w:rFonts w:ascii="Arial" w:hAnsi="Arial" w:cs="Arial"/>
          <w:spacing w:val="-15"/>
          <w:sz w:val="24"/>
          <w:szCs w:val="24"/>
        </w:rPr>
        <w:t xml:space="preserve"> </w:t>
      </w:r>
      <w:r w:rsidRPr="003F477A">
        <w:rPr>
          <w:rFonts w:ascii="Arial" w:hAnsi="Arial" w:cs="Arial"/>
          <w:spacing w:val="-12"/>
          <w:sz w:val="24"/>
          <w:szCs w:val="24"/>
        </w:rPr>
        <w:t>–</w:t>
      </w:r>
    </w:p>
    <w:p w:rsidR="00AA75F7" w:rsidRPr="003F477A" w:rsidRDefault="00AA75F7" w:rsidP="00AA75F7">
      <w:pPr>
        <w:pStyle w:val="Textoindependiente"/>
        <w:rPr>
          <w:rFonts w:ascii="Arial" w:hAnsi="Arial" w:cs="Arial"/>
          <w:b/>
          <w:sz w:val="24"/>
          <w:szCs w:val="24"/>
        </w:rPr>
      </w:pPr>
    </w:p>
    <w:p w:rsidR="00AA75F7" w:rsidRPr="003F477A" w:rsidRDefault="00AA75F7" w:rsidP="00291EF2">
      <w:pPr>
        <w:pStyle w:val="Prrafodelista"/>
        <w:numPr>
          <w:ilvl w:val="1"/>
          <w:numId w:val="8"/>
        </w:numPr>
        <w:tabs>
          <w:tab w:val="left" w:pos="756"/>
        </w:tabs>
        <w:ind w:right="295" w:firstLine="0"/>
        <w:rPr>
          <w:rFonts w:ascii="Arial" w:hAnsi="Arial" w:cs="Arial"/>
          <w:sz w:val="24"/>
          <w:szCs w:val="24"/>
        </w:rPr>
      </w:pPr>
      <w:r w:rsidRPr="003F477A">
        <w:rPr>
          <w:rFonts w:ascii="Arial" w:hAnsi="Arial" w:cs="Arial"/>
          <w:sz w:val="24"/>
          <w:szCs w:val="24"/>
        </w:rPr>
        <w:t>El</w:t>
      </w:r>
      <w:r w:rsidRPr="003F477A">
        <w:rPr>
          <w:rFonts w:ascii="Arial" w:hAnsi="Arial" w:cs="Arial"/>
          <w:spacing w:val="-15"/>
          <w:sz w:val="24"/>
          <w:szCs w:val="24"/>
        </w:rPr>
        <w:t xml:space="preserve"> </w:t>
      </w:r>
      <w:r w:rsidRPr="003F477A">
        <w:rPr>
          <w:rFonts w:ascii="Arial" w:hAnsi="Arial" w:cs="Arial"/>
          <w:sz w:val="24"/>
          <w:szCs w:val="24"/>
        </w:rPr>
        <w:t>valor</w:t>
      </w:r>
      <w:r w:rsidRPr="003F477A">
        <w:rPr>
          <w:rFonts w:ascii="Arial" w:hAnsi="Arial" w:cs="Arial"/>
          <w:spacing w:val="-13"/>
          <w:sz w:val="24"/>
          <w:szCs w:val="24"/>
        </w:rPr>
        <w:t xml:space="preserve"> </w:t>
      </w:r>
      <w:r w:rsidRPr="003F477A">
        <w:rPr>
          <w:rFonts w:ascii="Arial" w:hAnsi="Arial" w:cs="Arial"/>
          <w:sz w:val="24"/>
          <w:szCs w:val="24"/>
        </w:rPr>
        <w:t>estimado</w:t>
      </w:r>
      <w:r w:rsidRPr="003F477A">
        <w:rPr>
          <w:rFonts w:ascii="Arial" w:hAnsi="Arial" w:cs="Arial"/>
          <w:spacing w:val="-13"/>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z w:val="24"/>
          <w:szCs w:val="24"/>
        </w:rPr>
        <w:t>presente</w:t>
      </w:r>
      <w:r w:rsidRPr="003F477A">
        <w:rPr>
          <w:rFonts w:ascii="Arial" w:hAnsi="Arial" w:cs="Arial"/>
          <w:spacing w:val="-14"/>
          <w:sz w:val="24"/>
          <w:szCs w:val="24"/>
        </w:rPr>
        <w:t xml:space="preserve"> </w:t>
      </w:r>
      <w:r w:rsidRPr="003F477A">
        <w:rPr>
          <w:rFonts w:ascii="Arial" w:hAnsi="Arial" w:cs="Arial"/>
          <w:sz w:val="24"/>
          <w:szCs w:val="24"/>
        </w:rPr>
        <w:t>contrato,</w:t>
      </w:r>
      <w:r w:rsidRPr="003F477A">
        <w:rPr>
          <w:rFonts w:ascii="Arial" w:hAnsi="Arial" w:cs="Arial"/>
          <w:spacing w:val="-13"/>
          <w:sz w:val="24"/>
          <w:szCs w:val="24"/>
        </w:rPr>
        <w:t xml:space="preserve"> </w:t>
      </w:r>
      <w:r w:rsidRPr="003F477A">
        <w:rPr>
          <w:rFonts w:ascii="Arial" w:hAnsi="Arial" w:cs="Arial"/>
          <w:sz w:val="24"/>
          <w:szCs w:val="24"/>
        </w:rPr>
        <w:t>que</w:t>
      </w:r>
      <w:r w:rsidRPr="003F477A">
        <w:rPr>
          <w:rFonts w:ascii="Arial" w:hAnsi="Arial" w:cs="Arial"/>
          <w:spacing w:val="-14"/>
          <w:sz w:val="24"/>
          <w:szCs w:val="24"/>
        </w:rPr>
        <w:t xml:space="preserve"> </w:t>
      </w:r>
      <w:r w:rsidRPr="003F477A">
        <w:rPr>
          <w:rFonts w:ascii="Arial" w:hAnsi="Arial" w:cs="Arial"/>
          <w:sz w:val="24"/>
          <w:szCs w:val="24"/>
        </w:rPr>
        <w:t>el</w:t>
      </w:r>
      <w:r w:rsidRPr="003F477A">
        <w:rPr>
          <w:rFonts w:ascii="Arial" w:hAnsi="Arial" w:cs="Arial"/>
          <w:spacing w:val="-13"/>
          <w:sz w:val="24"/>
          <w:szCs w:val="24"/>
        </w:rPr>
        <w:t xml:space="preserve"> </w:t>
      </w:r>
      <w:r w:rsidRPr="003F477A">
        <w:rPr>
          <w:rFonts w:ascii="Arial" w:hAnsi="Arial" w:cs="Arial"/>
          <w:sz w:val="24"/>
          <w:szCs w:val="24"/>
        </w:rPr>
        <w:t>CONTRATANTE</w:t>
      </w:r>
      <w:r w:rsidRPr="003F477A">
        <w:rPr>
          <w:rFonts w:ascii="Arial" w:hAnsi="Arial" w:cs="Arial"/>
          <w:spacing w:val="-12"/>
          <w:sz w:val="24"/>
          <w:szCs w:val="24"/>
        </w:rPr>
        <w:t xml:space="preserve"> </w:t>
      </w:r>
      <w:r w:rsidRPr="003F477A">
        <w:rPr>
          <w:rFonts w:ascii="Arial" w:hAnsi="Arial" w:cs="Arial"/>
          <w:sz w:val="24"/>
          <w:szCs w:val="24"/>
        </w:rPr>
        <w:t>pagará</w:t>
      </w:r>
      <w:r w:rsidRPr="003F477A">
        <w:rPr>
          <w:rFonts w:ascii="Arial" w:hAnsi="Arial" w:cs="Arial"/>
          <w:spacing w:val="-14"/>
          <w:sz w:val="24"/>
          <w:szCs w:val="24"/>
        </w:rPr>
        <w:t xml:space="preserve"> </w:t>
      </w:r>
      <w:r w:rsidRPr="003F477A">
        <w:rPr>
          <w:rFonts w:ascii="Arial" w:hAnsi="Arial" w:cs="Arial"/>
          <w:sz w:val="24"/>
          <w:szCs w:val="24"/>
        </w:rPr>
        <w:t>a</w:t>
      </w:r>
      <w:r w:rsidRPr="003F477A">
        <w:rPr>
          <w:rFonts w:ascii="Arial" w:hAnsi="Arial" w:cs="Arial"/>
          <w:spacing w:val="-10"/>
          <w:sz w:val="24"/>
          <w:szCs w:val="24"/>
        </w:rPr>
        <w:t xml:space="preserve"> </w:t>
      </w:r>
      <w:r w:rsidRPr="003F477A">
        <w:rPr>
          <w:rFonts w:ascii="Arial" w:hAnsi="Arial" w:cs="Arial"/>
          <w:sz w:val="24"/>
          <w:szCs w:val="24"/>
        </w:rPr>
        <w:t>la</w:t>
      </w:r>
      <w:r w:rsidRPr="003F477A">
        <w:rPr>
          <w:rFonts w:ascii="Arial" w:hAnsi="Arial" w:cs="Arial"/>
          <w:spacing w:val="-13"/>
          <w:sz w:val="24"/>
          <w:szCs w:val="24"/>
        </w:rPr>
        <w:t xml:space="preserve"> </w:t>
      </w:r>
      <w:r w:rsidRPr="003F477A">
        <w:rPr>
          <w:rFonts w:ascii="Arial" w:hAnsi="Arial" w:cs="Arial"/>
          <w:sz w:val="24"/>
          <w:szCs w:val="24"/>
        </w:rPr>
        <w:t xml:space="preserve">Consultora, </w:t>
      </w:r>
      <w:r w:rsidRPr="003F477A">
        <w:rPr>
          <w:rFonts w:ascii="Arial" w:hAnsi="Arial" w:cs="Arial"/>
          <w:spacing w:val="-2"/>
          <w:sz w:val="24"/>
          <w:szCs w:val="24"/>
        </w:rPr>
        <w:t>es</w:t>
      </w:r>
      <w:r w:rsidRPr="003F477A">
        <w:rPr>
          <w:rFonts w:ascii="Arial" w:hAnsi="Arial" w:cs="Arial"/>
          <w:spacing w:val="-16"/>
          <w:sz w:val="24"/>
          <w:szCs w:val="24"/>
        </w:rPr>
        <w:t xml:space="preserve"> </w:t>
      </w:r>
      <w:r w:rsidRPr="003F477A">
        <w:rPr>
          <w:rFonts w:ascii="Arial" w:hAnsi="Arial" w:cs="Arial"/>
          <w:spacing w:val="-2"/>
          <w:sz w:val="24"/>
          <w:szCs w:val="24"/>
        </w:rPr>
        <w:t>el</w:t>
      </w:r>
      <w:r w:rsidRPr="003F477A">
        <w:rPr>
          <w:rFonts w:ascii="Arial" w:hAnsi="Arial" w:cs="Arial"/>
          <w:spacing w:val="-15"/>
          <w:sz w:val="24"/>
          <w:szCs w:val="24"/>
        </w:rPr>
        <w:t xml:space="preserve"> </w:t>
      </w:r>
      <w:r w:rsidRPr="003F477A">
        <w:rPr>
          <w:rFonts w:ascii="Arial" w:hAnsi="Arial" w:cs="Arial"/>
          <w:spacing w:val="-2"/>
          <w:sz w:val="24"/>
          <w:szCs w:val="24"/>
        </w:rPr>
        <w:t>de</w:t>
      </w:r>
      <w:r w:rsidRPr="003F477A">
        <w:rPr>
          <w:rFonts w:ascii="Arial" w:hAnsi="Arial" w:cs="Arial"/>
          <w:spacing w:val="-15"/>
          <w:sz w:val="24"/>
          <w:szCs w:val="24"/>
        </w:rPr>
        <w:t xml:space="preserve"> </w:t>
      </w:r>
      <w:r w:rsidRPr="003F477A">
        <w:rPr>
          <w:rFonts w:ascii="Arial" w:hAnsi="Arial" w:cs="Arial"/>
          <w:b/>
          <w:spacing w:val="-2"/>
          <w:sz w:val="24"/>
          <w:szCs w:val="24"/>
        </w:rPr>
        <w:t>USD</w:t>
      </w:r>
      <w:r w:rsidRPr="003F477A">
        <w:rPr>
          <w:rFonts w:ascii="Arial" w:hAnsi="Arial" w:cs="Arial"/>
          <w:b/>
          <w:spacing w:val="-14"/>
          <w:sz w:val="24"/>
          <w:szCs w:val="24"/>
        </w:rPr>
        <w:t xml:space="preserve"> </w:t>
      </w:r>
      <w:r w:rsidR="00301DC5" w:rsidRPr="003F477A">
        <w:rPr>
          <w:rFonts w:ascii="Arial" w:hAnsi="Arial" w:cs="Arial"/>
          <w:b/>
          <w:spacing w:val="-2"/>
          <w:sz w:val="24"/>
          <w:szCs w:val="24"/>
        </w:rPr>
        <w:t>$.........................</w:t>
      </w:r>
      <w:r w:rsidRPr="003F477A">
        <w:rPr>
          <w:rFonts w:ascii="Arial" w:hAnsi="Arial" w:cs="Arial"/>
          <w:b/>
          <w:spacing w:val="-14"/>
          <w:sz w:val="24"/>
          <w:szCs w:val="24"/>
        </w:rPr>
        <w:t xml:space="preserve"> </w:t>
      </w:r>
      <w:r w:rsidR="00301DC5" w:rsidRPr="003F477A">
        <w:rPr>
          <w:rFonts w:ascii="Arial" w:hAnsi="Arial" w:cs="Arial"/>
          <w:b/>
          <w:spacing w:val="-2"/>
          <w:sz w:val="24"/>
          <w:szCs w:val="24"/>
        </w:rPr>
        <w:t>(…………………………</w:t>
      </w:r>
      <w:r w:rsidRPr="003F477A">
        <w:rPr>
          <w:rFonts w:ascii="Arial" w:hAnsi="Arial" w:cs="Arial"/>
          <w:b/>
          <w:spacing w:val="-9"/>
          <w:sz w:val="24"/>
          <w:szCs w:val="24"/>
        </w:rPr>
        <w:t xml:space="preserve"> </w:t>
      </w:r>
      <w:r w:rsidRPr="003F477A">
        <w:rPr>
          <w:rFonts w:ascii="Arial" w:hAnsi="Arial" w:cs="Arial"/>
          <w:b/>
          <w:sz w:val="24"/>
          <w:szCs w:val="24"/>
        </w:rPr>
        <w:t>CON</w:t>
      </w:r>
      <w:r w:rsidRPr="003F477A">
        <w:rPr>
          <w:rFonts w:ascii="Arial" w:hAnsi="Arial" w:cs="Arial"/>
          <w:b/>
          <w:spacing w:val="-7"/>
          <w:sz w:val="24"/>
          <w:szCs w:val="24"/>
        </w:rPr>
        <w:t xml:space="preserve"> </w:t>
      </w:r>
      <w:r w:rsidR="00301DC5" w:rsidRPr="003F477A">
        <w:rPr>
          <w:rFonts w:ascii="Arial" w:hAnsi="Arial" w:cs="Arial"/>
          <w:b/>
          <w:sz w:val="24"/>
          <w:szCs w:val="24"/>
        </w:rPr>
        <w:t>………</w:t>
      </w:r>
      <w:r w:rsidRPr="003F477A">
        <w:rPr>
          <w:rFonts w:ascii="Arial" w:hAnsi="Arial" w:cs="Arial"/>
          <w:b/>
          <w:sz w:val="24"/>
          <w:szCs w:val="24"/>
        </w:rPr>
        <w:t>/100</w:t>
      </w:r>
      <w:r w:rsidRPr="003F477A">
        <w:rPr>
          <w:rFonts w:ascii="Arial" w:hAnsi="Arial" w:cs="Arial"/>
          <w:b/>
          <w:spacing w:val="-9"/>
          <w:sz w:val="24"/>
          <w:szCs w:val="24"/>
        </w:rPr>
        <w:t xml:space="preserve"> </w:t>
      </w:r>
      <w:r w:rsidRPr="003F477A">
        <w:rPr>
          <w:rFonts w:ascii="Arial" w:hAnsi="Arial" w:cs="Arial"/>
          <w:b/>
          <w:sz w:val="24"/>
          <w:szCs w:val="24"/>
        </w:rPr>
        <w:t>DÓLARES</w:t>
      </w:r>
      <w:r w:rsidRPr="003F477A">
        <w:rPr>
          <w:rFonts w:ascii="Arial" w:hAnsi="Arial" w:cs="Arial"/>
          <w:b/>
          <w:spacing w:val="-9"/>
          <w:sz w:val="24"/>
          <w:szCs w:val="24"/>
        </w:rPr>
        <w:t xml:space="preserve"> </w:t>
      </w:r>
      <w:r w:rsidRPr="003F477A">
        <w:rPr>
          <w:rFonts w:ascii="Arial" w:hAnsi="Arial" w:cs="Arial"/>
          <w:b/>
          <w:sz w:val="24"/>
          <w:szCs w:val="24"/>
        </w:rPr>
        <w:t>DE</w:t>
      </w:r>
      <w:r w:rsidRPr="003F477A">
        <w:rPr>
          <w:rFonts w:ascii="Arial" w:hAnsi="Arial" w:cs="Arial"/>
          <w:b/>
          <w:spacing w:val="-7"/>
          <w:sz w:val="24"/>
          <w:szCs w:val="24"/>
        </w:rPr>
        <w:t xml:space="preserve"> </w:t>
      </w:r>
      <w:r w:rsidRPr="003F477A">
        <w:rPr>
          <w:rFonts w:ascii="Arial" w:hAnsi="Arial" w:cs="Arial"/>
          <w:b/>
          <w:sz w:val="24"/>
          <w:szCs w:val="24"/>
        </w:rPr>
        <w:t>LOS</w:t>
      </w:r>
      <w:r w:rsidRPr="003F477A">
        <w:rPr>
          <w:rFonts w:ascii="Arial" w:hAnsi="Arial" w:cs="Arial"/>
          <w:b/>
          <w:spacing w:val="-11"/>
          <w:sz w:val="24"/>
          <w:szCs w:val="24"/>
        </w:rPr>
        <w:t xml:space="preserve"> </w:t>
      </w:r>
      <w:r w:rsidRPr="003F477A">
        <w:rPr>
          <w:rFonts w:ascii="Arial" w:hAnsi="Arial" w:cs="Arial"/>
          <w:b/>
          <w:sz w:val="24"/>
          <w:szCs w:val="24"/>
        </w:rPr>
        <w:t>ESTADOS</w:t>
      </w:r>
      <w:r w:rsidRPr="003F477A">
        <w:rPr>
          <w:rFonts w:ascii="Arial" w:hAnsi="Arial" w:cs="Arial"/>
          <w:b/>
          <w:spacing w:val="-8"/>
          <w:sz w:val="24"/>
          <w:szCs w:val="24"/>
        </w:rPr>
        <w:t xml:space="preserve"> </w:t>
      </w:r>
      <w:r w:rsidRPr="003F477A">
        <w:rPr>
          <w:rFonts w:ascii="Arial" w:hAnsi="Arial" w:cs="Arial"/>
          <w:b/>
          <w:sz w:val="24"/>
          <w:szCs w:val="24"/>
        </w:rPr>
        <w:t>UNIDOS</w:t>
      </w:r>
      <w:r w:rsidRPr="003F477A">
        <w:rPr>
          <w:rFonts w:ascii="Arial" w:hAnsi="Arial" w:cs="Arial"/>
          <w:b/>
          <w:spacing w:val="-8"/>
          <w:sz w:val="24"/>
          <w:szCs w:val="24"/>
        </w:rPr>
        <w:t xml:space="preserve"> </w:t>
      </w:r>
      <w:r w:rsidRPr="003F477A">
        <w:rPr>
          <w:rFonts w:ascii="Arial" w:hAnsi="Arial" w:cs="Arial"/>
          <w:b/>
          <w:sz w:val="24"/>
          <w:szCs w:val="24"/>
        </w:rPr>
        <w:t>DE</w:t>
      </w:r>
      <w:r w:rsidRPr="003F477A">
        <w:rPr>
          <w:rFonts w:ascii="Arial" w:hAnsi="Arial" w:cs="Arial"/>
          <w:b/>
          <w:spacing w:val="-9"/>
          <w:sz w:val="24"/>
          <w:szCs w:val="24"/>
        </w:rPr>
        <w:t xml:space="preserve"> </w:t>
      </w:r>
      <w:r w:rsidRPr="003F477A">
        <w:rPr>
          <w:rFonts w:ascii="Arial" w:hAnsi="Arial" w:cs="Arial"/>
          <w:b/>
          <w:sz w:val="24"/>
          <w:szCs w:val="24"/>
        </w:rPr>
        <w:t>AMÉRICA)</w:t>
      </w:r>
      <w:r w:rsidRPr="003F477A">
        <w:rPr>
          <w:rFonts w:ascii="Arial" w:hAnsi="Arial" w:cs="Arial"/>
          <w:sz w:val="24"/>
          <w:szCs w:val="24"/>
        </w:rPr>
        <w:t>,</w:t>
      </w:r>
      <w:r w:rsidRPr="003F477A">
        <w:rPr>
          <w:rFonts w:ascii="Arial" w:hAnsi="Arial" w:cs="Arial"/>
          <w:spacing w:val="-8"/>
          <w:sz w:val="24"/>
          <w:szCs w:val="24"/>
        </w:rPr>
        <w:t xml:space="preserve"> </w:t>
      </w:r>
      <w:r w:rsidRPr="003F477A">
        <w:rPr>
          <w:rFonts w:ascii="Arial" w:hAnsi="Arial" w:cs="Arial"/>
          <w:spacing w:val="-5"/>
          <w:sz w:val="24"/>
          <w:szCs w:val="24"/>
        </w:rPr>
        <w:t>de</w:t>
      </w:r>
    </w:p>
    <w:p w:rsidR="00AA75F7" w:rsidRPr="003F477A" w:rsidRDefault="00AA75F7" w:rsidP="00BB0CDD">
      <w:pPr>
        <w:ind w:left="276" w:right="301"/>
        <w:jc w:val="both"/>
        <w:rPr>
          <w:rFonts w:ascii="Arial" w:hAnsi="Arial" w:cs="Arial"/>
          <w:sz w:val="24"/>
          <w:szCs w:val="24"/>
        </w:rPr>
      </w:pPr>
      <w:r w:rsidRPr="003F477A">
        <w:rPr>
          <w:rFonts w:ascii="Arial" w:hAnsi="Arial" w:cs="Arial"/>
          <w:sz w:val="24"/>
          <w:szCs w:val="24"/>
        </w:rPr>
        <w:t>conformidad</w:t>
      </w:r>
      <w:r w:rsidRPr="003F477A">
        <w:rPr>
          <w:rFonts w:ascii="Arial" w:hAnsi="Arial" w:cs="Arial"/>
          <w:spacing w:val="-14"/>
          <w:sz w:val="24"/>
          <w:szCs w:val="24"/>
        </w:rPr>
        <w:t xml:space="preserve"> </w:t>
      </w:r>
      <w:r w:rsidRPr="003F477A">
        <w:rPr>
          <w:rFonts w:ascii="Arial" w:hAnsi="Arial" w:cs="Arial"/>
          <w:sz w:val="24"/>
          <w:szCs w:val="24"/>
        </w:rPr>
        <w:t>con</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oferta</w:t>
      </w:r>
      <w:r w:rsidRPr="003F477A">
        <w:rPr>
          <w:rFonts w:ascii="Arial" w:hAnsi="Arial" w:cs="Arial"/>
          <w:spacing w:val="-14"/>
          <w:sz w:val="24"/>
          <w:szCs w:val="24"/>
        </w:rPr>
        <w:t xml:space="preserve"> </w:t>
      </w:r>
      <w:r w:rsidRPr="003F477A">
        <w:rPr>
          <w:rFonts w:ascii="Arial" w:hAnsi="Arial" w:cs="Arial"/>
          <w:sz w:val="24"/>
          <w:szCs w:val="24"/>
        </w:rPr>
        <w:t>negociada</w:t>
      </w:r>
      <w:r w:rsidRPr="003F477A">
        <w:rPr>
          <w:rFonts w:ascii="Arial" w:hAnsi="Arial" w:cs="Arial"/>
          <w:spacing w:val="-15"/>
          <w:sz w:val="24"/>
          <w:szCs w:val="24"/>
        </w:rPr>
        <w:t xml:space="preserve"> </w:t>
      </w:r>
      <w:r w:rsidRPr="003F477A">
        <w:rPr>
          <w:rFonts w:ascii="Arial" w:hAnsi="Arial" w:cs="Arial"/>
          <w:sz w:val="24"/>
          <w:szCs w:val="24"/>
        </w:rPr>
        <w:t>presentada</w:t>
      </w:r>
      <w:r w:rsidRPr="003F477A">
        <w:rPr>
          <w:rFonts w:ascii="Arial" w:hAnsi="Arial" w:cs="Arial"/>
          <w:spacing w:val="-15"/>
          <w:sz w:val="24"/>
          <w:szCs w:val="24"/>
        </w:rPr>
        <w:t xml:space="preserve"> </w:t>
      </w:r>
      <w:r w:rsidRPr="003F477A">
        <w:rPr>
          <w:rFonts w:ascii="Arial" w:hAnsi="Arial" w:cs="Arial"/>
          <w:sz w:val="24"/>
          <w:szCs w:val="24"/>
        </w:rPr>
        <w:t>por</w:t>
      </w:r>
      <w:r w:rsidRPr="003F477A">
        <w:rPr>
          <w:rFonts w:ascii="Arial" w:hAnsi="Arial" w:cs="Arial"/>
          <w:spacing w:val="-14"/>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Consultora</w:t>
      </w:r>
      <w:r w:rsidRPr="003F477A">
        <w:rPr>
          <w:rFonts w:ascii="Arial" w:hAnsi="Arial" w:cs="Arial"/>
          <w:spacing w:val="-14"/>
          <w:sz w:val="24"/>
          <w:szCs w:val="24"/>
        </w:rPr>
        <w:t xml:space="preserve"> </w:t>
      </w:r>
      <w:r w:rsidRPr="003F477A">
        <w:rPr>
          <w:rFonts w:ascii="Arial" w:hAnsi="Arial" w:cs="Arial"/>
          <w:sz w:val="24"/>
          <w:szCs w:val="24"/>
        </w:rPr>
        <w:t>en</w:t>
      </w:r>
      <w:r w:rsidRPr="003F477A">
        <w:rPr>
          <w:rFonts w:ascii="Arial" w:hAnsi="Arial" w:cs="Arial"/>
          <w:spacing w:val="-15"/>
          <w:sz w:val="24"/>
          <w:szCs w:val="24"/>
        </w:rPr>
        <w:t xml:space="preserve"> </w:t>
      </w:r>
      <w:r w:rsidRPr="003F477A">
        <w:rPr>
          <w:rFonts w:ascii="Arial" w:hAnsi="Arial" w:cs="Arial"/>
          <w:sz w:val="24"/>
          <w:szCs w:val="24"/>
        </w:rPr>
        <w:t>el</w:t>
      </w:r>
      <w:r w:rsidRPr="003F477A">
        <w:rPr>
          <w:rFonts w:ascii="Arial" w:hAnsi="Arial" w:cs="Arial"/>
          <w:spacing w:val="-14"/>
          <w:sz w:val="24"/>
          <w:szCs w:val="24"/>
        </w:rPr>
        <w:t xml:space="preserve"> </w:t>
      </w:r>
      <w:r w:rsidRPr="003F477A">
        <w:rPr>
          <w:rFonts w:ascii="Arial" w:hAnsi="Arial" w:cs="Arial"/>
          <w:b/>
          <w:sz w:val="24"/>
          <w:szCs w:val="24"/>
        </w:rPr>
        <w:t>Acta</w:t>
      </w:r>
      <w:r w:rsidRPr="003F477A">
        <w:rPr>
          <w:rFonts w:ascii="Arial" w:hAnsi="Arial" w:cs="Arial"/>
          <w:b/>
          <w:spacing w:val="-11"/>
          <w:sz w:val="24"/>
          <w:szCs w:val="24"/>
        </w:rPr>
        <w:t xml:space="preserve"> </w:t>
      </w:r>
      <w:r w:rsidRPr="003F477A">
        <w:rPr>
          <w:rFonts w:ascii="Arial" w:hAnsi="Arial" w:cs="Arial"/>
          <w:b/>
          <w:sz w:val="24"/>
          <w:szCs w:val="24"/>
        </w:rPr>
        <w:t>No.</w:t>
      </w:r>
      <w:r w:rsidRPr="003F477A">
        <w:rPr>
          <w:rFonts w:ascii="Arial" w:hAnsi="Arial" w:cs="Arial"/>
          <w:b/>
          <w:spacing w:val="-7"/>
          <w:sz w:val="24"/>
          <w:szCs w:val="24"/>
        </w:rPr>
        <w:t xml:space="preserve"> </w:t>
      </w:r>
      <w:r w:rsidR="00301DC5" w:rsidRPr="003F477A">
        <w:rPr>
          <w:rFonts w:ascii="Arial" w:hAnsi="Arial" w:cs="Arial"/>
          <w:b/>
          <w:sz w:val="24"/>
          <w:szCs w:val="24"/>
        </w:rPr>
        <w:t>………</w:t>
      </w:r>
      <w:proofErr w:type="gramStart"/>
      <w:r w:rsidR="00301DC5" w:rsidRPr="003F477A">
        <w:rPr>
          <w:rFonts w:ascii="Arial" w:hAnsi="Arial" w:cs="Arial"/>
          <w:b/>
          <w:sz w:val="24"/>
          <w:szCs w:val="24"/>
        </w:rPr>
        <w:t>…….</w:t>
      </w:r>
      <w:proofErr w:type="gramEnd"/>
      <w:r w:rsidRPr="003F477A">
        <w:rPr>
          <w:rFonts w:ascii="Arial" w:hAnsi="Arial" w:cs="Arial"/>
          <w:spacing w:val="-2"/>
          <w:sz w:val="24"/>
          <w:szCs w:val="24"/>
        </w:rPr>
        <w:t>:</w:t>
      </w:r>
    </w:p>
    <w:p w:rsidR="00AA75F7" w:rsidRPr="003F477A" w:rsidRDefault="00AA75F7" w:rsidP="00291EF2">
      <w:pPr>
        <w:pStyle w:val="Prrafodelista"/>
        <w:numPr>
          <w:ilvl w:val="1"/>
          <w:numId w:val="8"/>
        </w:numPr>
        <w:tabs>
          <w:tab w:val="left" w:pos="734"/>
        </w:tabs>
        <w:ind w:right="300" w:firstLine="0"/>
        <w:rPr>
          <w:rFonts w:ascii="Arial" w:hAnsi="Arial" w:cs="Arial"/>
          <w:sz w:val="24"/>
          <w:szCs w:val="24"/>
        </w:rPr>
      </w:pPr>
      <w:r w:rsidRPr="003F477A">
        <w:rPr>
          <w:rFonts w:ascii="Arial" w:hAnsi="Arial" w:cs="Arial"/>
          <w:sz w:val="24"/>
          <w:szCs w:val="24"/>
        </w:rPr>
        <w:t>Los</w:t>
      </w:r>
      <w:r w:rsidRPr="003F477A">
        <w:rPr>
          <w:rFonts w:ascii="Arial" w:hAnsi="Arial" w:cs="Arial"/>
          <w:spacing w:val="-18"/>
          <w:sz w:val="24"/>
          <w:szCs w:val="24"/>
        </w:rPr>
        <w:t xml:space="preserve"> </w:t>
      </w:r>
      <w:r w:rsidRPr="003F477A">
        <w:rPr>
          <w:rFonts w:ascii="Arial" w:hAnsi="Arial" w:cs="Arial"/>
          <w:sz w:val="24"/>
          <w:szCs w:val="24"/>
        </w:rPr>
        <w:t>precios</w:t>
      </w:r>
      <w:r w:rsidRPr="003F477A">
        <w:rPr>
          <w:rFonts w:ascii="Arial" w:hAnsi="Arial" w:cs="Arial"/>
          <w:spacing w:val="-17"/>
          <w:sz w:val="24"/>
          <w:szCs w:val="24"/>
        </w:rPr>
        <w:t xml:space="preserve"> </w:t>
      </w:r>
      <w:r w:rsidRPr="003F477A">
        <w:rPr>
          <w:rFonts w:ascii="Arial" w:hAnsi="Arial" w:cs="Arial"/>
          <w:sz w:val="24"/>
          <w:szCs w:val="24"/>
        </w:rPr>
        <w:t>acordados</w:t>
      </w:r>
      <w:r w:rsidRPr="003F477A">
        <w:rPr>
          <w:rFonts w:ascii="Arial" w:hAnsi="Arial" w:cs="Arial"/>
          <w:spacing w:val="-17"/>
          <w:sz w:val="24"/>
          <w:szCs w:val="24"/>
        </w:rPr>
        <w:t xml:space="preserve"> </w:t>
      </w:r>
      <w:r w:rsidRPr="003F477A">
        <w:rPr>
          <w:rFonts w:ascii="Arial" w:hAnsi="Arial" w:cs="Arial"/>
          <w:sz w:val="24"/>
          <w:szCs w:val="24"/>
        </w:rPr>
        <w:t>en</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7"/>
          <w:sz w:val="24"/>
          <w:szCs w:val="24"/>
        </w:rPr>
        <w:t xml:space="preserve"> </w:t>
      </w:r>
      <w:r w:rsidRPr="003F477A">
        <w:rPr>
          <w:rFonts w:ascii="Arial" w:hAnsi="Arial" w:cs="Arial"/>
          <w:sz w:val="24"/>
          <w:szCs w:val="24"/>
        </w:rPr>
        <w:t>contrato</w:t>
      </w:r>
      <w:r w:rsidRPr="003F477A">
        <w:rPr>
          <w:rFonts w:ascii="Arial" w:hAnsi="Arial" w:cs="Arial"/>
          <w:spacing w:val="-18"/>
          <w:sz w:val="24"/>
          <w:szCs w:val="24"/>
        </w:rPr>
        <w:t xml:space="preserve"> </w:t>
      </w:r>
      <w:r w:rsidRPr="003F477A">
        <w:rPr>
          <w:rFonts w:ascii="Arial" w:hAnsi="Arial" w:cs="Arial"/>
          <w:sz w:val="24"/>
          <w:szCs w:val="24"/>
        </w:rPr>
        <w:t>por</w:t>
      </w:r>
      <w:r w:rsidRPr="003F477A">
        <w:rPr>
          <w:rFonts w:ascii="Arial" w:hAnsi="Arial" w:cs="Arial"/>
          <w:spacing w:val="-17"/>
          <w:sz w:val="24"/>
          <w:szCs w:val="24"/>
        </w:rPr>
        <w:t xml:space="preserve"> </w:t>
      </w:r>
      <w:r w:rsidRPr="003F477A">
        <w:rPr>
          <w:rFonts w:ascii="Arial" w:hAnsi="Arial" w:cs="Arial"/>
          <w:sz w:val="24"/>
          <w:szCs w:val="24"/>
        </w:rPr>
        <w:t>los</w:t>
      </w:r>
      <w:r w:rsidRPr="003F477A">
        <w:rPr>
          <w:rFonts w:ascii="Arial" w:hAnsi="Arial" w:cs="Arial"/>
          <w:spacing w:val="-17"/>
          <w:sz w:val="24"/>
          <w:szCs w:val="24"/>
        </w:rPr>
        <w:t xml:space="preserve"> </w:t>
      </w:r>
      <w:r w:rsidRPr="003F477A">
        <w:rPr>
          <w:rFonts w:ascii="Arial" w:hAnsi="Arial" w:cs="Arial"/>
          <w:sz w:val="24"/>
          <w:szCs w:val="24"/>
        </w:rPr>
        <w:t>trabajos</w:t>
      </w:r>
      <w:r w:rsidRPr="003F477A">
        <w:rPr>
          <w:rFonts w:ascii="Arial" w:hAnsi="Arial" w:cs="Arial"/>
          <w:spacing w:val="-17"/>
          <w:sz w:val="24"/>
          <w:szCs w:val="24"/>
        </w:rPr>
        <w:t xml:space="preserve"> </w:t>
      </w:r>
      <w:r w:rsidRPr="003F477A">
        <w:rPr>
          <w:rFonts w:ascii="Arial" w:hAnsi="Arial" w:cs="Arial"/>
          <w:sz w:val="24"/>
          <w:szCs w:val="24"/>
        </w:rPr>
        <w:t>especificados</w:t>
      </w:r>
      <w:r w:rsidRPr="003F477A">
        <w:rPr>
          <w:rFonts w:ascii="Arial" w:hAnsi="Arial" w:cs="Arial"/>
          <w:spacing w:val="-17"/>
          <w:sz w:val="24"/>
          <w:szCs w:val="24"/>
        </w:rPr>
        <w:t xml:space="preserve"> </w:t>
      </w:r>
      <w:r w:rsidRPr="003F477A">
        <w:rPr>
          <w:rFonts w:ascii="Arial" w:hAnsi="Arial" w:cs="Arial"/>
          <w:sz w:val="24"/>
          <w:szCs w:val="24"/>
        </w:rPr>
        <w:t>constituirán</w:t>
      </w:r>
      <w:r w:rsidRPr="003F477A">
        <w:rPr>
          <w:rFonts w:ascii="Arial" w:hAnsi="Arial" w:cs="Arial"/>
          <w:spacing w:val="-18"/>
          <w:sz w:val="24"/>
          <w:szCs w:val="24"/>
        </w:rPr>
        <w:t xml:space="preserve"> </w:t>
      </w:r>
      <w:r w:rsidRPr="003F477A">
        <w:rPr>
          <w:rFonts w:ascii="Arial" w:hAnsi="Arial" w:cs="Arial"/>
          <w:sz w:val="24"/>
          <w:szCs w:val="24"/>
        </w:rPr>
        <w:t>la</w:t>
      </w:r>
      <w:r w:rsidRPr="003F477A">
        <w:rPr>
          <w:rFonts w:ascii="Arial" w:hAnsi="Arial" w:cs="Arial"/>
          <w:spacing w:val="-17"/>
          <w:sz w:val="24"/>
          <w:szCs w:val="24"/>
        </w:rPr>
        <w:t xml:space="preserve"> </w:t>
      </w:r>
      <w:r w:rsidRPr="003F477A">
        <w:rPr>
          <w:rFonts w:ascii="Arial" w:hAnsi="Arial" w:cs="Arial"/>
          <w:sz w:val="24"/>
          <w:szCs w:val="24"/>
        </w:rPr>
        <w:t>única compensación a la Consultora por todos sus costos, inclusive cualquier impuesto, derecho o tasa que tuviese</w:t>
      </w:r>
      <w:r w:rsidRPr="003F477A">
        <w:rPr>
          <w:rFonts w:ascii="Arial" w:hAnsi="Arial" w:cs="Arial"/>
          <w:spacing w:val="-1"/>
          <w:sz w:val="24"/>
          <w:szCs w:val="24"/>
        </w:rPr>
        <w:t xml:space="preserve"> </w:t>
      </w:r>
      <w:r w:rsidRPr="003F477A">
        <w:rPr>
          <w:rFonts w:ascii="Arial" w:hAnsi="Arial" w:cs="Arial"/>
          <w:sz w:val="24"/>
          <w:szCs w:val="24"/>
        </w:rPr>
        <w:t>que pagar, excepto el Impuesto al Valor Agregado que</w:t>
      </w:r>
      <w:r w:rsidRPr="003F477A">
        <w:rPr>
          <w:rFonts w:ascii="Arial" w:hAnsi="Arial" w:cs="Arial"/>
          <w:spacing w:val="-1"/>
          <w:sz w:val="24"/>
          <w:szCs w:val="24"/>
        </w:rPr>
        <w:t xml:space="preserve"> </w:t>
      </w:r>
      <w:r w:rsidRPr="003F477A">
        <w:rPr>
          <w:rFonts w:ascii="Arial" w:hAnsi="Arial" w:cs="Arial"/>
          <w:sz w:val="24"/>
          <w:szCs w:val="24"/>
        </w:rPr>
        <w:t>será añadido al precio del contrato.</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AA75F7">
      <w:pPr>
        <w:pStyle w:val="Ttulo3"/>
        <w:ind w:left="276"/>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8"/>
          <w:sz w:val="24"/>
          <w:szCs w:val="24"/>
        </w:rPr>
        <w:t xml:space="preserve"> </w:t>
      </w:r>
      <w:r w:rsidRPr="003F477A">
        <w:rPr>
          <w:rFonts w:ascii="Arial" w:hAnsi="Arial" w:cs="Arial"/>
          <w:sz w:val="24"/>
          <w:szCs w:val="24"/>
        </w:rPr>
        <w:t>NOVENA:</w:t>
      </w:r>
      <w:r w:rsidRPr="003F477A">
        <w:rPr>
          <w:rFonts w:ascii="Arial" w:hAnsi="Arial" w:cs="Arial"/>
          <w:spacing w:val="-12"/>
          <w:sz w:val="24"/>
          <w:szCs w:val="24"/>
        </w:rPr>
        <w:t xml:space="preserve"> </w:t>
      </w:r>
      <w:r w:rsidRPr="003F477A">
        <w:rPr>
          <w:rFonts w:ascii="Arial" w:hAnsi="Arial" w:cs="Arial"/>
          <w:sz w:val="24"/>
          <w:szCs w:val="24"/>
        </w:rPr>
        <w:t>FORMA</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PAGO.</w:t>
      </w:r>
      <w:r w:rsidRPr="003F477A">
        <w:rPr>
          <w:rFonts w:ascii="Arial" w:hAnsi="Arial" w:cs="Arial"/>
          <w:spacing w:val="-10"/>
          <w:sz w:val="24"/>
          <w:szCs w:val="24"/>
        </w:rPr>
        <w:t xml:space="preserve"> –</w:t>
      </w:r>
    </w:p>
    <w:p w:rsidR="00AA75F7" w:rsidRPr="003F477A" w:rsidRDefault="00AA75F7" w:rsidP="00291EF2">
      <w:pPr>
        <w:pStyle w:val="Prrafodelista"/>
        <w:numPr>
          <w:ilvl w:val="1"/>
          <w:numId w:val="7"/>
        </w:numPr>
        <w:tabs>
          <w:tab w:val="left" w:pos="746"/>
        </w:tabs>
        <w:spacing w:before="265"/>
        <w:ind w:left="746" w:hanging="484"/>
        <w:rPr>
          <w:rFonts w:ascii="Arial" w:hAnsi="Arial" w:cs="Arial"/>
          <w:sz w:val="24"/>
          <w:szCs w:val="24"/>
        </w:rPr>
      </w:pPr>
      <w:r w:rsidRPr="003F477A">
        <w:rPr>
          <w:rFonts w:ascii="Arial" w:hAnsi="Arial" w:cs="Arial"/>
          <w:sz w:val="24"/>
          <w:szCs w:val="24"/>
        </w:rPr>
        <w:t>El</w:t>
      </w:r>
      <w:r w:rsidRPr="003F477A">
        <w:rPr>
          <w:rFonts w:ascii="Arial" w:hAnsi="Arial" w:cs="Arial"/>
          <w:spacing w:val="-6"/>
          <w:sz w:val="24"/>
          <w:szCs w:val="24"/>
        </w:rPr>
        <w:t xml:space="preserve"> </w:t>
      </w:r>
      <w:r w:rsidRPr="003F477A">
        <w:rPr>
          <w:rFonts w:ascii="Arial" w:hAnsi="Arial" w:cs="Arial"/>
          <w:sz w:val="24"/>
          <w:szCs w:val="24"/>
        </w:rPr>
        <w:t>Contratante</w:t>
      </w:r>
      <w:r w:rsidRPr="003F477A">
        <w:rPr>
          <w:rFonts w:ascii="Arial" w:hAnsi="Arial" w:cs="Arial"/>
          <w:spacing w:val="-4"/>
          <w:sz w:val="24"/>
          <w:szCs w:val="24"/>
        </w:rPr>
        <w:t xml:space="preserve"> </w:t>
      </w:r>
      <w:r w:rsidRPr="003F477A">
        <w:rPr>
          <w:rFonts w:ascii="Arial" w:hAnsi="Arial" w:cs="Arial"/>
          <w:sz w:val="24"/>
          <w:szCs w:val="24"/>
        </w:rPr>
        <w:t>cancelará</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valor</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3"/>
          <w:sz w:val="24"/>
          <w:szCs w:val="24"/>
        </w:rPr>
        <w:t xml:space="preserve"> </w:t>
      </w:r>
      <w:r w:rsidRPr="003F477A">
        <w:rPr>
          <w:rFonts w:ascii="Arial" w:hAnsi="Arial" w:cs="Arial"/>
          <w:sz w:val="24"/>
          <w:szCs w:val="24"/>
        </w:rPr>
        <w:t>contrato</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siguiente</w:t>
      </w:r>
      <w:r w:rsidRPr="003F477A">
        <w:rPr>
          <w:rFonts w:ascii="Arial" w:hAnsi="Arial" w:cs="Arial"/>
          <w:spacing w:val="-3"/>
          <w:sz w:val="24"/>
          <w:szCs w:val="24"/>
        </w:rPr>
        <w:t xml:space="preserve"> </w:t>
      </w:r>
      <w:r w:rsidRPr="003F477A">
        <w:rPr>
          <w:rFonts w:ascii="Arial" w:hAnsi="Arial" w:cs="Arial"/>
          <w:spacing w:val="-2"/>
          <w:sz w:val="24"/>
          <w:szCs w:val="24"/>
        </w:rPr>
        <w:t>manera:</w:t>
      </w:r>
    </w:p>
    <w:p w:rsidR="00AA75F7" w:rsidRPr="003F477A" w:rsidRDefault="00AA75F7" w:rsidP="00AA75F7">
      <w:pPr>
        <w:pStyle w:val="Textoindependiente"/>
        <w:spacing w:before="1"/>
        <w:rPr>
          <w:rFonts w:ascii="Arial" w:hAnsi="Arial" w:cs="Arial"/>
          <w:sz w:val="24"/>
          <w:szCs w:val="24"/>
        </w:rPr>
      </w:pPr>
    </w:p>
    <w:p w:rsidR="00301DC5" w:rsidRPr="003F477A" w:rsidRDefault="00301DC5" w:rsidP="00301DC5">
      <w:pPr>
        <w:pStyle w:val="Textoindependiente"/>
        <w:tabs>
          <w:tab w:val="left" w:pos="1418"/>
          <w:tab w:val="left" w:pos="9214"/>
        </w:tabs>
        <w:jc w:val="both"/>
        <w:rPr>
          <w:rFonts w:ascii="Arial" w:hAnsi="Arial" w:cs="Arial"/>
          <w:sz w:val="24"/>
          <w:szCs w:val="24"/>
        </w:rPr>
      </w:pPr>
      <w:r w:rsidRPr="003F477A">
        <w:rPr>
          <w:rFonts w:ascii="Arial" w:hAnsi="Arial" w:cs="Arial"/>
          <w:sz w:val="24"/>
          <w:szCs w:val="24"/>
        </w:rPr>
        <w:t>Los pagos se realizarán de la manera prevista en el pliego y en el contrato.</w:t>
      </w:r>
    </w:p>
    <w:p w:rsidR="00301DC5" w:rsidRPr="003F477A" w:rsidRDefault="00301DC5" w:rsidP="00301DC5">
      <w:pPr>
        <w:pStyle w:val="Textoindependiente"/>
        <w:tabs>
          <w:tab w:val="left" w:pos="1418"/>
          <w:tab w:val="left" w:pos="9214"/>
        </w:tabs>
        <w:ind w:left="302"/>
        <w:jc w:val="both"/>
        <w:rPr>
          <w:rFonts w:ascii="Arial" w:hAnsi="Arial" w:cs="Arial"/>
          <w:sz w:val="24"/>
          <w:szCs w:val="24"/>
        </w:rPr>
      </w:pPr>
    </w:p>
    <w:p w:rsidR="00301DC5" w:rsidRPr="003F477A" w:rsidRDefault="00301DC5" w:rsidP="00301DC5">
      <w:pPr>
        <w:jc w:val="both"/>
        <w:rPr>
          <w:rFonts w:ascii="Arial" w:eastAsiaTheme="minorHAnsi" w:hAnsi="Arial" w:cs="Arial"/>
          <w:sz w:val="24"/>
          <w:szCs w:val="24"/>
          <w:lang w:val="es-EC"/>
        </w:rPr>
      </w:pPr>
      <w:r w:rsidRPr="003F477A">
        <w:rPr>
          <w:rFonts w:ascii="Arial" w:hAnsi="Arial" w:cs="Arial"/>
          <w:sz w:val="24"/>
          <w:szCs w:val="24"/>
        </w:rPr>
        <w:t xml:space="preserve">La forma de pago de estos trabajos será en relación con el monto total con los porcentajes siguientes: </w:t>
      </w:r>
    </w:p>
    <w:p w:rsidR="00301DC5" w:rsidRPr="003F477A" w:rsidRDefault="00301DC5" w:rsidP="00301DC5">
      <w:pPr>
        <w:jc w:val="both"/>
        <w:rPr>
          <w:rFonts w:ascii="Arial" w:hAnsi="Arial" w:cs="Arial"/>
          <w:b/>
          <w:bCs/>
          <w:sz w:val="24"/>
          <w:szCs w:val="24"/>
        </w:rPr>
      </w:pPr>
    </w:p>
    <w:p w:rsidR="00301DC5" w:rsidRPr="003F477A" w:rsidRDefault="00301DC5" w:rsidP="00301DC5">
      <w:pPr>
        <w:jc w:val="both"/>
        <w:rPr>
          <w:rFonts w:ascii="Arial" w:hAnsi="Arial" w:cs="Arial"/>
          <w:sz w:val="24"/>
          <w:szCs w:val="24"/>
        </w:rPr>
      </w:pPr>
      <w:r w:rsidRPr="003F477A">
        <w:rPr>
          <w:rFonts w:ascii="Arial" w:hAnsi="Arial" w:cs="Arial"/>
          <w:b/>
          <w:bCs/>
          <w:sz w:val="24"/>
          <w:szCs w:val="24"/>
        </w:rPr>
        <w:t>ANTICIPO</w:t>
      </w:r>
      <w:r w:rsidRPr="003F477A">
        <w:rPr>
          <w:rFonts w:ascii="Arial" w:hAnsi="Arial" w:cs="Arial"/>
          <w:sz w:val="24"/>
          <w:szCs w:val="24"/>
        </w:rPr>
        <w:t>: Del valor total del contrato, 20% en calidad de anticipo, en el plazo máximo de quince (15) días contados a partir de la suscripción del contrato, previa entrega de la garantía de Buen Uso del Anticipo.</w:t>
      </w:r>
    </w:p>
    <w:p w:rsidR="00301DC5" w:rsidRPr="003F477A" w:rsidRDefault="00301DC5" w:rsidP="00301DC5">
      <w:pPr>
        <w:jc w:val="both"/>
        <w:rPr>
          <w:rFonts w:ascii="Arial" w:hAnsi="Arial" w:cs="Arial"/>
          <w:sz w:val="24"/>
          <w:szCs w:val="24"/>
        </w:rPr>
      </w:pPr>
    </w:p>
    <w:p w:rsidR="00301DC5" w:rsidRPr="003F477A" w:rsidRDefault="00301DC5" w:rsidP="00291EF2">
      <w:pPr>
        <w:pStyle w:val="Prrafodelista"/>
        <w:widowControl/>
        <w:numPr>
          <w:ilvl w:val="0"/>
          <w:numId w:val="26"/>
        </w:numPr>
        <w:autoSpaceDE/>
        <w:autoSpaceDN/>
        <w:contextualSpacing/>
        <w:rPr>
          <w:rFonts w:ascii="Arial" w:hAnsi="Arial" w:cs="Arial"/>
          <w:sz w:val="24"/>
          <w:szCs w:val="24"/>
        </w:rPr>
      </w:pPr>
      <w:r w:rsidRPr="003F477A">
        <w:rPr>
          <w:rFonts w:ascii="Arial" w:hAnsi="Arial" w:cs="Arial"/>
          <w:sz w:val="24"/>
          <w:szCs w:val="24"/>
        </w:rPr>
        <w:t>A la aprobación de los estudios FASE I (40%)</w:t>
      </w:r>
    </w:p>
    <w:p w:rsidR="00301DC5" w:rsidRPr="003F477A" w:rsidRDefault="00301DC5" w:rsidP="00291EF2">
      <w:pPr>
        <w:pStyle w:val="Prrafodelista"/>
        <w:widowControl/>
        <w:numPr>
          <w:ilvl w:val="0"/>
          <w:numId w:val="26"/>
        </w:numPr>
        <w:autoSpaceDE/>
        <w:autoSpaceDN/>
        <w:contextualSpacing/>
        <w:rPr>
          <w:rFonts w:ascii="Arial" w:hAnsi="Arial" w:cs="Arial"/>
          <w:sz w:val="24"/>
          <w:szCs w:val="24"/>
        </w:rPr>
      </w:pPr>
      <w:r w:rsidRPr="003F477A">
        <w:rPr>
          <w:rFonts w:ascii="Arial" w:hAnsi="Arial" w:cs="Arial"/>
          <w:sz w:val="24"/>
          <w:szCs w:val="24"/>
        </w:rPr>
        <w:t>A la entrega y aprobación de los estudios Definitivos FASE II (40%)</w:t>
      </w:r>
    </w:p>
    <w:p w:rsidR="00301DC5" w:rsidRPr="003F477A" w:rsidRDefault="00301DC5"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 xml:space="preserve">El valor por concepto de anticipo será depositado en una cuenta que el CONSULTOR deberá </w:t>
      </w:r>
      <w:proofErr w:type="spellStart"/>
      <w:r w:rsidRPr="003F477A">
        <w:rPr>
          <w:rFonts w:ascii="Arial" w:hAnsi="Arial" w:cs="Arial"/>
          <w:sz w:val="24"/>
          <w:szCs w:val="24"/>
        </w:rPr>
        <w:t>aperturar</w:t>
      </w:r>
      <w:proofErr w:type="spellEnd"/>
      <w:r w:rsidRPr="003F477A">
        <w:rPr>
          <w:rFonts w:ascii="Arial" w:hAnsi="Arial" w:cs="Arial"/>
          <w:sz w:val="24"/>
          <w:szCs w:val="24"/>
        </w:rPr>
        <w:t xml:space="preserve"> en una institución financiera estatal, o privada de propiedad del Estado en más de un cincuenta por ciento. EL CONSULTOR autoriza expresamente se levante el sigilo bancario de la cuenta en la que será depositado el anticipo. El administrador del contrato designado por el contratante verificará que los movimientos de la cuenta correspondan estrictamente al proceso de ejecución contractual.</w:t>
      </w:r>
    </w:p>
    <w:p w:rsidR="00301DC5" w:rsidRPr="003F477A" w:rsidRDefault="00301DC5"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El anticipo que el CONTRATANTE haya entregado al CONSULTOR para la ejecución del contrato, no podrá ser destinado a fines ajenos a esta contratación. No habrá lugar a alegar mora del CONTRATANTE, mientras no se amortice la totalidad del anticipo otorgado.</w:t>
      </w:r>
    </w:p>
    <w:p w:rsidR="00301DC5" w:rsidRPr="003F477A" w:rsidRDefault="00301DC5"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Además, se debe considerar el Art. 124 del Reglamento de la Ley Orgánica de Régimen Tributario Interno, en el que prescribe con respecto a las Retenciones del Impuesto a la Renta aplicados en los Contratos de Consultoría lo siguiente:</w:t>
      </w:r>
    </w:p>
    <w:p w:rsidR="00301DC5" w:rsidRPr="003F477A" w:rsidRDefault="00301DC5" w:rsidP="00301DC5">
      <w:pPr>
        <w:jc w:val="both"/>
        <w:rPr>
          <w:rFonts w:ascii="Arial" w:hAnsi="Arial" w:cs="Arial"/>
          <w:i/>
          <w:iCs/>
          <w:sz w:val="24"/>
          <w:szCs w:val="24"/>
        </w:rPr>
      </w:pPr>
      <w:r w:rsidRPr="003F477A">
        <w:rPr>
          <w:rFonts w:ascii="Arial" w:hAnsi="Arial" w:cs="Arial"/>
          <w:b/>
          <w:bCs/>
          <w:i/>
          <w:iCs/>
          <w:sz w:val="24"/>
          <w:szCs w:val="24"/>
        </w:rPr>
        <w:t>“El Art. 124</w:t>
      </w:r>
      <w:r w:rsidRPr="003F477A">
        <w:rPr>
          <w:rFonts w:ascii="Arial" w:hAnsi="Arial" w:cs="Arial"/>
          <w:sz w:val="24"/>
          <w:szCs w:val="24"/>
        </w:rPr>
        <w:t xml:space="preserve"> </w:t>
      </w:r>
      <w:r w:rsidRPr="003F477A">
        <w:rPr>
          <w:rFonts w:ascii="Arial" w:hAnsi="Arial" w:cs="Arial"/>
          <w:i/>
          <w:iCs/>
          <w:sz w:val="24"/>
          <w:szCs w:val="24"/>
        </w:rPr>
        <w:t>En los contratos de Consultoría celebrados por sociedades, con organismos y entidades del sector público, la retención se realizará únicamente sobre el rubro utilidad u honorario empresarial cuando este conste en los contratos respectivos; caso contrario la retención se efectuará sobre el valor total de cada factura, excepto el IVA”.</w:t>
      </w:r>
    </w:p>
    <w:p w:rsidR="00301DC5" w:rsidRPr="003F477A" w:rsidRDefault="00301DC5"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Para el trámite de pago de las planillas, se deberá adjuntar la documentación que sustente los valores detallados en la oferta económica negociada, entendiéndose por sustentos a todo documento válido que soporte cada uno de los rubros, ítems o categorías descritas en los diferentes formularios que se determinen en la oferta económica negociada, con la finalidad de que los pagos sean concordantes.</w:t>
      </w:r>
    </w:p>
    <w:p w:rsidR="00301DC5" w:rsidRPr="003F477A" w:rsidRDefault="00301DC5" w:rsidP="00301DC5">
      <w:pPr>
        <w:jc w:val="both"/>
        <w:rPr>
          <w:rFonts w:ascii="Arial" w:hAnsi="Arial" w:cs="Arial"/>
          <w:sz w:val="24"/>
          <w:szCs w:val="24"/>
        </w:rPr>
      </w:pPr>
    </w:p>
    <w:p w:rsidR="00301DC5" w:rsidRPr="003F477A" w:rsidRDefault="00301DC5" w:rsidP="00301DC5">
      <w:pPr>
        <w:adjustRightInd w:val="0"/>
        <w:jc w:val="both"/>
        <w:rPr>
          <w:rFonts w:ascii="Arial" w:hAnsi="Arial" w:cs="Arial"/>
          <w:color w:val="000000"/>
          <w:sz w:val="24"/>
          <w:szCs w:val="24"/>
        </w:rPr>
      </w:pPr>
      <w:r w:rsidRPr="003F477A">
        <w:rPr>
          <w:rFonts w:ascii="Arial" w:hAnsi="Arial" w:cs="Arial"/>
          <w:color w:val="000000"/>
          <w:sz w:val="24"/>
          <w:szCs w:val="24"/>
        </w:rPr>
        <w:t>Al último pago que se realice a la Consultora, en cumplimiento de lo establecido en los presentes términos de referencia, se deberá adjuntar también el acta de entrega recepción definitiva de la totalidad de los estudios, misma que se suscribirá de conformidad con lo establecido en el artículo 366 del Reglamento General a la LOSNCP.</w:t>
      </w:r>
    </w:p>
    <w:p w:rsidR="00301DC5" w:rsidRPr="003F477A" w:rsidRDefault="00301DC5" w:rsidP="00301DC5">
      <w:pPr>
        <w:jc w:val="both"/>
        <w:rPr>
          <w:rFonts w:ascii="Arial" w:hAnsi="Arial" w:cs="Arial"/>
          <w:sz w:val="24"/>
          <w:szCs w:val="24"/>
        </w:rPr>
      </w:pPr>
    </w:p>
    <w:tbl>
      <w:tblPr>
        <w:tblStyle w:val="Tablaconcuadrcula"/>
        <w:tblW w:w="0" w:type="auto"/>
        <w:jc w:val="center"/>
        <w:tblLook w:val="04A0" w:firstRow="1" w:lastRow="0" w:firstColumn="1" w:lastColumn="0" w:noHBand="0" w:noVBand="1"/>
      </w:tblPr>
      <w:tblGrid>
        <w:gridCol w:w="1016"/>
        <w:gridCol w:w="3278"/>
        <w:gridCol w:w="3689"/>
        <w:gridCol w:w="1367"/>
      </w:tblGrid>
      <w:tr w:rsidR="00301DC5" w:rsidRPr="003F477A" w:rsidTr="004500E4">
        <w:trPr>
          <w:jc w:val="center"/>
        </w:trPr>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301DC5" w:rsidRPr="003F477A" w:rsidRDefault="00301DC5" w:rsidP="004500E4">
            <w:pPr>
              <w:adjustRightInd w:val="0"/>
              <w:jc w:val="center"/>
              <w:rPr>
                <w:rFonts w:ascii="Arial" w:hAnsi="Arial" w:cs="Arial"/>
                <w:b/>
                <w:color w:val="000000"/>
                <w:sz w:val="24"/>
                <w:szCs w:val="24"/>
              </w:rPr>
            </w:pPr>
            <w:r w:rsidRPr="003F477A">
              <w:rPr>
                <w:rFonts w:ascii="Arial" w:hAnsi="Arial" w:cs="Arial"/>
                <w:b/>
                <w:color w:val="000000"/>
                <w:sz w:val="24"/>
                <w:szCs w:val="24"/>
              </w:rPr>
              <w:t>FASE</w:t>
            </w:r>
          </w:p>
        </w:tc>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PRODUCTOS</w:t>
            </w:r>
          </w:p>
        </w:tc>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DURACIÓN</w:t>
            </w:r>
          </w:p>
        </w:tc>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TIPO DE PAGO (%)</w:t>
            </w:r>
          </w:p>
        </w:tc>
      </w:tr>
      <w:tr w:rsidR="00301DC5" w:rsidRPr="003F477A" w:rsidTr="004500E4">
        <w:trPr>
          <w:jc w:val="center"/>
        </w:trPr>
        <w:tc>
          <w:tcPr>
            <w:tcW w:w="0" w:type="auto"/>
            <w:tcBorders>
              <w:top w:val="single" w:sz="4" w:space="0" w:color="auto"/>
              <w:left w:val="single" w:sz="4" w:space="0" w:color="auto"/>
              <w:bottom w:val="single" w:sz="4" w:space="0" w:color="auto"/>
              <w:right w:val="single" w:sz="4" w:space="0" w:color="auto"/>
            </w:tcBorders>
            <w:vAlign w:val="center"/>
          </w:tcPr>
          <w:p w:rsidR="00301DC5" w:rsidRPr="003F477A" w:rsidRDefault="00301DC5" w:rsidP="004500E4">
            <w:pPr>
              <w:autoSpaceDE w:val="0"/>
              <w:autoSpaceDN w:val="0"/>
              <w:adjustRightInd w:val="0"/>
              <w:jc w:val="center"/>
              <w:rPr>
                <w:rFonts w:ascii="Arial" w:hAnsi="Arial" w:cs="Arial"/>
                <w:color w:val="00000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ANTICIPO</w:t>
            </w:r>
          </w:p>
        </w:tc>
        <w:tc>
          <w:tcPr>
            <w:tcW w:w="0" w:type="auto"/>
            <w:tcBorders>
              <w:top w:val="single" w:sz="4" w:space="0" w:color="auto"/>
              <w:left w:val="single" w:sz="4" w:space="0" w:color="auto"/>
              <w:bottom w:val="single" w:sz="4" w:space="0" w:color="auto"/>
              <w:right w:val="single" w:sz="4" w:space="0" w:color="auto"/>
            </w:tcBorders>
            <w:vAlign w:val="center"/>
          </w:tcPr>
          <w:p w:rsidR="00301DC5" w:rsidRPr="003F477A" w:rsidRDefault="00301DC5" w:rsidP="004500E4">
            <w:pPr>
              <w:autoSpaceDE w:val="0"/>
              <w:autoSpaceDN w:val="0"/>
              <w:adjustRightInd w:val="0"/>
              <w:jc w:val="center"/>
              <w:rPr>
                <w:rFonts w:ascii="Arial" w:hAnsi="Arial" w:cs="Arial"/>
                <w:color w:val="00000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20</w:t>
            </w:r>
          </w:p>
        </w:tc>
      </w:tr>
      <w:tr w:rsidR="00301DC5" w:rsidRPr="003F477A" w:rsidTr="004500E4">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I</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291EF2">
            <w:pPr>
              <w:pStyle w:val="Prrafodelista"/>
              <w:numPr>
                <w:ilvl w:val="0"/>
                <w:numId w:val="27"/>
              </w:numPr>
              <w:autoSpaceDE w:val="0"/>
              <w:autoSpaceDN w:val="0"/>
              <w:adjustRightInd w:val="0"/>
              <w:ind w:left="435"/>
              <w:contextualSpacing/>
              <w:jc w:val="center"/>
              <w:rPr>
                <w:rFonts w:ascii="Arial" w:hAnsi="Arial" w:cs="Arial"/>
                <w:color w:val="000000"/>
                <w:sz w:val="24"/>
                <w:szCs w:val="24"/>
              </w:rPr>
            </w:pPr>
            <w:r w:rsidRPr="003F477A">
              <w:rPr>
                <w:rFonts w:ascii="Arial" w:hAnsi="Arial" w:cs="Arial"/>
                <w:color w:val="000000"/>
                <w:sz w:val="24"/>
                <w:szCs w:val="24"/>
              </w:rPr>
              <w:t>TRABAJOS DE CAMPO Y DIAGNÓSTICO.</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120 DÍAS CONTANDOS A PARTIR DE LA RECEPCIÓN DEL ANTICIPO</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40</w:t>
            </w:r>
          </w:p>
        </w:tc>
      </w:tr>
      <w:tr w:rsidR="00301DC5" w:rsidRPr="003F477A" w:rsidTr="004500E4">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II</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291EF2">
            <w:pPr>
              <w:pStyle w:val="Prrafodelista"/>
              <w:numPr>
                <w:ilvl w:val="0"/>
                <w:numId w:val="28"/>
              </w:numPr>
              <w:autoSpaceDE w:val="0"/>
              <w:autoSpaceDN w:val="0"/>
              <w:adjustRightInd w:val="0"/>
              <w:ind w:left="430"/>
              <w:contextualSpacing/>
              <w:jc w:val="center"/>
              <w:rPr>
                <w:rFonts w:ascii="Arial" w:hAnsi="Arial" w:cs="Arial"/>
                <w:color w:val="000000"/>
                <w:sz w:val="24"/>
                <w:szCs w:val="24"/>
              </w:rPr>
            </w:pPr>
            <w:r w:rsidRPr="003F477A">
              <w:rPr>
                <w:rFonts w:ascii="Arial" w:hAnsi="Arial" w:cs="Arial"/>
                <w:color w:val="000000"/>
                <w:sz w:val="24"/>
                <w:szCs w:val="24"/>
              </w:rPr>
              <w:t>DISEÑOS PARA EL PLAN MAESTRO</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120 DÍAS CONTADOS A PARTIR DE LA APROBACIÓN DE LA FASE I</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color w:val="000000"/>
                <w:sz w:val="24"/>
                <w:szCs w:val="24"/>
              </w:rPr>
            </w:pPr>
            <w:r w:rsidRPr="003F477A">
              <w:rPr>
                <w:rFonts w:ascii="Arial" w:hAnsi="Arial" w:cs="Arial"/>
                <w:color w:val="000000"/>
                <w:sz w:val="24"/>
                <w:szCs w:val="24"/>
              </w:rPr>
              <w:t>40</w:t>
            </w:r>
          </w:p>
        </w:tc>
      </w:tr>
      <w:tr w:rsidR="00301DC5" w:rsidRPr="003F477A" w:rsidTr="004500E4">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TOTAL</w:t>
            </w:r>
          </w:p>
        </w:tc>
        <w:tc>
          <w:tcPr>
            <w:tcW w:w="0" w:type="auto"/>
            <w:tcBorders>
              <w:top w:val="single" w:sz="4" w:space="0" w:color="auto"/>
              <w:left w:val="single" w:sz="4" w:space="0" w:color="auto"/>
              <w:bottom w:val="single" w:sz="4" w:space="0" w:color="auto"/>
              <w:right w:val="single" w:sz="4" w:space="0" w:color="auto"/>
            </w:tcBorders>
            <w:vAlign w:val="center"/>
          </w:tcPr>
          <w:p w:rsidR="00301DC5" w:rsidRPr="003F477A" w:rsidRDefault="00301DC5" w:rsidP="004500E4">
            <w:pPr>
              <w:autoSpaceDE w:val="0"/>
              <w:autoSpaceDN w:val="0"/>
              <w:adjustRightInd w:val="0"/>
              <w:jc w:val="center"/>
              <w:rPr>
                <w:rFonts w:ascii="Arial" w:hAnsi="Arial" w:cs="Arial"/>
                <w:b/>
                <w:color w:val="00000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240 DIAS</w:t>
            </w:r>
          </w:p>
        </w:tc>
        <w:tc>
          <w:tcPr>
            <w:tcW w:w="0" w:type="auto"/>
            <w:tcBorders>
              <w:top w:val="single" w:sz="4" w:space="0" w:color="auto"/>
              <w:left w:val="single" w:sz="4" w:space="0" w:color="auto"/>
              <w:bottom w:val="single" w:sz="4" w:space="0" w:color="auto"/>
              <w:right w:val="single" w:sz="4" w:space="0" w:color="auto"/>
            </w:tcBorders>
            <w:vAlign w:val="center"/>
            <w:hideMark/>
          </w:tcPr>
          <w:p w:rsidR="00301DC5" w:rsidRPr="003F477A" w:rsidRDefault="00301DC5" w:rsidP="004500E4">
            <w:pPr>
              <w:autoSpaceDE w:val="0"/>
              <w:autoSpaceDN w:val="0"/>
              <w:adjustRightInd w:val="0"/>
              <w:jc w:val="center"/>
              <w:rPr>
                <w:rFonts w:ascii="Arial" w:hAnsi="Arial" w:cs="Arial"/>
                <w:b/>
                <w:color w:val="000000"/>
                <w:sz w:val="24"/>
                <w:szCs w:val="24"/>
              </w:rPr>
            </w:pPr>
            <w:r w:rsidRPr="003F477A">
              <w:rPr>
                <w:rFonts w:ascii="Arial" w:hAnsi="Arial" w:cs="Arial"/>
                <w:b/>
                <w:color w:val="000000"/>
                <w:sz w:val="24"/>
                <w:szCs w:val="24"/>
              </w:rPr>
              <w:t>100%</w:t>
            </w:r>
          </w:p>
        </w:tc>
      </w:tr>
    </w:tbl>
    <w:p w:rsidR="00301DC5" w:rsidRPr="003F477A" w:rsidRDefault="00301DC5" w:rsidP="00301DC5">
      <w:pPr>
        <w:jc w:val="both"/>
        <w:rPr>
          <w:rFonts w:ascii="Arial" w:hAnsi="Arial" w:cs="Arial"/>
          <w:kern w:val="2"/>
          <w:sz w:val="24"/>
          <w:szCs w:val="24"/>
          <w14:ligatures w14:val="standardContextual"/>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 xml:space="preserve">AMORTIZACIÓN DE ANTICIPO </w:t>
      </w:r>
    </w:p>
    <w:p w:rsidR="00301DC5" w:rsidRPr="003F477A" w:rsidRDefault="00301DC5" w:rsidP="00301DC5">
      <w:pPr>
        <w:jc w:val="both"/>
        <w:rPr>
          <w:rFonts w:ascii="Arial" w:hAnsi="Arial" w:cs="Arial"/>
          <w:i/>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Se deberá amortizar, descontando en cada planilla de pago correspondientes a las FASES I y II, que corresponde al anticipo recibido.</w:t>
      </w:r>
    </w:p>
    <w:p w:rsidR="00301DC5" w:rsidRPr="003F477A" w:rsidRDefault="00301DC5" w:rsidP="00301DC5">
      <w:pPr>
        <w:jc w:val="both"/>
        <w:rPr>
          <w:rFonts w:ascii="Arial" w:hAnsi="Arial" w:cs="Arial"/>
          <w:sz w:val="24"/>
          <w:szCs w:val="24"/>
        </w:rPr>
      </w:pPr>
    </w:p>
    <w:p w:rsidR="00301DC5" w:rsidRPr="003F477A" w:rsidRDefault="00301DC5" w:rsidP="00301DC5">
      <w:pPr>
        <w:jc w:val="both"/>
        <w:rPr>
          <w:rFonts w:ascii="Arial" w:hAnsi="Arial" w:cs="Arial"/>
          <w:sz w:val="24"/>
          <w:szCs w:val="24"/>
        </w:rPr>
      </w:pPr>
      <w:r w:rsidRPr="003F477A">
        <w:rPr>
          <w:rFonts w:ascii="Arial" w:hAnsi="Arial" w:cs="Arial"/>
          <w:sz w:val="24"/>
          <w:szCs w:val="24"/>
        </w:rPr>
        <w:t xml:space="preserve">De cada planilla se descontará la amortización del anticipo en igual porcentaje al valor entregado o en la forma establecida de manera específica en este instrumento o sus anexos y cualquier otro cargo al CONSULTOR, que sea en legal aplicación del contrato, a la Ley Orgánica del Sistema Nacional de Contratación Pública y de acuerdo a lo prescrito en el artículo 353 del Reglamento General de la Ley Orgánica del Sistema Nacional de Contratación Pública. El monto del anticipo entregado por la Entidad será devengado proporcionalmente al momento del pago de cada planilla hasta la terminación del plazo contractual inicialmente estipulado y constará en el cronograma pertinente que es parte del contrato. </w:t>
      </w:r>
    </w:p>
    <w:p w:rsidR="00301DC5" w:rsidRPr="003F477A" w:rsidRDefault="00301DC5" w:rsidP="00301DC5">
      <w:pPr>
        <w:ind w:left="426"/>
        <w:jc w:val="both"/>
        <w:rPr>
          <w:rFonts w:ascii="Arial" w:hAnsi="Arial" w:cs="Arial"/>
          <w:bCs/>
          <w:sz w:val="24"/>
          <w:szCs w:val="24"/>
          <w:lang w:val="es-EC"/>
        </w:rPr>
      </w:pPr>
      <w:r w:rsidRPr="003F477A">
        <w:rPr>
          <w:rFonts w:ascii="Arial" w:hAnsi="Arial" w:cs="Arial"/>
          <w:b/>
          <w:sz w:val="24"/>
          <w:szCs w:val="24"/>
          <w:lang w:val="es-EC"/>
        </w:rPr>
        <w:t>Nota 1</w:t>
      </w:r>
      <w:r w:rsidRPr="003F477A">
        <w:rPr>
          <w:rFonts w:ascii="Arial" w:hAnsi="Arial" w:cs="Arial"/>
          <w:bCs/>
          <w:sz w:val="24"/>
          <w:szCs w:val="24"/>
          <w:lang w:val="es-EC"/>
        </w:rPr>
        <w:t xml:space="preserve">: </w:t>
      </w:r>
      <w:r w:rsidRPr="003F477A">
        <w:rPr>
          <w:rFonts w:ascii="Arial" w:hAnsi="Arial" w:cs="Arial"/>
          <w:bCs/>
          <w:i/>
          <w:iCs/>
          <w:sz w:val="24"/>
          <w:szCs w:val="24"/>
          <w:lang w:val="es-EC"/>
        </w:rPr>
        <w:t>EL OFERENTE O ADJUDICATARIO PODRÁ RENUNCIAR EXPRESAMENTE AL USO Y OTORGAMIENTO DEL ANTICIPO, EN CUYO CASO NO DEBERÁ RENDIR LA GARANTÍA CORRESPONDIENTE; POR LO QUE, DEBERÁ DETALLARLO AL MOMENTO DE LA PRESENTACIÓN DE LA OFERTA.</w:t>
      </w:r>
    </w:p>
    <w:p w:rsidR="00301DC5" w:rsidRPr="003F477A" w:rsidRDefault="00301DC5" w:rsidP="00301DC5">
      <w:pPr>
        <w:ind w:left="426"/>
        <w:jc w:val="both"/>
        <w:rPr>
          <w:rFonts w:ascii="Arial" w:hAnsi="Arial" w:cs="Arial"/>
          <w:bCs/>
          <w:color w:val="FF0000"/>
          <w:sz w:val="24"/>
          <w:szCs w:val="24"/>
          <w:lang w:val="es-EC"/>
        </w:rPr>
      </w:pPr>
    </w:p>
    <w:p w:rsidR="00301DC5" w:rsidRPr="003F477A" w:rsidRDefault="00301DC5" w:rsidP="00301DC5">
      <w:pPr>
        <w:ind w:left="426"/>
        <w:jc w:val="both"/>
        <w:rPr>
          <w:rFonts w:ascii="Arial" w:hAnsi="Arial" w:cs="Arial"/>
          <w:b/>
          <w:color w:val="FF0000"/>
          <w:sz w:val="24"/>
          <w:szCs w:val="24"/>
          <w:lang w:val="es-EC"/>
        </w:rPr>
      </w:pPr>
      <w:r w:rsidRPr="003F477A">
        <w:rPr>
          <w:rFonts w:ascii="Arial" w:hAnsi="Arial" w:cs="Arial"/>
          <w:b/>
          <w:i/>
          <w:sz w:val="24"/>
          <w:szCs w:val="24"/>
          <w:lang w:val="es-EC"/>
        </w:rPr>
        <w:t>Nota 2:</w:t>
      </w:r>
      <w:r w:rsidRPr="003F477A">
        <w:rPr>
          <w:rFonts w:ascii="Arial" w:hAnsi="Arial" w:cs="Arial"/>
          <w:sz w:val="24"/>
          <w:szCs w:val="24"/>
          <w:lang w:val="es-EC"/>
        </w:rPr>
        <w:t xml:space="preserve"> Si al momento de la suscripción del contrato, no se hubiesen recibido los fondos económicos por parte de la CAF, la entidad contratante suspenderá el plazo contractual hasta la recepción de los valores estipulados en el contrato suscrito entre el Gobierno Autónomo Descentralizado Ilustre Municipalidad del Cantón Daule y Corporación</w:t>
      </w:r>
      <w:r w:rsidRPr="003F477A">
        <w:rPr>
          <w:rFonts w:ascii="Arial" w:hAnsi="Arial" w:cs="Arial"/>
          <w:spacing w:val="-2"/>
          <w:sz w:val="24"/>
          <w:szCs w:val="24"/>
          <w:lang w:val="es-EC"/>
        </w:rPr>
        <w:t xml:space="preserve"> Andina de Fomento “CAF”</w:t>
      </w:r>
      <w:r w:rsidRPr="003F477A">
        <w:rPr>
          <w:rFonts w:ascii="Arial" w:hAnsi="Arial" w:cs="Arial"/>
          <w:sz w:val="24"/>
          <w:szCs w:val="24"/>
          <w:lang w:val="es-EC"/>
        </w:rPr>
        <w:t>.</w:t>
      </w:r>
    </w:p>
    <w:p w:rsidR="00AA75F7" w:rsidRPr="003F477A" w:rsidRDefault="00AA75F7" w:rsidP="00AA75F7">
      <w:pPr>
        <w:pStyle w:val="Textoindependiente"/>
        <w:rPr>
          <w:rFonts w:ascii="Arial" w:hAnsi="Arial" w:cs="Arial"/>
          <w:sz w:val="24"/>
          <w:szCs w:val="24"/>
        </w:rPr>
      </w:pPr>
    </w:p>
    <w:p w:rsidR="00AA75F7" w:rsidRPr="003F477A" w:rsidRDefault="00AA75F7" w:rsidP="00AA75F7">
      <w:pPr>
        <w:pStyle w:val="Ttulo3"/>
        <w:ind w:left="276"/>
        <w:rPr>
          <w:rFonts w:ascii="Arial" w:hAnsi="Arial" w:cs="Arial"/>
          <w:sz w:val="24"/>
          <w:szCs w:val="24"/>
        </w:rPr>
      </w:pPr>
      <w:r w:rsidRPr="003F477A">
        <w:rPr>
          <w:rFonts w:ascii="Arial" w:hAnsi="Arial" w:cs="Arial"/>
          <w:sz w:val="24"/>
          <w:szCs w:val="24"/>
        </w:rPr>
        <w:t>CLÁUSULA</w:t>
      </w:r>
      <w:r w:rsidRPr="003F477A">
        <w:rPr>
          <w:rFonts w:ascii="Arial" w:hAnsi="Arial" w:cs="Arial"/>
          <w:spacing w:val="-15"/>
          <w:sz w:val="24"/>
          <w:szCs w:val="24"/>
        </w:rPr>
        <w:t xml:space="preserve"> </w:t>
      </w:r>
      <w:r w:rsidRPr="003F477A">
        <w:rPr>
          <w:rFonts w:ascii="Arial" w:hAnsi="Arial" w:cs="Arial"/>
          <w:sz w:val="24"/>
          <w:szCs w:val="24"/>
        </w:rPr>
        <w:t>DÉCIMA:</w:t>
      </w:r>
      <w:r w:rsidRPr="003F477A">
        <w:rPr>
          <w:rFonts w:ascii="Arial" w:hAnsi="Arial" w:cs="Arial"/>
          <w:spacing w:val="-13"/>
          <w:sz w:val="24"/>
          <w:szCs w:val="24"/>
        </w:rPr>
        <w:t xml:space="preserve"> </w:t>
      </w:r>
      <w:r w:rsidRPr="003F477A">
        <w:rPr>
          <w:rFonts w:ascii="Arial" w:hAnsi="Arial" w:cs="Arial"/>
          <w:sz w:val="24"/>
          <w:szCs w:val="24"/>
        </w:rPr>
        <w:t>GARANTÍAS.</w:t>
      </w:r>
      <w:r w:rsidRPr="003F477A">
        <w:rPr>
          <w:rFonts w:ascii="Arial" w:hAnsi="Arial" w:cs="Arial"/>
          <w:spacing w:val="-15"/>
          <w:sz w:val="24"/>
          <w:szCs w:val="24"/>
        </w:rPr>
        <w:t xml:space="preserve"> </w:t>
      </w:r>
      <w:r w:rsidRPr="003F477A">
        <w:rPr>
          <w:rFonts w:ascii="Arial" w:hAnsi="Arial" w:cs="Arial"/>
          <w:spacing w:val="-10"/>
          <w:sz w:val="24"/>
          <w:szCs w:val="24"/>
        </w:rPr>
        <w:t>–</w:t>
      </w:r>
    </w:p>
    <w:p w:rsidR="00AA75F7" w:rsidRPr="003F477A" w:rsidRDefault="00AA75F7" w:rsidP="00291EF2">
      <w:pPr>
        <w:pStyle w:val="Prrafodelista"/>
        <w:numPr>
          <w:ilvl w:val="1"/>
          <w:numId w:val="6"/>
        </w:numPr>
        <w:tabs>
          <w:tab w:val="left" w:pos="876"/>
        </w:tabs>
        <w:spacing w:before="265"/>
        <w:ind w:right="254" w:firstLine="0"/>
        <w:rPr>
          <w:rFonts w:ascii="Arial" w:hAnsi="Arial" w:cs="Arial"/>
          <w:sz w:val="24"/>
          <w:szCs w:val="24"/>
        </w:rPr>
      </w:pPr>
      <w:r w:rsidRPr="003F477A">
        <w:rPr>
          <w:rFonts w:ascii="Arial" w:hAnsi="Arial" w:cs="Arial"/>
          <w:sz w:val="24"/>
          <w:szCs w:val="24"/>
        </w:rPr>
        <w:t>En</w:t>
      </w:r>
      <w:r w:rsidRPr="003F477A">
        <w:rPr>
          <w:rFonts w:ascii="Arial" w:hAnsi="Arial" w:cs="Arial"/>
          <w:spacing w:val="-5"/>
          <w:sz w:val="24"/>
          <w:szCs w:val="24"/>
        </w:rPr>
        <w:t xml:space="preserve"> </w:t>
      </w:r>
      <w:r w:rsidRPr="003F477A">
        <w:rPr>
          <w:rFonts w:ascii="Arial" w:hAnsi="Arial" w:cs="Arial"/>
          <w:sz w:val="24"/>
          <w:szCs w:val="24"/>
        </w:rPr>
        <w:t>este</w:t>
      </w:r>
      <w:r w:rsidRPr="003F477A">
        <w:rPr>
          <w:rFonts w:ascii="Arial" w:hAnsi="Arial" w:cs="Arial"/>
          <w:spacing w:val="-3"/>
          <w:sz w:val="24"/>
          <w:szCs w:val="24"/>
        </w:rPr>
        <w:t xml:space="preserve"> </w:t>
      </w:r>
      <w:r w:rsidRPr="003F477A">
        <w:rPr>
          <w:rFonts w:ascii="Arial" w:hAnsi="Arial" w:cs="Arial"/>
          <w:sz w:val="24"/>
          <w:szCs w:val="24"/>
        </w:rPr>
        <w:t>contrato</w:t>
      </w:r>
      <w:r w:rsidRPr="003F477A">
        <w:rPr>
          <w:rFonts w:ascii="Arial" w:hAnsi="Arial" w:cs="Arial"/>
          <w:spacing w:val="-4"/>
          <w:sz w:val="24"/>
          <w:szCs w:val="24"/>
        </w:rPr>
        <w:t xml:space="preserve"> </w:t>
      </w:r>
      <w:r w:rsidRPr="003F477A">
        <w:rPr>
          <w:rFonts w:ascii="Arial" w:hAnsi="Arial" w:cs="Arial"/>
          <w:sz w:val="24"/>
          <w:szCs w:val="24"/>
        </w:rPr>
        <w:t>se</w:t>
      </w:r>
      <w:r w:rsidRPr="003F477A">
        <w:rPr>
          <w:rFonts w:ascii="Arial" w:hAnsi="Arial" w:cs="Arial"/>
          <w:spacing w:val="-3"/>
          <w:sz w:val="24"/>
          <w:szCs w:val="24"/>
        </w:rPr>
        <w:t xml:space="preserve"> </w:t>
      </w:r>
      <w:r w:rsidRPr="003F477A">
        <w:rPr>
          <w:rFonts w:ascii="Arial" w:hAnsi="Arial" w:cs="Arial"/>
          <w:sz w:val="24"/>
          <w:szCs w:val="24"/>
        </w:rPr>
        <w:t>rendirán</w:t>
      </w:r>
      <w:r w:rsidRPr="003F477A">
        <w:rPr>
          <w:rFonts w:ascii="Arial" w:hAnsi="Arial" w:cs="Arial"/>
          <w:spacing w:val="-3"/>
          <w:sz w:val="24"/>
          <w:szCs w:val="24"/>
        </w:rPr>
        <w:t xml:space="preserve"> </w:t>
      </w:r>
      <w:r w:rsidRPr="003F477A">
        <w:rPr>
          <w:rFonts w:ascii="Arial" w:hAnsi="Arial" w:cs="Arial"/>
          <w:sz w:val="24"/>
          <w:szCs w:val="24"/>
        </w:rPr>
        <w:t>las</w:t>
      </w:r>
      <w:r w:rsidRPr="003F477A">
        <w:rPr>
          <w:rFonts w:ascii="Arial" w:hAnsi="Arial" w:cs="Arial"/>
          <w:spacing w:val="-2"/>
          <w:sz w:val="24"/>
          <w:szCs w:val="24"/>
        </w:rPr>
        <w:t xml:space="preserve"> </w:t>
      </w:r>
      <w:r w:rsidRPr="003F477A">
        <w:rPr>
          <w:rFonts w:ascii="Arial" w:hAnsi="Arial" w:cs="Arial"/>
          <w:sz w:val="24"/>
          <w:szCs w:val="24"/>
        </w:rPr>
        <w:t>siguientes</w:t>
      </w:r>
      <w:r w:rsidRPr="003F477A">
        <w:rPr>
          <w:rFonts w:ascii="Arial" w:hAnsi="Arial" w:cs="Arial"/>
          <w:spacing w:val="-4"/>
          <w:sz w:val="24"/>
          <w:szCs w:val="24"/>
        </w:rPr>
        <w:t xml:space="preserve"> </w:t>
      </w:r>
      <w:r w:rsidRPr="003F477A">
        <w:rPr>
          <w:rFonts w:ascii="Arial" w:hAnsi="Arial" w:cs="Arial"/>
          <w:sz w:val="24"/>
          <w:szCs w:val="24"/>
        </w:rPr>
        <w:t>garantías</w:t>
      </w:r>
      <w:r w:rsidRPr="003F477A">
        <w:rPr>
          <w:rFonts w:ascii="Arial" w:hAnsi="Arial" w:cs="Arial"/>
          <w:spacing w:val="-2"/>
          <w:sz w:val="24"/>
          <w:szCs w:val="24"/>
        </w:rPr>
        <w:t xml:space="preserve"> </w:t>
      </w:r>
      <w:r w:rsidRPr="003F477A">
        <w:rPr>
          <w:rFonts w:ascii="Arial" w:hAnsi="Arial" w:cs="Arial"/>
          <w:sz w:val="24"/>
          <w:szCs w:val="24"/>
        </w:rPr>
        <w:t>previstas</w:t>
      </w:r>
      <w:r w:rsidRPr="003F477A">
        <w:rPr>
          <w:rFonts w:ascii="Arial" w:hAnsi="Arial" w:cs="Arial"/>
          <w:spacing w:val="-5"/>
          <w:sz w:val="24"/>
          <w:szCs w:val="24"/>
        </w:rPr>
        <w:t xml:space="preserve"> </w:t>
      </w:r>
      <w:r w:rsidRPr="003F477A">
        <w:rPr>
          <w:rFonts w:ascii="Arial" w:hAnsi="Arial" w:cs="Arial"/>
          <w:sz w:val="24"/>
          <w:szCs w:val="24"/>
        </w:rPr>
        <w:t>en</w:t>
      </w:r>
      <w:r w:rsidRPr="003F477A">
        <w:rPr>
          <w:rFonts w:ascii="Arial" w:hAnsi="Arial" w:cs="Arial"/>
          <w:spacing w:val="-3"/>
          <w:sz w:val="24"/>
          <w:szCs w:val="24"/>
        </w:rPr>
        <w:t xml:space="preserve"> </w:t>
      </w:r>
      <w:r w:rsidRPr="003F477A">
        <w:rPr>
          <w:rFonts w:ascii="Arial" w:hAnsi="Arial" w:cs="Arial"/>
          <w:sz w:val="24"/>
          <w:szCs w:val="24"/>
        </w:rPr>
        <w:t>los</w:t>
      </w:r>
      <w:r w:rsidRPr="003F477A">
        <w:rPr>
          <w:rFonts w:ascii="Arial" w:hAnsi="Arial" w:cs="Arial"/>
          <w:spacing w:val="-2"/>
          <w:sz w:val="24"/>
          <w:szCs w:val="24"/>
        </w:rPr>
        <w:t xml:space="preserve"> </w:t>
      </w:r>
      <w:r w:rsidRPr="003F477A">
        <w:rPr>
          <w:rFonts w:ascii="Arial" w:hAnsi="Arial" w:cs="Arial"/>
          <w:sz w:val="24"/>
          <w:szCs w:val="24"/>
        </w:rPr>
        <w:t>artículos</w:t>
      </w:r>
      <w:r w:rsidRPr="003F477A">
        <w:rPr>
          <w:rFonts w:ascii="Arial" w:hAnsi="Arial" w:cs="Arial"/>
          <w:spacing w:val="-2"/>
          <w:sz w:val="24"/>
          <w:szCs w:val="24"/>
        </w:rPr>
        <w:t xml:space="preserve"> </w:t>
      </w:r>
      <w:r w:rsidR="00FA5387" w:rsidRPr="003F477A">
        <w:rPr>
          <w:rFonts w:ascii="Arial" w:hAnsi="Arial" w:cs="Arial"/>
          <w:sz w:val="24"/>
          <w:szCs w:val="24"/>
        </w:rPr>
        <w:t>85</w:t>
      </w:r>
      <w:r w:rsidRPr="003F477A">
        <w:rPr>
          <w:rFonts w:ascii="Arial" w:hAnsi="Arial" w:cs="Arial"/>
          <w:sz w:val="24"/>
          <w:szCs w:val="24"/>
        </w:rPr>
        <w:t>,</w:t>
      </w:r>
      <w:r w:rsidRPr="003F477A">
        <w:rPr>
          <w:rFonts w:ascii="Arial" w:hAnsi="Arial" w:cs="Arial"/>
          <w:spacing w:val="-1"/>
          <w:sz w:val="24"/>
          <w:szCs w:val="24"/>
        </w:rPr>
        <w:t xml:space="preserve"> </w:t>
      </w:r>
      <w:r w:rsidR="00FA5387" w:rsidRPr="003F477A">
        <w:rPr>
          <w:rFonts w:ascii="Arial" w:hAnsi="Arial" w:cs="Arial"/>
          <w:sz w:val="24"/>
          <w:szCs w:val="24"/>
        </w:rPr>
        <w:t>86 y 87</w:t>
      </w:r>
      <w:r w:rsidRPr="003F477A">
        <w:rPr>
          <w:rFonts w:ascii="Arial" w:hAnsi="Arial" w:cs="Arial"/>
          <w:sz w:val="24"/>
          <w:szCs w:val="24"/>
        </w:rPr>
        <w:t xml:space="preserve"> de la LOSNCP:</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2"/>
          <w:numId w:val="6"/>
        </w:numPr>
        <w:tabs>
          <w:tab w:val="left" w:pos="1112"/>
          <w:tab w:val="left" w:pos="1114"/>
        </w:tabs>
        <w:ind w:right="256"/>
        <w:rPr>
          <w:rFonts w:ascii="Arial" w:hAnsi="Arial" w:cs="Arial"/>
          <w:sz w:val="24"/>
          <w:szCs w:val="24"/>
        </w:rPr>
      </w:pPr>
      <w:r w:rsidRPr="003F477A">
        <w:rPr>
          <w:rFonts w:ascii="Arial" w:hAnsi="Arial" w:cs="Arial"/>
          <w:b/>
          <w:sz w:val="24"/>
          <w:szCs w:val="24"/>
        </w:rPr>
        <w:t>La garantía de fiel cumplimiento</w:t>
      </w:r>
      <w:r w:rsidRPr="003F477A">
        <w:rPr>
          <w:rFonts w:ascii="Arial" w:hAnsi="Arial" w:cs="Arial"/>
          <w:sz w:val="24"/>
          <w:szCs w:val="24"/>
        </w:rPr>
        <w:t>, que a más de asegurar su cumplimiento responderá por las obligaciones que contrajere la Consultora frente a terceros, relacionados con el contrato.</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AA75F7">
      <w:pPr>
        <w:pStyle w:val="Textoindependiente"/>
        <w:ind w:left="1114"/>
        <w:rPr>
          <w:rFonts w:ascii="Arial" w:hAnsi="Arial" w:cs="Arial"/>
          <w:sz w:val="24"/>
          <w:szCs w:val="24"/>
        </w:rPr>
      </w:pPr>
      <w:r w:rsidRPr="003F477A">
        <w:rPr>
          <w:rFonts w:ascii="Arial" w:hAnsi="Arial" w:cs="Arial"/>
          <w:sz w:val="24"/>
          <w:szCs w:val="24"/>
        </w:rPr>
        <w:t>Con</w:t>
      </w:r>
      <w:r w:rsidRPr="003F477A">
        <w:rPr>
          <w:rFonts w:ascii="Arial" w:hAnsi="Arial" w:cs="Arial"/>
          <w:spacing w:val="-1"/>
          <w:sz w:val="24"/>
          <w:szCs w:val="24"/>
        </w:rPr>
        <w:t xml:space="preserve"> </w:t>
      </w:r>
      <w:r w:rsidRPr="003F477A">
        <w:rPr>
          <w:rFonts w:ascii="Arial" w:hAnsi="Arial" w:cs="Arial"/>
          <w:sz w:val="24"/>
          <w:szCs w:val="24"/>
        </w:rPr>
        <w:t>cargo a</w:t>
      </w:r>
      <w:r w:rsidRPr="003F477A">
        <w:rPr>
          <w:rFonts w:ascii="Arial" w:hAnsi="Arial" w:cs="Arial"/>
          <w:spacing w:val="-1"/>
          <w:sz w:val="24"/>
          <w:szCs w:val="24"/>
        </w:rPr>
        <w:t xml:space="preserve"> </w:t>
      </w:r>
      <w:r w:rsidRPr="003F477A">
        <w:rPr>
          <w:rFonts w:ascii="Arial" w:hAnsi="Arial" w:cs="Arial"/>
          <w:sz w:val="24"/>
          <w:szCs w:val="24"/>
        </w:rPr>
        <w:t>la</w:t>
      </w:r>
      <w:r w:rsidRPr="003F477A">
        <w:rPr>
          <w:rFonts w:ascii="Arial" w:hAnsi="Arial" w:cs="Arial"/>
          <w:spacing w:val="-4"/>
          <w:sz w:val="24"/>
          <w:szCs w:val="24"/>
        </w:rPr>
        <w:t xml:space="preserve"> </w:t>
      </w:r>
      <w:r w:rsidRPr="003F477A">
        <w:rPr>
          <w:rFonts w:ascii="Arial" w:hAnsi="Arial" w:cs="Arial"/>
          <w:sz w:val="24"/>
          <w:szCs w:val="24"/>
        </w:rPr>
        <w:t>garantía</w:t>
      </w:r>
      <w:r w:rsidRPr="003F477A">
        <w:rPr>
          <w:rFonts w:ascii="Arial" w:hAnsi="Arial" w:cs="Arial"/>
          <w:spacing w:val="-1"/>
          <w:sz w:val="24"/>
          <w:szCs w:val="24"/>
        </w:rPr>
        <w:t xml:space="preserve"> </w:t>
      </w:r>
      <w:r w:rsidRPr="003F477A">
        <w:rPr>
          <w:rFonts w:ascii="Arial" w:hAnsi="Arial" w:cs="Arial"/>
          <w:sz w:val="24"/>
          <w:szCs w:val="24"/>
        </w:rPr>
        <w:t>de</w:t>
      </w:r>
      <w:r w:rsidRPr="003F477A">
        <w:rPr>
          <w:rFonts w:ascii="Arial" w:hAnsi="Arial" w:cs="Arial"/>
          <w:spacing w:val="-1"/>
          <w:sz w:val="24"/>
          <w:szCs w:val="24"/>
        </w:rPr>
        <w:t xml:space="preserve"> </w:t>
      </w:r>
      <w:r w:rsidRPr="003F477A">
        <w:rPr>
          <w:rFonts w:ascii="Arial" w:hAnsi="Arial" w:cs="Arial"/>
          <w:sz w:val="24"/>
          <w:szCs w:val="24"/>
        </w:rPr>
        <w:t>fiel</w:t>
      </w:r>
      <w:r w:rsidRPr="003F477A">
        <w:rPr>
          <w:rFonts w:ascii="Arial" w:hAnsi="Arial" w:cs="Arial"/>
          <w:spacing w:val="-1"/>
          <w:sz w:val="24"/>
          <w:szCs w:val="24"/>
        </w:rPr>
        <w:t xml:space="preserve"> </w:t>
      </w:r>
      <w:r w:rsidRPr="003F477A">
        <w:rPr>
          <w:rFonts w:ascii="Arial" w:hAnsi="Arial" w:cs="Arial"/>
          <w:sz w:val="24"/>
          <w:szCs w:val="24"/>
        </w:rPr>
        <w:t>cumplimiento se</w:t>
      </w:r>
      <w:r w:rsidRPr="003F477A">
        <w:rPr>
          <w:rFonts w:ascii="Arial" w:hAnsi="Arial" w:cs="Arial"/>
          <w:spacing w:val="-2"/>
          <w:sz w:val="24"/>
          <w:szCs w:val="24"/>
        </w:rPr>
        <w:t xml:space="preserve"> </w:t>
      </w:r>
      <w:r w:rsidRPr="003F477A">
        <w:rPr>
          <w:rFonts w:ascii="Arial" w:hAnsi="Arial" w:cs="Arial"/>
          <w:sz w:val="24"/>
          <w:szCs w:val="24"/>
        </w:rPr>
        <w:t>podrá</w:t>
      </w:r>
      <w:r w:rsidRPr="003F477A">
        <w:rPr>
          <w:rFonts w:ascii="Arial" w:hAnsi="Arial" w:cs="Arial"/>
          <w:spacing w:val="-1"/>
          <w:sz w:val="24"/>
          <w:szCs w:val="24"/>
        </w:rPr>
        <w:t xml:space="preserve"> </w:t>
      </w:r>
      <w:r w:rsidRPr="003F477A">
        <w:rPr>
          <w:rFonts w:ascii="Arial" w:hAnsi="Arial" w:cs="Arial"/>
          <w:sz w:val="24"/>
          <w:szCs w:val="24"/>
        </w:rPr>
        <w:t>efectivizar</w:t>
      </w:r>
      <w:r w:rsidRPr="003F477A">
        <w:rPr>
          <w:rFonts w:ascii="Arial" w:hAnsi="Arial" w:cs="Arial"/>
          <w:spacing w:val="-1"/>
          <w:sz w:val="24"/>
          <w:szCs w:val="24"/>
        </w:rPr>
        <w:t xml:space="preserve"> </w:t>
      </w:r>
      <w:r w:rsidRPr="003F477A">
        <w:rPr>
          <w:rFonts w:ascii="Arial" w:hAnsi="Arial" w:cs="Arial"/>
          <w:sz w:val="24"/>
          <w:szCs w:val="24"/>
        </w:rPr>
        <w:t>las</w:t>
      </w:r>
      <w:r w:rsidRPr="003F477A">
        <w:rPr>
          <w:rFonts w:ascii="Arial" w:hAnsi="Arial" w:cs="Arial"/>
          <w:spacing w:val="-1"/>
          <w:sz w:val="24"/>
          <w:szCs w:val="24"/>
        </w:rPr>
        <w:t xml:space="preserve"> </w:t>
      </w:r>
      <w:r w:rsidRPr="003F477A">
        <w:rPr>
          <w:rFonts w:ascii="Arial" w:hAnsi="Arial" w:cs="Arial"/>
          <w:sz w:val="24"/>
          <w:szCs w:val="24"/>
        </w:rPr>
        <w:t>multas</w:t>
      </w:r>
      <w:r w:rsidRPr="003F477A">
        <w:rPr>
          <w:rFonts w:ascii="Arial" w:hAnsi="Arial" w:cs="Arial"/>
          <w:spacing w:val="-1"/>
          <w:sz w:val="24"/>
          <w:szCs w:val="24"/>
        </w:rPr>
        <w:t xml:space="preserve"> </w:t>
      </w:r>
      <w:r w:rsidRPr="003F477A">
        <w:rPr>
          <w:rFonts w:ascii="Arial" w:hAnsi="Arial" w:cs="Arial"/>
          <w:sz w:val="24"/>
          <w:szCs w:val="24"/>
        </w:rPr>
        <w:t>que</w:t>
      </w:r>
      <w:r w:rsidRPr="003F477A">
        <w:rPr>
          <w:rFonts w:ascii="Arial" w:hAnsi="Arial" w:cs="Arial"/>
          <w:spacing w:val="-2"/>
          <w:sz w:val="24"/>
          <w:szCs w:val="24"/>
        </w:rPr>
        <w:t xml:space="preserve"> </w:t>
      </w:r>
      <w:r w:rsidRPr="003F477A">
        <w:rPr>
          <w:rFonts w:ascii="Arial" w:hAnsi="Arial" w:cs="Arial"/>
          <w:sz w:val="24"/>
          <w:szCs w:val="24"/>
        </w:rPr>
        <w:t>le fueren impuestas a la Consultora.</w:t>
      </w:r>
    </w:p>
    <w:p w:rsidR="00AA75F7" w:rsidRPr="003F477A" w:rsidRDefault="00AA75F7" w:rsidP="00AA75F7">
      <w:pPr>
        <w:pStyle w:val="Textoindependiente"/>
        <w:spacing w:before="7"/>
        <w:rPr>
          <w:rFonts w:ascii="Arial" w:hAnsi="Arial" w:cs="Arial"/>
          <w:sz w:val="24"/>
          <w:szCs w:val="24"/>
        </w:rPr>
      </w:pPr>
    </w:p>
    <w:p w:rsidR="00AA75F7" w:rsidRPr="003F477A" w:rsidRDefault="00AA75F7" w:rsidP="00291EF2">
      <w:pPr>
        <w:pStyle w:val="Prrafodelista"/>
        <w:numPr>
          <w:ilvl w:val="2"/>
          <w:numId w:val="6"/>
        </w:numPr>
        <w:tabs>
          <w:tab w:val="left" w:pos="1113"/>
        </w:tabs>
        <w:spacing w:line="232" w:lineRule="auto"/>
        <w:ind w:left="1113" w:right="255"/>
        <w:rPr>
          <w:rFonts w:ascii="Arial" w:hAnsi="Arial" w:cs="Arial"/>
          <w:sz w:val="24"/>
          <w:szCs w:val="24"/>
        </w:rPr>
      </w:pPr>
      <w:r w:rsidRPr="003F477A">
        <w:rPr>
          <w:rFonts w:ascii="Arial" w:hAnsi="Arial" w:cs="Arial"/>
          <w:b/>
          <w:sz w:val="24"/>
          <w:szCs w:val="24"/>
        </w:rPr>
        <w:t xml:space="preserve">La garantía del anticipo </w:t>
      </w:r>
      <w:r w:rsidRPr="003F477A">
        <w:rPr>
          <w:rFonts w:ascii="Arial" w:hAnsi="Arial" w:cs="Arial"/>
          <w:sz w:val="24"/>
          <w:szCs w:val="24"/>
        </w:rPr>
        <w:t>que garantiza 100% del anticipo otorgado por la Muy Ilustre</w:t>
      </w:r>
      <w:r w:rsidRPr="003F477A">
        <w:rPr>
          <w:rFonts w:ascii="Arial" w:hAnsi="Arial" w:cs="Arial"/>
          <w:spacing w:val="-6"/>
          <w:sz w:val="24"/>
          <w:szCs w:val="24"/>
        </w:rPr>
        <w:t xml:space="preserve"> </w:t>
      </w:r>
      <w:r w:rsidRPr="003F477A">
        <w:rPr>
          <w:rFonts w:ascii="Arial" w:hAnsi="Arial" w:cs="Arial"/>
          <w:sz w:val="24"/>
          <w:szCs w:val="24"/>
        </w:rPr>
        <w:t>Municipalidad</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9"/>
          <w:sz w:val="24"/>
          <w:szCs w:val="24"/>
        </w:rPr>
        <w:t xml:space="preserve"> </w:t>
      </w:r>
      <w:r w:rsidR="009A365A" w:rsidRPr="003F477A">
        <w:rPr>
          <w:rFonts w:ascii="Arial" w:hAnsi="Arial" w:cs="Arial"/>
          <w:sz w:val="24"/>
          <w:szCs w:val="24"/>
        </w:rPr>
        <w:t>Daule</w:t>
      </w:r>
      <w:r w:rsidRPr="003F477A">
        <w:rPr>
          <w:rFonts w:ascii="Arial" w:hAnsi="Arial" w:cs="Arial"/>
          <w:spacing w:val="-6"/>
          <w:sz w:val="24"/>
          <w:szCs w:val="24"/>
        </w:rPr>
        <w:t xml:space="preserve"> </w:t>
      </w:r>
      <w:r w:rsidRPr="003F477A">
        <w:rPr>
          <w:rFonts w:ascii="Arial" w:hAnsi="Arial" w:cs="Arial"/>
          <w:sz w:val="24"/>
          <w:szCs w:val="24"/>
        </w:rPr>
        <w:t>(Gobierno</w:t>
      </w:r>
      <w:r w:rsidRPr="003F477A">
        <w:rPr>
          <w:rFonts w:ascii="Arial" w:hAnsi="Arial" w:cs="Arial"/>
          <w:spacing w:val="-6"/>
          <w:sz w:val="24"/>
          <w:szCs w:val="24"/>
        </w:rPr>
        <w:t xml:space="preserve"> </w:t>
      </w:r>
      <w:r w:rsidRPr="003F477A">
        <w:rPr>
          <w:rFonts w:ascii="Arial" w:hAnsi="Arial" w:cs="Arial"/>
          <w:sz w:val="24"/>
          <w:szCs w:val="24"/>
        </w:rPr>
        <w:t>Autónomo</w:t>
      </w:r>
      <w:r w:rsidRPr="003F477A">
        <w:rPr>
          <w:rFonts w:ascii="Arial" w:hAnsi="Arial" w:cs="Arial"/>
          <w:spacing w:val="-6"/>
          <w:sz w:val="24"/>
          <w:szCs w:val="24"/>
        </w:rPr>
        <w:t xml:space="preserve"> </w:t>
      </w:r>
      <w:r w:rsidRPr="003F477A">
        <w:rPr>
          <w:rFonts w:ascii="Arial" w:hAnsi="Arial" w:cs="Arial"/>
          <w:sz w:val="24"/>
          <w:szCs w:val="24"/>
        </w:rPr>
        <w:t>Descentralizado</w:t>
      </w:r>
      <w:r w:rsidRPr="003F477A">
        <w:rPr>
          <w:rFonts w:ascii="Arial" w:hAnsi="Arial" w:cs="Arial"/>
          <w:spacing w:val="-5"/>
          <w:sz w:val="24"/>
          <w:szCs w:val="24"/>
        </w:rPr>
        <w:t xml:space="preserve"> </w:t>
      </w:r>
      <w:r w:rsidRPr="003F477A">
        <w:rPr>
          <w:rFonts w:ascii="Arial" w:hAnsi="Arial" w:cs="Arial"/>
          <w:sz w:val="24"/>
          <w:szCs w:val="24"/>
        </w:rPr>
        <w:t xml:space="preserve">Municipal </w:t>
      </w:r>
      <w:r w:rsidRPr="003F477A">
        <w:rPr>
          <w:rFonts w:ascii="Arial" w:hAnsi="Arial" w:cs="Arial"/>
          <w:spacing w:val="-4"/>
          <w:sz w:val="24"/>
          <w:szCs w:val="24"/>
        </w:rPr>
        <w:t>de</w:t>
      </w:r>
      <w:r w:rsidRPr="003F477A">
        <w:rPr>
          <w:rFonts w:ascii="Arial" w:hAnsi="Arial" w:cs="Arial"/>
          <w:spacing w:val="-14"/>
          <w:sz w:val="24"/>
          <w:szCs w:val="24"/>
        </w:rPr>
        <w:t xml:space="preserve"> </w:t>
      </w:r>
      <w:r w:rsidR="009A365A" w:rsidRPr="003F477A">
        <w:rPr>
          <w:rFonts w:ascii="Arial" w:hAnsi="Arial" w:cs="Arial"/>
          <w:spacing w:val="-4"/>
          <w:sz w:val="24"/>
          <w:szCs w:val="24"/>
        </w:rPr>
        <w:t>Daule)</w:t>
      </w:r>
      <w:r w:rsidRPr="003F477A">
        <w:rPr>
          <w:rFonts w:ascii="Arial" w:hAnsi="Arial" w:cs="Arial"/>
          <w:spacing w:val="-4"/>
          <w:sz w:val="24"/>
          <w:szCs w:val="24"/>
        </w:rPr>
        <w:t>,</w:t>
      </w:r>
      <w:r w:rsidRPr="003F477A">
        <w:rPr>
          <w:rFonts w:ascii="Arial" w:hAnsi="Arial" w:cs="Arial"/>
          <w:spacing w:val="-13"/>
          <w:sz w:val="24"/>
          <w:szCs w:val="24"/>
        </w:rPr>
        <w:t xml:space="preserve"> </w:t>
      </w:r>
      <w:r w:rsidRPr="003F477A">
        <w:rPr>
          <w:rFonts w:ascii="Arial" w:hAnsi="Arial" w:cs="Arial"/>
          <w:spacing w:val="-4"/>
          <w:sz w:val="24"/>
          <w:szCs w:val="24"/>
        </w:rPr>
        <w:t>así</w:t>
      </w:r>
      <w:r w:rsidRPr="003F477A">
        <w:rPr>
          <w:rFonts w:ascii="Arial" w:hAnsi="Arial" w:cs="Arial"/>
          <w:spacing w:val="-14"/>
          <w:sz w:val="24"/>
          <w:szCs w:val="24"/>
        </w:rPr>
        <w:t xml:space="preserve"> </w:t>
      </w:r>
      <w:r w:rsidRPr="003F477A">
        <w:rPr>
          <w:rFonts w:ascii="Arial" w:hAnsi="Arial" w:cs="Arial"/>
          <w:spacing w:val="-4"/>
          <w:sz w:val="24"/>
          <w:szCs w:val="24"/>
        </w:rPr>
        <w:t>como</w:t>
      </w:r>
      <w:r w:rsidRPr="003F477A">
        <w:rPr>
          <w:rFonts w:ascii="Arial" w:hAnsi="Arial" w:cs="Arial"/>
          <w:spacing w:val="-14"/>
          <w:sz w:val="24"/>
          <w:szCs w:val="24"/>
        </w:rPr>
        <w:t xml:space="preserve"> </w:t>
      </w:r>
      <w:r w:rsidRPr="003F477A">
        <w:rPr>
          <w:rFonts w:ascii="Arial" w:hAnsi="Arial" w:cs="Arial"/>
          <w:spacing w:val="-4"/>
          <w:sz w:val="24"/>
          <w:szCs w:val="24"/>
        </w:rPr>
        <w:t>su</w:t>
      </w:r>
      <w:r w:rsidRPr="003F477A">
        <w:rPr>
          <w:rFonts w:ascii="Arial" w:hAnsi="Arial" w:cs="Arial"/>
          <w:spacing w:val="-14"/>
          <w:sz w:val="24"/>
          <w:szCs w:val="24"/>
        </w:rPr>
        <w:t xml:space="preserve"> </w:t>
      </w:r>
      <w:r w:rsidRPr="003F477A">
        <w:rPr>
          <w:rFonts w:ascii="Arial" w:hAnsi="Arial" w:cs="Arial"/>
          <w:spacing w:val="-4"/>
          <w:sz w:val="24"/>
          <w:szCs w:val="24"/>
        </w:rPr>
        <w:t>correspondiente</w:t>
      </w:r>
      <w:r w:rsidRPr="003F477A">
        <w:rPr>
          <w:rFonts w:ascii="Arial" w:hAnsi="Arial" w:cs="Arial"/>
          <w:spacing w:val="-14"/>
          <w:sz w:val="24"/>
          <w:szCs w:val="24"/>
        </w:rPr>
        <w:t xml:space="preserve"> </w:t>
      </w:r>
      <w:r w:rsidRPr="003F477A">
        <w:rPr>
          <w:rFonts w:ascii="Arial" w:hAnsi="Arial" w:cs="Arial"/>
          <w:spacing w:val="-4"/>
          <w:sz w:val="24"/>
          <w:szCs w:val="24"/>
        </w:rPr>
        <w:t>reajuste,</w:t>
      </w:r>
      <w:r w:rsidRPr="003F477A">
        <w:rPr>
          <w:rFonts w:ascii="Arial" w:hAnsi="Arial" w:cs="Arial"/>
          <w:spacing w:val="-14"/>
          <w:sz w:val="24"/>
          <w:szCs w:val="24"/>
        </w:rPr>
        <w:t xml:space="preserve"> </w:t>
      </w:r>
      <w:r w:rsidRPr="003F477A">
        <w:rPr>
          <w:rFonts w:ascii="Arial" w:hAnsi="Arial" w:cs="Arial"/>
          <w:spacing w:val="-4"/>
          <w:sz w:val="24"/>
          <w:szCs w:val="24"/>
        </w:rPr>
        <w:t>en</w:t>
      </w:r>
      <w:r w:rsidRPr="003F477A">
        <w:rPr>
          <w:rFonts w:ascii="Arial" w:hAnsi="Arial" w:cs="Arial"/>
          <w:spacing w:val="-14"/>
          <w:sz w:val="24"/>
          <w:szCs w:val="24"/>
        </w:rPr>
        <w:t xml:space="preserve"> </w:t>
      </w:r>
      <w:r w:rsidRPr="003F477A">
        <w:rPr>
          <w:rFonts w:ascii="Arial" w:hAnsi="Arial" w:cs="Arial"/>
          <w:spacing w:val="-4"/>
          <w:sz w:val="24"/>
          <w:szCs w:val="24"/>
        </w:rPr>
        <w:t>caso</w:t>
      </w:r>
      <w:r w:rsidRPr="003F477A">
        <w:rPr>
          <w:rFonts w:ascii="Arial" w:hAnsi="Arial" w:cs="Arial"/>
          <w:spacing w:val="-14"/>
          <w:sz w:val="24"/>
          <w:szCs w:val="24"/>
        </w:rPr>
        <w:t xml:space="preserve"> </w:t>
      </w:r>
      <w:r w:rsidRPr="003F477A">
        <w:rPr>
          <w:rFonts w:ascii="Arial" w:hAnsi="Arial" w:cs="Arial"/>
          <w:spacing w:val="-4"/>
          <w:sz w:val="24"/>
          <w:szCs w:val="24"/>
        </w:rPr>
        <w:t>de</w:t>
      </w:r>
      <w:r w:rsidRPr="003F477A">
        <w:rPr>
          <w:rFonts w:ascii="Arial" w:hAnsi="Arial" w:cs="Arial"/>
          <w:spacing w:val="-14"/>
          <w:sz w:val="24"/>
          <w:szCs w:val="24"/>
        </w:rPr>
        <w:t xml:space="preserve"> </w:t>
      </w:r>
      <w:r w:rsidRPr="003F477A">
        <w:rPr>
          <w:rFonts w:ascii="Arial" w:hAnsi="Arial" w:cs="Arial"/>
          <w:spacing w:val="-4"/>
          <w:sz w:val="24"/>
          <w:szCs w:val="24"/>
        </w:rPr>
        <w:t>determinarse</w:t>
      </w:r>
      <w:r w:rsidRPr="003F477A">
        <w:rPr>
          <w:rFonts w:ascii="Arial" w:hAnsi="Arial" w:cs="Arial"/>
          <w:spacing w:val="-14"/>
          <w:sz w:val="24"/>
          <w:szCs w:val="24"/>
        </w:rPr>
        <w:t xml:space="preserve"> </w:t>
      </w:r>
      <w:r w:rsidRPr="003F477A">
        <w:rPr>
          <w:rFonts w:ascii="Arial" w:hAnsi="Arial" w:cs="Arial"/>
          <w:spacing w:val="-4"/>
          <w:sz w:val="24"/>
          <w:szCs w:val="24"/>
        </w:rPr>
        <w:t xml:space="preserve">éste </w:t>
      </w:r>
      <w:r w:rsidRPr="003F477A">
        <w:rPr>
          <w:rFonts w:ascii="Arial" w:hAnsi="Arial" w:cs="Arial"/>
          <w:sz w:val="24"/>
          <w:szCs w:val="24"/>
        </w:rPr>
        <w:t>por</w:t>
      </w:r>
      <w:r w:rsidRPr="003F477A">
        <w:rPr>
          <w:rFonts w:ascii="Arial" w:hAnsi="Arial" w:cs="Arial"/>
          <w:spacing w:val="-8"/>
          <w:sz w:val="24"/>
          <w:szCs w:val="24"/>
        </w:rPr>
        <w:t xml:space="preserve"> </w:t>
      </w:r>
      <w:r w:rsidRPr="003F477A">
        <w:rPr>
          <w:rFonts w:ascii="Arial" w:hAnsi="Arial" w:cs="Arial"/>
          <w:sz w:val="24"/>
          <w:szCs w:val="24"/>
        </w:rPr>
        <w:t>parte</w:t>
      </w:r>
      <w:r w:rsidRPr="003F477A">
        <w:rPr>
          <w:rFonts w:ascii="Arial" w:hAnsi="Arial" w:cs="Arial"/>
          <w:spacing w:val="-10"/>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10"/>
          <w:sz w:val="24"/>
          <w:szCs w:val="24"/>
        </w:rPr>
        <w:t xml:space="preserve"> </w:t>
      </w:r>
      <w:r w:rsidRPr="003F477A">
        <w:rPr>
          <w:rFonts w:ascii="Arial" w:hAnsi="Arial" w:cs="Arial"/>
          <w:sz w:val="24"/>
          <w:szCs w:val="24"/>
        </w:rPr>
        <w:t>Municipalidad</w:t>
      </w:r>
      <w:r w:rsidRPr="003F477A">
        <w:rPr>
          <w:rFonts w:ascii="Arial" w:hAnsi="Arial" w:cs="Arial"/>
          <w:spacing w:val="-8"/>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009A365A" w:rsidRPr="003F477A">
        <w:rPr>
          <w:rFonts w:ascii="Arial" w:hAnsi="Arial" w:cs="Arial"/>
          <w:sz w:val="24"/>
          <w:szCs w:val="24"/>
        </w:rPr>
        <w:t>Daule</w:t>
      </w:r>
      <w:r w:rsidRPr="003F477A">
        <w:rPr>
          <w:rFonts w:ascii="Arial" w:hAnsi="Arial" w:cs="Arial"/>
          <w:sz w:val="24"/>
          <w:szCs w:val="24"/>
        </w:rPr>
        <w:t>.</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1"/>
          <w:numId w:val="6"/>
        </w:numPr>
        <w:tabs>
          <w:tab w:val="left" w:pos="889"/>
        </w:tabs>
        <w:ind w:left="276" w:right="302" w:firstLine="0"/>
        <w:rPr>
          <w:rFonts w:ascii="Arial" w:hAnsi="Arial" w:cs="Arial"/>
          <w:sz w:val="24"/>
          <w:szCs w:val="24"/>
        </w:rPr>
      </w:pPr>
      <w:r w:rsidRPr="003F477A">
        <w:rPr>
          <w:rFonts w:ascii="Arial" w:hAnsi="Arial" w:cs="Arial"/>
          <w:b/>
          <w:sz w:val="24"/>
          <w:szCs w:val="24"/>
        </w:rPr>
        <w:t>Ejecución</w:t>
      </w:r>
      <w:r w:rsidRPr="003F477A">
        <w:rPr>
          <w:rFonts w:ascii="Arial" w:hAnsi="Arial" w:cs="Arial"/>
          <w:b/>
          <w:spacing w:val="-15"/>
          <w:sz w:val="24"/>
          <w:szCs w:val="24"/>
        </w:rPr>
        <w:t xml:space="preserve"> </w:t>
      </w:r>
      <w:r w:rsidRPr="003F477A">
        <w:rPr>
          <w:rFonts w:ascii="Arial" w:hAnsi="Arial" w:cs="Arial"/>
          <w:b/>
          <w:sz w:val="24"/>
          <w:szCs w:val="24"/>
        </w:rPr>
        <w:t>de</w:t>
      </w:r>
      <w:r w:rsidRPr="003F477A">
        <w:rPr>
          <w:rFonts w:ascii="Arial" w:hAnsi="Arial" w:cs="Arial"/>
          <w:b/>
          <w:spacing w:val="-15"/>
          <w:sz w:val="24"/>
          <w:szCs w:val="24"/>
        </w:rPr>
        <w:t xml:space="preserve"> </w:t>
      </w:r>
      <w:r w:rsidRPr="003F477A">
        <w:rPr>
          <w:rFonts w:ascii="Arial" w:hAnsi="Arial" w:cs="Arial"/>
          <w:b/>
          <w:sz w:val="24"/>
          <w:szCs w:val="24"/>
        </w:rPr>
        <w:t>las</w:t>
      </w:r>
      <w:r w:rsidRPr="003F477A">
        <w:rPr>
          <w:rFonts w:ascii="Arial" w:hAnsi="Arial" w:cs="Arial"/>
          <w:b/>
          <w:spacing w:val="-17"/>
          <w:sz w:val="24"/>
          <w:szCs w:val="24"/>
        </w:rPr>
        <w:t xml:space="preserve"> </w:t>
      </w:r>
      <w:r w:rsidRPr="003F477A">
        <w:rPr>
          <w:rFonts w:ascii="Arial" w:hAnsi="Arial" w:cs="Arial"/>
          <w:b/>
          <w:sz w:val="24"/>
          <w:szCs w:val="24"/>
        </w:rPr>
        <w:t>garantías:</w:t>
      </w:r>
      <w:r w:rsidRPr="003F477A">
        <w:rPr>
          <w:rFonts w:ascii="Arial" w:hAnsi="Arial" w:cs="Arial"/>
          <w:b/>
          <w:spacing w:val="-9"/>
          <w:sz w:val="24"/>
          <w:szCs w:val="24"/>
        </w:rPr>
        <w:t xml:space="preserve"> </w:t>
      </w:r>
      <w:r w:rsidRPr="003F477A">
        <w:rPr>
          <w:rFonts w:ascii="Arial" w:hAnsi="Arial" w:cs="Arial"/>
          <w:sz w:val="24"/>
          <w:szCs w:val="24"/>
        </w:rPr>
        <w:t>Las</w:t>
      </w:r>
      <w:r w:rsidRPr="003F477A">
        <w:rPr>
          <w:rFonts w:ascii="Arial" w:hAnsi="Arial" w:cs="Arial"/>
          <w:spacing w:val="-16"/>
          <w:sz w:val="24"/>
          <w:szCs w:val="24"/>
        </w:rPr>
        <w:t xml:space="preserve"> </w:t>
      </w:r>
      <w:r w:rsidRPr="003F477A">
        <w:rPr>
          <w:rFonts w:ascii="Arial" w:hAnsi="Arial" w:cs="Arial"/>
          <w:sz w:val="24"/>
          <w:szCs w:val="24"/>
        </w:rPr>
        <w:t>garantías</w:t>
      </w:r>
      <w:r w:rsidRPr="003F477A">
        <w:rPr>
          <w:rFonts w:ascii="Arial" w:hAnsi="Arial" w:cs="Arial"/>
          <w:spacing w:val="-14"/>
          <w:sz w:val="24"/>
          <w:szCs w:val="24"/>
        </w:rPr>
        <w:t xml:space="preserve"> </w:t>
      </w:r>
      <w:r w:rsidRPr="003F477A">
        <w:rPr>
          <w:rFonts w:ascii="Arial" w:hAnsi="Arial" w:cs="Arial"/>
          <w:sz w:val="24"/>
          <w:szCs w:val="24"/>
        </w:rPr>
        <w:t>contractuales</w:t>
      </w:r>
      <w:r w:rsidRPr="003F477A">
        <w:rPr>
          <w:rFonts w:ascii="Arial" w:hAnsi="Arial" w:cs="Arial"/>
          <w:spacing w:val="-16"/>
          <w:sz w:val="24"/>
          <w:szCs w:val="24"/>
        </w:rPr>
        <w:t xml:space="preserve"> </w:t>
      </w:r>
      <w:r w:rsidRPr="003F477A">
        <w:rPr>
          <w:rFonts w:ascii="Arial" w:hAnsi="Arial" w:cs="Arial"/>
          <w:sz w:val="24"/>
          <w:szCs w:val="24"/>
        </w:rPr>
        <w:t>podrán</w:t>
      </w:r>
      <w:r w:rsidRPr="003F477A">
        <w:rPr>
          <w:rFonts w:ascii="Arial" w:hAnsi="Arial" w:cs="Arial"/>
          <w:spacing w:val="-17"/>
          <w:sz w:val="24"/>
          <w:szCs w:val="24"/>
        </w:rPr>
        <w:t xml:space="preserve"> </w:t>
      </w:r>
      <w:r w:rsidRPr="003F477A">
        <w:rPr>
          <w:rFonts w:ascii="Arial" w:hAnsi="Arial" w:cs="Arial"/>
          <w:sz w:val="24"/>
          <w:szCs w:val="24"/>
        </w:rPr>
        <w:t>ser</w:t>
      </w:r>
      <w:r w:rsidRPr="003F477A">
        <w:rPr>
          <w:rFonts w:ascii="Arial" w:hAnsi="Arial" w:cs="Arial"/>
          <w:spacing w:val="-14"/>
          <w:sz w:val="24"/>
          <w:szCs w:val="24"/>
        </w:rPr>
        <w:t xml:space="preserve"> </w:t>
      </w:r>
      <w:r w:rsidRPr="003F477A">
        <w:rPr>
          <w:rFonts w:ascii="Arial" w:hAnsi="Arial" w:cs="Arial"/>
          <w:sz w:val="24"/>
          <w:szCs w:val="24"/>
        </w:rPr>
        <w:t>ejecutadas</w:t>
      </w:r>
      <w:r w:rsidRPr="003F477A">
        <w:rPr>
          <w:rFonts w:ascii="Arial" w:hAnsi="Arial" w:cs="Arial"/>
          <w:spacing w:val="-16"/>
          <w:sz w:val="24"/>
          <w:szCs w:val="24"/>
        </w:rPr>
        <w:t xml:space="preserve"> </w:t>
      </w:r>
      <w:r w:rsidRPr="003F477A">
        <w:rPr>
          <w:rFonts w:ascii="Arial" w:hAnsi="Arial" w:cs="Arial"/>
          <w:sz w:val="24"/>
          <w:szCs w:val="24"/>
        </w:rPr>
        <w:t>por el CONTRATANTE en los siguientes casos:</w:t>
      </w:r>
    </w:p>
    <w:p w:rsidR="00AA75F7" w:rsidRPr="003F477A" w:rsidRDefault="00AA75F7" w:rsidP="00AA75F7">
      <w:pPr>
        <w:pStyle w:val="Textoindependiente"/>
        <w:rPr>
          <w:rFonts w:ascii="Arial" w:hAnsi="Arial" w:cs="Arial"/>
          <w:sz w:val="24"/>
          <w:szCs w:val="24"/>
        </w:rPr>
      </w:pPr>
    </w:p>
    <w:p w:rsidR="00AA75F7" w:rsidRPr="00BB0CDD" w:rsidRDefault="00AA75F7" w:rsidP="00BB0CDD">
      <w:pPr>
        <w:pStyle w:val="Ttulo4"/>
        <w:numPr>
          <w:ilvl w:val="0"/>
          <w:numId w:val="5"/>
        </w:numPr>
        <w:tabs>
          <w:tab w:val="left" w:pos="695"/>
        </w:tabs>
        <w:spacing w:before="23"/>
        <w:ind w:left="695" w:hanging="419"/>
        <w:rPr>
          <w:rFonts w:ascii="Arial" w:hAnsi="Arial" w:cs="Arial"/>
          <w:sz w:val="24"/>
          <w:szCs w:val="24"/>
        </w:rPr>
      </w:pPr>
      <w:r w:rsidRPr="00BB0CDD">
        <w:rPr>
          <w:rFonts w:ascii="Arial" w:hAnsi="Arial" w:cs="Arial"/>
          <w:sz w:val="24"/>
          <w:szCs w:val="24"/>
        </w:rPr>
        <w:t>La</w:t>
      </w:r>
      <w:r w:rsidRPr="00BB0CDD">
        <w:rPr>
          <w:rFonts w:ascii="Arial" w:hAnsi="Arial" w:cs="Arial"/>
          <w:spacing w:val="-17"/>
          <w:sz w:val="24"/>
          <w:szCs w:val="24"/>
        </w:rPr>
        <w:t xml:space="preserve"> </w:t>
      </w:r>
      <w:r w:rsidRPr="00BB0CDD">
        <w:rPr>
          <w:rFonts w:ascii="Arial" w:hAnsi="Arial" w:cs="Arial"/>
          <w:sz w:val="24"/>
          <w:szCs w:val="24"/>
        </w:rPr>
        <w:t>de</w:t>
      </w:r>
      <w:r w:rsidRPr="00BB0CDD">
        <w:rPr>
          <w:rFonts w:ascii="Arial" w:hAnsi="Arial" w:cs="Arial"/>
          <w:spacing w:val="-14"/>
          <w:sz w:val="24"/>
          <w:szCs w:val="24"/>
        </w:rPr>
        <w:t xml:space="preserve"> </w:t>
      </w:r>
      <w:r w:rsidRPr="00BB0CDD">
        <w:rPr>
          <w:rFonts w:ascii="Arial" w:hAnsi="Arial" w:cs="Arial"/>
          <w:sz w:val="24"/>
          <w:szCs w:val="24"/>
        </w:rPr>
        <w:t>fiel</w:t>
      </w:r>
      <w:r w:rsidRPr="00BB0CDD">
        <w:rPr>
          <w:rFonts w:ascii="Arial" w:hAnsi="Arial" w:cs="Arial"/>
          <w:spacing w:val="-16"/>
          <w:sz w:val="24"/>
          <w:szCs w:val="24"/>
        </w:rPr>
        <w:t xml:space="preserve"> </w:t>
      </w:r>
      <w:r w:rsidRPr="00BB0CDD">
        <w:rPr>
          <w:rFonts w:ascii="Arial" w:hAnsi="Arial" w:cs="Arial"/>
          <w:sz w:val="24"/>
          <w:szCs w:val="24"/>
        </w:rPr>
        <w:t>cumplimiento</w:t>
      </w:r>
      <w:r w:rsidRPr="00BB0CDD">
        <w:rPr>
          <w:rFonts w:ascii="Arial" w:hAnsi="Arial" w:cs="Arial"/>
          <w:spacing w:val="-15"/>
          <w:sz w:val="24"/>
          <w:szCs w:val="24"/>
        </w:rPr>
        <w:t xml:space="preserve"> </w:t>
      </w:r>
      <w:r w:rsidRPr="00BB0CDD">
        <w:rPr>
          <w:rFonts w:ascii="Arial" w:hAnsi="Arial" w:cs="Arial"/>
          <w:sz w:val="24"/>
          <w:szCs w:val="24"/>
        </w:rPr>
        <w:t>del</w:t>
      </w:r>
      <w:r w:rsidRPr="00BB0CDD">
        <w:rPr>
          <w:rFonts w:ascii="Arial" w:hAnsi="Arial" w:cs="Arial"/>
          <w:spacing w:val="-14"/>
          <w:sz w:val="24"/>
          <w:szCs w:val="24"/>
        </w:rPr>
        <w:t xml:space="preserve"> </w:t>
      </w:r>
      <w:r w:rsidRPr="00BB0CDD">
        <w:rPr>
          <w:rFonts w:ascii="Arial" w:hAnsi="Arial" w:cs="Arial"/>
          <w:spacing w:val="-2"/>
          <w:sz w:val="24"/>
          <w:szCs w:val="24"/>
        </w:rPr>
        <w:t>contrato:</w:t>
      </w:r>
    </w:p>
    <w:p w:rsidR="00BB0CDD" w:rsidRPr="00BB0CDD" w:rsidRDefault="00BB0CDD" w:rsidP="00BB0CDD">
      <w:pPr>
        <w:pStyle w:val="Ttulo4"/>
        <w:numPr>
          <w:ilvl w:val="0"/>
          <w:numId w:val="5"/>
        </w:numPr>
        <w:tabs>
          <w:tab w:val="left" w:pos="695"/>
        </w:tabs>
        <w:spacing w:before="23"/>
        <w:ind w:left="695" w:hanging="419"/>
        <w:rPr>
          <w:rFonts w:ascii="Arial" w:hAnsi="Arial" w:cs="Arial"/>
          <w:sz w:val="24"/>
          <w:szCs w:val="24"/>
        </w:rPr>
      </w:pPr>
    </w:p>
    <w:p w:rsidR="00AA75F7" w:rsidRPr="003F477A" w:rsidRDefault="00AA75F7" w:rsidP="00291EF2">
      <w:pPr>
        <w:pStyle w:val="Prrafodelista"/>
        <w:numPr>
          <w:ilvl w:val="1"/>
          <w:numId w:val="5"/>
        </w:numPr>
        <w:tabs>
          <w:tab w:val="left" w:pos="1056"/>
        </w:tabs>
        <w:ind w:right="303"/>
        <w:rPr>
          <w:rFonts w:ascii="Arial" w:hAnsi="Arial" w:cs="Arial"/>
          <w:sz w:val="24"/>
          <w:szCs w:val="24"/>
        </w:rPr>
      </w:pPr>
      <w:r w:rsidRPr="003F477A">
        <w:rPr>
          <w:rFonts w:ascii="Arial" w:hAnsi="Arial" w:cs="Arial"/>
          <w:spacing w:val="-2"/>
          <w:sz w:val="24"/>
          <w:szCs w:val="24"/>
        </w:rPr>
        <w:t>Cuando</w:t>
      </w:r>
      <w:r w:rsidRPr="003F477A">
        <w:rPr>
          <w:rFonts w:ascii="Arial" w:hAnsi="Arial" w:cs="Arial"/>
          <w:spacing w:val="-16"/>
          <w:sz w:val="24"/>
          <w:szCs w:val="24"/>
        </w:rPr>
        <w:t xml:space="preserve"> </w:t>
      </w:r>
      <w:r w:rsidRPr="003F477A">
        <w:rPr>
          <w:rFonts w:ascii="Arial" w:hAnsi="Arial" w:cs="Arial"/>
          <w:spacing w:val="-2"/>
          <w:sz w:val="24"/>
          <w:szCs w:val="24"/>
        </w:rPr>
        <w:t>el</w:t>
      </w:r>
      <w:r w:rsidRPr="003F477A">
        <w:rPr>
          <w:rFonts w:ascii="Arial" w:hAnsi="Arial" w:cs="Arial"/>
          <w:spacing w:val="-15"/>
          <w:sz w:val="24"/>
          <w:szCs w:val="24"/>
        </w:rPr>
        <w:t xml:space="preserve"> </w:t>
      </w:r>
      <w:r w:rsidRPr="003F477A">
        <w:rPr>
          <w:rFonts w:ascii="Arial" w:hAnsi="Arial" w:cs="Arial"/>
          <w:spacing w:val="-2"/>
          <w:sz w:val="24"/>
          <w:szCs w:val="24"/>
        </w:rPr>
        <w:t>CONTRATANTE</w:t>
      </w:r>
      <w:r w:rsidRPr="003F477A">
        <w:rPr>
          <w:rFonts w:ascii="Arial" w:hAnsi="Arial" w:cs="Arial"/>
          <w:spacing w:val="-15"/>
          <w:sz w:val="24"/>
          <w:szCs w:val="24"/>
        </w:rPr>
        <w:t xml:space="preserve"> </w:t>
      </w:r>
      <w:r w:rsidRPr="003F477A">
        <w:rPr>
          <w:rFonts w:ascii="Arial" w:hAnsi="Arial" w:cs="Arial"/>
          <w:spacing w:val="-2"/>
          <w:sz w:val="24"/>
          <w:szCs w:val="24"/>
        </w:rPr>
        <w:t>declare</w:t>
      </w:r>
      <w:r w:rsidRPr="003F477A">
        <w:rPr>
          <w:rFonts w:ascii="Arial" w:hAnsi="Arial" w:cs="Arial"/>
          <w:spacing w:val="-15"/>
          <w:sz w:val="24"/>
          <w:szCs w:val="24"/>
        </w:rPr>
        <w:t xml:space="preserve"> </w:t>
      </w:r>
      <w:r w:rsidRPr="003F477A">
        <w:rPr>
          <w:rFonts w:ascii="Arial" w:hAnsi="Arial" w:cs="Arial"/>
          <w:spacing w:val="-2"/>
          <w:sz w:val="24"/>
          <w:szCs w:val="24"/>
        </w:rPr>
        <w:t>anticipada</w:t>
      </w:r>
      <w:r w:rsidRPr="003F477A">
        <w:rPr>
          <w:rFonts w:ascii="Arial" w:hAnsi="Arial" w:cs="Arial"/>
          <w:spacing w:val="-15"/>
          <w:sz w:val="24"/>
          <w:szCs w:val="24"/>
        </w:rPr>
        <w:t xml:space="preserve"> </w:t>
      </w:r>
      <w:r w:rsidRPr="003F477A">
        <w:rPr>
          <w:rFonts w:ascii="Arial" w:hAnsi="Arial" w:cs="Arial"/>
          <w:spacing w:val="-2"/>
          <w:sz w:val="24"/>
          <w:szCs w:val="24"/>
        </w:rPr>
        <w:t>y</w:t>
      </w:r>
      <w:r w:rsidRPr="003F477A">
        <w:rPr>
          <w:rFonts w:ascii="Arial" w:hAnsi="Arial" w:cs="Arial"/>
          <w:spacing w:val="-16"/>
          <w:sz w:val="24"/>
          <w:szCs w:val="24"/>
        </w:rPr>
        <w:t xml:space="preserve"> </w:t>
      </w:r>
      <w:r w:rsidRPr="003F477A">
        <w:rPr>
          <w:rFonts w:ascii="Arial" w:hAnsi="Arial" w:cs="Arial"/>
          <w:spacing w:val="-2"/>
          <w:sz w:val="24"/>
          <w:szCs w:val="24"/>
        </w:rPr>
        <w:t>unilateralmente</w:t>
      </w:r>
      <w:r w:rsidRPr="003F477A">
        <w:rPr>
          <w:rFonts w:ascii="Arial" w:hAnsi="Arial" w:cs="Arial"/>
          <w:spacing w:val="-15"/>
          <w:sz w:val="24"/>
          <w:szCs w:val="24"/>
        </w:rPr>
        <w:t xml:space="preserve"> </w:t>
      </w:r>
      <w:r w:rsidRPr="003F477A">
        <w:rPr>
          <w:rFonts w:ascii="Arial" w:hAnsi="Arial" w:cs="Arial"/>
          <w:spacing w:val="-2"/>
          <w:sz w:val="24"/>
          <w:szCs w:val="24"/>
        </w:rPr>
        <w:t>terminado</w:t>
      </w:r>
      <w:r w:rsidRPr="003F477A">
        <w:rPr>
          <w:rFonts w:ascii="Arial" w:hAnsi="Arial" w:cs="Arial"/>
          <w:spacing w:val="-15"/>
          <w:sz w:val="24"/>
          <w:szCs w:val="24"/>
        </w:rPr>
        <w:t xml:space="preserve"> </w:t>
      </w:r>
      <w:r w:rsidRPr="003F477A">
        <w:rPr>
          <w:rFonts w:ascii="Arial" w:hAnsi="Arial" w:cs="Arial"/>
          <w:spacing w:val="-2"/>
          <w:sz w:val="24"/>
          <w:szCs w:val="24"/>
        </w:rPr>
        <w:t>el</w:t>
      </w:r>
      <w:r w:rsidRPr="003F477A">
        <w:rPr>
          <w:rFonts w:ascii="Arial" w:hAnsi="Arial" w:cs="Arial"/>
          <w:spacing w:val="-15"/>
          <w:sz w:val="24"/>
          <w:szCs w:val="24"/>
        </w:rPr>
        <w:t xml:space="preserve"> </w:t>
      </w:r>
      <w:r w:rsidRPr="003F477A">
        <w:rPr>
          <w:rFonts w:ascii="Arial" w:hAnsi="Arial" w:cs="Arial"/>
          <w:spacing w:val="-2"/>
          <w:sz w:val="24"/>
          <w:szCs w:val="24"/>
        </w:rPr>
        <w:t xml:space="preserve">contrato </w:t>
      </w:r>
      <w:r w:rsidRPr="003F477A">
        <w:rPr>
          <w:rFonts w:ascii="Arial" w:hAnsi="Arial" w:cs="Arial"/>
          <w:sz w:val="24"/>
          <w:szCs w:val="24"/>
        </w:rPr>
        <w:t>por causas imputables a la Consultora.</w:t>
      </w:r>
    </w:p>
    <w:p w:rsidR="00AA75F7" w:rsidRPr="003F477A" w:rsidRDefault="00AA75F7" w:rsidP="00291EF2">
      <w:pPr>
        <w:pStyle w:val="Prrafodelista"/>
        <w:numPr>
          <w:ilvl w:val="1"/>
          <w:numId w:val="5"/>
        </w:numPr>
        <w:tabs>
          <w:tab w:val="left" w:pos="1055"/>
        </w:tabs>
        <w:spacing w:before="2"/>
        <w:ind w:left="1055" w:hanging="359"/>
        <w:rPr>
          <w:rFonts w:ascii="Arial" w:hAnsi="Arial" w:cs="Arial"/>
          <w:sz w:val="24"/>
          <w:szCs w:val="24"/>
        </w:rPr>
      </w:pPr>
      <w:r w:rsidRPr="003F477A">
        <w:rPr>
          <w:rFonts w:ascii="Arial" w:hAnsi="Arial" w:cs="Arial"/>
          <w:sz w:val="24"/>
          <w:szCs w:val="24"/>
        </w:rPr>
        <w:t>Si</w:t>
      </w:r>
      <w:r w:rsidRPr="003F477A">
        <w:rPr>
          <w:rFonts w:ascii="Arial" w:hAnsi="Arial" w:cs="Arial"/>
          <w:spacing w:val="-16"/>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Consultora</w:t>
      </w:r>
      <w:r w:rsidRPr="003F477A">
        <w:rPr>
          <w:rFonts w:ascii="Arial" w:hAnsi="Arial" w:cs="Arial"/>
          <w:spacing w:val="-14"/>
          <w:sz w:val="24"/>
          <w:szCs w:val="24"/>
        </w:rPr>
        <w:t xml:space="preserve"> </w:t>
      </w:r>
      <w:r w:rsidRPr="003F477A">
        <w:rPr>
          <w:rFonts w:ascii="Arial" w:hAnsi="Arial" w:cs="Arial"/>
          <w:sz w:val="24"/>
          <w:szCs w:val="24"/>
        </w:rPr>
        <w:t>no</w:t>
      </w:r>
      <w:r w:rsidRPr="003F477A">
        <w:rPr>
          <w:rFonts w:ascii="Arial" w:hAnsi="Arial" w:cs="Arial"/>
          <w:spacing w:val="-14"/>
          <w:sz w:val="24"/>
          <w:szCs w:val="24"/>
        </w:rPr>
        <w:t xml:space="preserve"> </w:t>
      </w:r>
      <w:r w:rsidRPr="003F477A">
        <w:rPr>
          <w:rFonts w:ascii="Arial" w:hAnsi="Arial" w:cs="Arial"/>
          <w:sz w:val="24"/>
          <w:szCs w:val="24"/>
        </w:rPr>
        <w:t>la</w:t>
      </w:r>
      <w:r w:rsidRPr="003F477A">
        <w:rPr>
          <w:rFonts w:ascii="Arial" w:hAnsi="Arial" w:cs="Arial"/>
          <w:spacing w:val="-14"/>
          <w:sz w:val="24"/>
          <w:szCs w:val="24"/>
        </w:rPr>
        <w:t xml:space="preserve"> </w:t>
      </w:r>
      <w:r w:rsidRPr="003F477A">
        <w:rPr>
          <w:rFonts w:ascii="Arial" w:hAnsi="Arial" w:cs="Arial"/>
          <w:sz w:val="24"/>
          <w:szCs w:val="24"/>
        </w:rPr>
        <w:t>renovare</w:t>
      </w:r>
      <w:r w:rsidRPr="003F477A">
        <w:rPr>
          <w:rFonts w:ascii="Arial" w:hAnsi="Arial" w:cs="Arial"/>
          <w:spacing w:val="-15"/>
          <w:sz w:val="24"/>
          <w:szCs w:val="24"/>
        </w:rPr>
        <w:t xml:space="preserve"> </w:t>
      </w:r>
      <w:r w:rsidRPr="003F477A">
        <w:rPr>
          <w:rFonts w:ascii="Arial" w:hAnsi="Arial" w:cs="Arial"/>
          <w:sz w:val="24"/>
          <w:szCs w:val="24"/>
        </w:rPr>
        <w:t>cinco</w:t>
      </w:r>
      <w:r w:rsidRPr="003F477A">
        <w:rPr>
          <w:rFonts w:ascii="Arial" w:hAnsi="Arial" w:cs="Arial"/>
          <w:spacing w:val="-14"/>
          <w:sz w:val="24"/>
          <w:szCs w:val="24"/>
        </w:rPr>
        <w:t xml:space="preserve"> </w:t>
      </w:r>
      <w:r w:rsidRPr="003F477A">
        <w:rPr>
          <w:rFonts w:ascii="Arial" w:hAnsi="Arial" w:cs="Arial"/>
          <w:sz w:val="24"/>
          <w:szCs w:val="24"/>
        </w:rPr>
        <w:t>(5)</w:t>
      </w:r>
      <w:r w:rsidRPr="003F477A">
        <w:rPr>
          <w:rFonts w:ascii="Arial" w:hAnsi="Arial" w:cs="Arial"/>
          <w:spacing w:val="-15"/>
          <w:sz w:val="24"/>
          <w:szCs w:val="24"/>
        </w:rPr>
        <w:t xml:space="preserve"> </w:t>
      </w:r>
      <w:r w:rsidRPr="003F477A">
        <w:rPr>
          <w:rFonts w:ascii="Arial" w:hAnsi="Arial" w:cs="Arial"/>
          <w:sz w:val="24"/>
          <w:szCs w:val="24"/>
        </w:rPr>
        <w:t>días</w:t>
      </w:r>
      <w:r w:rsidRPr="003F477A">
        <w:rPr>
          <w:rFonts w:ascii="Arial" w:hAnsi="Arial" w:cs="Arial"/>
          <w:spacing w:val="-15"/>
          <w:sz w:val="24"/>
          <w:szCs w:val="24"/>
        </w:rPr>
        <w:t xml:space="preserve"> </w:t>
      </w:r>
      <w:r w:rsidRPr="003F477A">
        <w:rPr>
          <w:rFonts w:ascii="Arial" w:hAnsi="Arial" w:cs="Arial"/>
          <w:sz w:val="24"/>
          <w:szCs w:val="24"/>
        </w:rPr>
        <w:t>antes</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5"/>
          <w:sz w:val="24"/>
          <w:szCs w:val="24"/>
        </w:rPr>
        <w:t xml:space="preserve"> </w:t>
      </w:r>
      <w:r w:rsidRPr="003F477A">
        <w:rPr>
          <w:rFonts w:ascii="Arial" w:hAnsi="Arial" w:cs="Arial"/>
          <w:sz w:val="24"/>
          <w:szCs w:val="24"/>
        </w:rPr>
        <w:t>su</w:t>
      </w:r>
      <w:r w:rsidRPr="003F477A">
        <w:rPr>
          <w:rFonts w:ascii="Arial" w:hAnsi="Arial" w:cs="Arial"/>
          <w:spacing w:val="-14"/>
          <w:sz w:val="24"/>
          <w:szCs w:val="24"/>
        </w:rPr>
        <w:t xml:space="preserve"> </w:t>
      </w:r>
      <w:r w:rsidRPr="003F477A">
        <w:rPr>
          <w:rFonts w:ascii="Arial" w:hAnsi="Arial" w:cs="Arial"/>
          <w:spacing w:val="-2"/>
          <w:sz w:val="24"/>
          <w:szCs w:val="24"/>
        </w:rPr>
        <w:t>vencimiento.</w:t>
      </w:r>
    </w:p>
    <w:p w:rsidR="00AA75F7" w:rsidRPr="003F477A" w:rsidRDefault="00AA75F7" w:rsidP="00291EF2">
      <w:pPr>
        <w:pStyle w:val="Ttulo4"/>
        <w:numPr>
          <w:ilvl w:val="0"/>
          <w:numId w:val="5"/>
        </w:numPr>
        <w:tabs>
          <w:tab w:val="left" w:pos="695"/>
        </w:tabs>
        <w:spacing w:before="265"/>
        <w:ind w:left="695" w:hanging="419"/>
        <w:rPr>
          <w:rFonts w:ascii="Arial" w:hAnsi="Arial" w:cs="Arial"/>
          <w:sz w:val="24"/>
          <w:szCs w:val="24"/>
        </w:rPr>
      </w:pPr>
      <w:r w:rsidRPr="003F477A">
        <w:rPr>
          <w:rFonts w:ascii="Arial" w:hAnsi="Arial" w:cs="Arial"/>
          <w:sz w:val="24"/>
          <w:szCs w:val="24"/>
        </w:rPr>
        <w:t>La</w:t>
      </w:r>
      <w:r w:rsidRPr="003F477A">
        <w:rPr>
          <w:rFonts w:ascii="Arial" w:hAnsi="Arial" w:cs="Arial"/>
          <w:spacing w:val="-9"/>
          <w:sz w:val="24"/>
          <w:szCs w:val="24"/>
        </w:rPr>
        <w:t xml:space="preserve"> </w:t>
      </w:r>
      <w:r w:rsidRPr="003F477A">
        <w:rPr>
          <w:rFonts w:ascii="Arial" w:hAnsi="Arial" w:cs="Arial"/>
          <w:sz w:val="24"/>
          <w:szCs w:val="24"/>
        </w:rPr>
        <w:t>del</w:t>
      </w:r>
      <w:r w:rsidRPr="003F477A">
        <w:rPr>
          <w:rFonts w:ascii="Arial" w:hAnsi="Arial" w:cs="Arial"/>
          <w:spacing w:val="-7"/>
          <w:sz w:val="24"/>
          <w:szCs w:val="24"/>
        </w:rPr>
        <w:t xml:space="preserve"> </w:t>
      </w:r>
      <w:r w:rsidRPr="003F477A">
        <w:rPr>
          <w:rFonts w:ascii="Arial" w:hAnsi="Arial" w:cs="Arial"/>
          <w:spacing w:val="-2"/>
          <w:sz w:val="24"/>
          <w:szCs w:val="24"/>
        </w:rPr>
        <w:t>anticipo:</w:t>
      </w:r>
    </w:p>
    <w:p w:rsidR="00AA75F7" w:rsidRPr="003F477A" w:rsidRDefault="00AA75F7" w:rsidP="00291EF2">
      <w:pPr>
        <w:pStyle w:val="Prrafodelista"/>
        <w:numPr>
          <w:ilvl w:val="1"/>
          <w:numId w:val="5"/>
        </w:numPr>
        <w:tabs>
          <w:tab w:val="left" w:pos="995"/>
        </w:tabs>
        <w:spacing w:before="265"/>
        <w:ind w:left="995" w:hanging="359"/>
        <w:rPr>
          <w:rFonts w:ascii="Arial" w:hAnsi="Arial" w:cs="Arial"/>
          <w:sz w:val="24"/>
          <w:szCs w:val="24"/>
        </w:rPr>
      </w:pPr>
      <w:r w:rsidRPr="003F477A">
        <w:rPr>
          <w:rFonts w:ascii="Arial" w:hAnsi="Arial" w:cs="Arial"/>
          <w:sz w:val="24"/>
          <w:szCs w:val="24"/>
        </w:rPr>
        <w:t>Si</w:t>
      </w:r>
      <w:r w:rsidRPr="003F477A">
        <w:rPr>
          <w:rFonts w:ascii="Arial" w:hAnsi="Arial" w:cs="Arial"/>
          <w:spacing w:val="-16"/>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Consultora</w:t>
      </w:r>
      <w:r w:rsidRPr="003F477A">
        <w:rPr>
          <w:rFonts w:ascii="Arial" w:hAnsi="Arial" w:cs="Arial"/>
          <w:spacing w:val="-14"/>
          <w:sz w:val="24"/>
          <w:szCs w:val="24"/>
        </w:rPr>
        <w:t xml:space="preserve"> </w:t>
      </w:r>
      <w:r w:rsidRPr="003F477A">
        <w:rPr>
          <w:rFonts w:ascii="Arial" w:hAnsi="Arial" w:cs="Arial"/>
          <w:sz w:val="24"/>
          <w:szCs w:val="24"/>
        </w:rPr>
        <w:t>no</w:t>
      </w:r>
      <w:r w:rsidRPr="003F477A">
        <w:rPr>
          <w:rFonts w:ascii="Arial" w:hAnsi="Arial" w:cs="Arial"/>
          <w:spacing w:val="-14"/>
          <w:sz w:val="24"/>
          <w:szCs w:val="24"/>
        </w:rPr>
        <w:t xml:space="preserve"> </w:t>
      </w:r>
      <w:r w:rsidRPr="003F477A">
        <w:rPr>
          <w:rFonts w:ascii="Arial" w:hAnsi="Arial" w:cs="Arial"/>
          <w:sz w:val="24"/>
          <w:szCs w:val="24"/>
        </w:rPr>
        <w:t>la</w:t>
      </w:r>
      <w:r w:rsidRPr="003F477A">
        <w:rPr>
          <w:rFonts w:ascii="Arial" w:hAnsi="Arial" w:cs="Arial"/>
          <w:spacing w:val="-14"/>
          <w:sz w:val="24"/>
          <w:szCs w:val="24"/>
        </w:rPr>
        <w:t xml:space="preserve"> </w:t>
      </w:r>
      <w:r w:rsidRPr="003F477A">
        <w:rPr>
          <w:rFonts w:ascii="Arial" w:hAnsi="Arial" w:cs="Arial"/>
          <w:sz w:val="24"/>
          <w:szCs w:val="24"/>
        </w:rPr>
        <w:t>renovare</w:t>
      </w:r>
      <w:r w:rsidRPr="003F477A">
        <w:rPr>
          <w:rFonts w:ascii="Arial" w:hAnsi="Arial" w:cs="Arial"/>
          <w:spacing w:val="-15"/>
          <w:sz w:val="24"/>
          <w:szCs w:val="24"/>
        </w:rPr>
        <w:t xml:space="preserve"> </w:t>
      </w:r>
      <w:r w:rsidRPr="003F477A">
        <w:rPr>
          <w:rFonts w:ascii="Arial" w:hAnsi="Arial" w:cs="Arial"/>
          <w:sz w:val="24"/>
          <w:szCs w:val="24"/>
        </w:rPr>
        <w:t>cinco</w:t>
      </w:r>
      <w:r w:rsidRPr="003F477A">
        <w:rPr>
          <w:rFonts w:ascii="Arial" w:hAnsi="Arial" w:cs="Arial"/>
          <w:spacing w:val="-14"/>
          <w:sz w:val="24"/>
          <w:szCs w:val="24"/>
        </w:rPr>
        <w:t xml:space="preserve"> </w:t>
      </w:r>
      <w:r w:rsidRPr="003F477A">
        <w:rPr>
          <w:rFonts w:ascii="Arial" w:hAnsi="Arial" w:cs="Arial"/>
          <w:sz w:val="24"/>
          <w:szCs w:val="24"/>
        </w:rPr>
        <w:t>(5)</w:t>
      </w:r>
      <w:r w:rsidRPr="003F477A">
        <w:rPr>
          <w:rFonts w:ascii="Arial" w:hAnsi="Arial" w:cs="Arial"/>
          <w:spacing w:val="-15"/>
          <w:sz w:val="24"/>
          <w:szCs w:val="24"/>
        </w:rPr>
        <w:t xml:space="preserve"> </w:t>
      </w:r>
      <w:r w:rsidRPr="003F477A">
        <w:rPr>
          <w:rFonts w:ascii="Arial" w:hAnsi="Arial" w:cs="Arial"/>
          <w:sz w:val="24"/>
          <w:szCs w:val="24"/>
        </w:rPr>
        <w:t>días</w:t>
      </w:r>
      <w:r w:rsidRPr="003F477A">
        <w:rPr>
          <w:rFonts w:ascii="Arial" w:hAnsi="Arial" w:cs="Arial"/>
          <w:spacing w:val="-15"/>
          <w:sz w:val="24"/>
          <w:szCs w:val="24"/>
        </w:rPr>
        <w:t xml:space="preserve"> </w:t>
      </w:r>
      <w:r w:rsidRPr="003F477A">
        <w:rPr>
          <w:rFonts w:ascii="Arial" w:hAnsi="Arial" w:cs="Arial"/>
          <w:sz w:val="24"/>
          <w:szCs w:val="24"/>
        </w:rPr>
        <w:t>antes</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5"/>
          <w:sz w:val="24"/>
          <w:szCs w:val="24"/>
        </w:rPr>
        <w:t xml:space="preserve"> </w:t>
      </w:r>
      <w:r w:rsidRPr="003F477A">
        <w:rPr>
          <w:rFonts w:ascii="Arial" w:hAnsi="Arial" w:cs="Arial"/>
          <w:sz w:val="24"/>
          <w:szCs w:val="24"/>
        </w:rPr>
        <w:t>su</w:t>
      </w:r>
      <w:r w:rsidRPr="003F477A">
        <w:rPr>
          <w:rFonts w:ascii="Arial" w:hAnsi="Arial" w:cs="Arial"/>
          <w:spacing w:val="-14"/>
          <w:sz w:val="24"/>
          <w:szCs w:val="24"/>
        </w:rPr>
        <w:t xml:space="preserve"> </w:t>
      </w:r>
      <w:r w:rsidRPr="003F477A">
        <w:rPr>
          <w:rFonts w:ascii="Arial" w:hAnsi="Arial" w:cs="Arial"/>
          <w:spacing w:val="-2"/>
          <w:sz w:val="24"/>
          <w:szCs w:val="24"/>
        </w:rPr>
        <w:t>vencimiento.</w:t>
      </w:r>
    </w:p>
    <w:p w:rsidR="00AA75F7" w:rsidRPr="003F477A" w:rsidRDefault="00AA75F7" w:rsidP="00291EF2">
      <w:pPr>
        <w:pStyle w:val="Prrafodelista"/>
        <w:numPr>
          <w:ilvl w:val="1"/>
          <w:numId w:val="5"/>
        </w:numPr>
        <w:tabs>
          <w:tab w:val="left" w:pos="996"/>
        </w:tabs>
        <w:ind w:left="996" w:right="301"/>
        <w:rPr>
          <w:rFonts w:ascii="Arial" w:hAnsi="Arial" w:cs="Arial"/>
          <w:sz w:val="24"/>
          <w:szCs w:val="24"/>
        </w:rPr>
      </w:pPr>
      <w:r w:rsidRPr="003F477A">
        <w:rPr>
          <w:rFonts w:ascii="Arial" w:hAnsi="Arial" w:cs="Arial"/>
          <w:sz w:val="24"/>
          <w:szCs w:val="24"/>
        </w:rPr>
        <w:t xml:space="preserve">En caso de terminación unilateral del contrato y que la Consultora no pague al </w:t>
      </w:r>
      <w:r w:rsidRPr="003F477A">
        <w:rPr>
          <w:rFonts w:ascii="Arial" w:hAnsi="Arial" w:cs="Arial"/>
          <w:spacing w:val="-4"/>
          <w:sz w:val="24"/>
          <w:szCs w:val="24"/>
        </w:rPr>
        <w:t>CONTRATANTE</w:t>
      </w:r>
      <w:r w:rsidRPr="003F477A">
        <w:rPr>
          <w:rFonts w:ascii="Arial" w:hAnsi="Arial" w:cs="Arial"/>
          <w:spacing w:val="-11"/>
          <w:sz w:val="24"/>
          <w:szCs w:val="24"/>
        </w:rPr>
        <w:t xml:space="preserve"> </w:t>
      </w:r>
      <w:r w:rsidRPr="003F477A">
        <w:rPr>
          <w:rFonts w:ascii="Arial" w:hAnsi="Arial" w:cs="Arial"/>
          <w:spacing w:val="-4"/>
          <w:sz w:val="24"/>
          <w:szCs w:val="24"/>
        </w:rPr>
        <w:t>el</w:t>
      </w:r>
      <w:r w:rsidRPr="003F477A">
        <w:rPr>
          <w:rFonts w:ascii="Arial" w:hAnsi="Arial" w:cs="Arial"/>
          <w:spacing w:val="-12"/>
          <w:sz w:val="24"/>
          <w:szCs w:val="24"/>
        </w:rPr>
        <w:t xml:space="preserve"> </w:t>
      </w:r>
      <w:r w:rsidRPr="003F477A">
        <w:rPr>
          <w:rFonts w:ascii="Arial" w:hAnsi="Arial" w:cs="Arial"/>
          <w:spacing w:val="-4"/>
          <w:sz w:val="24"/>
          <w:szCs w:val="24"/>
        </w:rPr>
        <w:t>saldo</w:t>
      </w:r>
      <w:r w:rsidRPr="003F477A">
        <w:rPr>
          <w:rFonts w:ascii="Arial" w:hAnsi="Arial" w:cs="Arial"/>
          <w:spacing w:val="-12"/>
          <w:sz w:val="24"/>
          <w:szCs w:val="24"/>
        </w:rPr>
        <w:t xml:space="preserve"> </w:t>
      </w:r>
      <w:r w:rsidRPr="003F477A">
        <w:rPr>
          <w:rFonts w:ascii="Arial" w:hAnsi="Arial" w:cs="Arial"/>
          <w:spacing w:val="-4"/>
          <w:sz w:val="24"/>
          <w:szCs w:val="24"/>
        </w:rPr>
        <w:t>adeudado</w:t>
      </w:r>
      <w:r w:rsidRPr="003F477A">
        <w:rPr>
          <w:rFonts w:ascii="Arial" w:hAnsi="Arial" w:cs="Arial"/>
          <w:spacing w:val="-12"/>
          <w:sz w:val="24"/>
          <w:szCs w:val="24"/>
        </w:rPr>
        <w:t xml:space="preserve"> </w:t>
      </w:r>
      <w:r w:rsidRPr="003F477A">
        <w:rPr>
          <w:rFonts w:ascii="Arial" w:hAnsi="Arial" w:cs="Arial"/>
          <w:spacing w:val="-4"/>
          <w:sz w:val="24"/>
          <w:szCs w:val="24"/>
        </w:rPr>
        <w:t>del</w:t>
      </w:r>
      <w:r w:rsidRPr="003F477A">
        <w:rPr>
          <w:rFonts w:ascii="Arial" w:hAnsi="Arial" w:cs="Arial"/>
          <w:spacing w:val="-12"/>
          <w:sz w:val="24"/>
          <w:szCs w:val="24"/>
        </w:rPr>
        <w:t xml:space="preserve"> </w:t>
      </w:r>
      <w:r w:rsidRPr="003F477A">
        <w:rPr>
          <w:rFonts w:ascii="Arial" w:hAnsi="Arial" w:cs="Arial"/>
          <w:spacing w:val="-4"/>
          <w:sz w:val="24"/>
          <w:szCs w:val="24"/>
        </w:rPr>
        <w:t>anticipo,</w:t>
      </w:r>
      <w:r w:rsidRPr="003F477A">
        <w:rPr>
          <w:rFonts w:ascii="Arial" w:hAnsi="Arial" w:cs="Arial"/>
          <w:spacing w:val="-12"/>
          <w:sz w:val="24"/>
          <w:szCs w:val="24"/>
        </w:rPr>
        <w:t xml:space="preserve"> </w:t>
      </w:r>
      <w:r w:rsidRPr="003F477A">
        <w:rPr>
          <w:rFonts w:ascii="Arial" w:hAnsi="Arial" w:cs="Arial"/>
          <w:spacing w:val="-4"/>
          <w:sz w:val="24"/>
          <w:szCs w:val="24"/>
        </w:rPr>
        <w:t>después</w:t>
      </w:r>
      <w:r w:rsidRPr="003F477A">
        <w:rPr>
          <w:rFonts w:ascii="Arial" w:hAnsi="Arial" w:cs="Arial"/>
          <w:spacing w:val="-12"/>
          <w:sz w:val="24"/>
          <w:szCs w:val="24"/>
        </w:rPr>
        <w:t xml:space="preserve"> </w:t>
      </w:r>
      <w:r w:rsidRPr="003F477A">
        <w:rPr>
          <w:rFonts w:ascii="Arial" w:hAnsi="Arial" w:cs="Arial"/>
          <w:spacing w:val="-4"/>
          <w:sz w:val="24"/>
          <w:szCs w:val="24"/>
        </w:rPr>
        <w:t>de</w:t>
      </w:r>
      <w:r w:rsidRPr="003F477A">
        <w:rPr>
          <w:rFonts w:ascii="Arial" w:hAnsi="Arial" w:cs="Arial"/>
          <w:spacing w:val="-13"/>
          <w:sz w:val="24"/>
          <w:szCs w:val="24"/>
        </w:rPr>
        <w:t xml:space="preserve"> </w:t>
      </w:r>
      <w:r w:rsidRPr="003F477A">
        <w:rPr>
          <w:rFonts w:ascii="Arial" w:hAnsi="Arial" w:cs="Arial"/>
          <w:spacing w:val="-4"/>
          <w:sz w:val="24"/>
          <w:szCs w:val="24"/>
        </w:rPr>
        <w:t>diez</w:t>
      </w:r>
      <w:r w:rsidRPr="003F477A">
        <w:rPr>
          <w:rFonts w:ascii="Arial" w:hAnsi="Arial" w:cs="Arial"/>
          <w:spacing w:val="-12"/>
          <w:sz w:val="24"/>
          <w:szCs w:val="24"/>
        </w:rPr>
        <w:t xml:space="preserve"> </w:t>
      </w:r>
      <w:r w:rsidRPr="003F477A">
        <w:rPr>
          <w:rFonts w:ascii="Arial" w:hAnsi="Arial" w:cs="Arial"/>
          <w:spacing w:val="-4"/>
          <w:sz w:val="24"/>
          <w:szCs w:val="24"/>
        </w:rPr>
        <w:t>(10)</w:t>
      </w:r>
      <w:r w:rsidRPr="003F477A">
        <w:rPr>
          <w:rFonts w:ascii="Arial" w:hAnsi="Arial" w:cs="Arial"/>
          <w:spacing w:val="-13"/>
          <w:sz w:val="24"/>
          <w:szCs w:val="24"/>
        </w:rPr>
        <w:t xml:space="preserve"> </w:t>
      </w:r>
      <w:r w:rsidRPr="003F477A">
        <w:rPr>
          <w:rFonts w:ascii="Arial" w:hAnsi="Arial" w:cs="Arial"/>
          <w:spacing w:val="-4"/>
          <w:sz w:val="24"/>
          <w:szCs w:val="24"/>
        </w:rPr>
        <w:t>días</w:t>
      </w:r>
      <w:r w:rsidRPr="003F477A">
        <w:rPr>
          <w:rFonts w:ascii="Arial" w:hAnsi="Arial" w:cs="Arial"/>
          <w:spacing w:val="-12"/>
          <w:sz w:val="24"/>
          <w:szCs w:val="24"/>
        </w:rPr>
        <w:t xml:space="preserve"> </w:t>
      </w:r>
      <w:r w:rsidRPr="003F477A">
        <w:rPr>
          <w:rFonts w:ascii="Arial" w:hAnsi="Arial" w:cs="Arial"/>
          <w:spacing w:val="-4"/>
          <w:sz w:val="24"/>
          <w:szCs w:val="24"/>
        </w:rPr>
        <w:t>de</w:t>
      </w:r>
      <w:r w:rsidRPr="003F477A">
        <w:rPr>
          <w:rFonts w:ascii="Arial" w:hAnsi="Arial" w:cs="Arial"/>
          <w:spacing w:val="-11"/>
          <w:sz w:val="24"/>
          <w:szCs w:val="24"/>
        </w:rPr>
        <w:t xml:space="preserve"> </w:t>
      </w:r>
      <w:r w:rsidRPr="003F477A">
        <w:rPr>
          <w:rFonts w:ascii="Arial" w:hAnsi="Arial" w:cs="Arial"/>
          <w:spacing w:val="-4"/>
          <w:sz w:val="24"/>
          <w:szCs w:val="24"/>
        </w:rPr>
        <w:t xml:space="preserve">notificado </w:t>
      </w:r>
      <w:r w:rsidRPr="003F477A">
        <w:rPr>
          <w:rFonts w:ascii="Arial" w:hAnsi="Arial" w:cs="Arial"/>
          <w:sz w:val="24"/>
          <w:szCs w:val="24"/>
        </w:rPr>
        <w:t>con la liquidación del contrato.</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Ttulo4"/>
        <w:numPr>
          <w:ilvl w:val="0"/>
          <w:numId w:val="5"/>
        </w:numPr>
        <w:tabs>
          <w:tab w:val="left" w:pos="575"/>
        </w:tabs>
        <w:ind w:left="575" w:hanging="299"/>
        <w:rPr>
          <w:rFonts w:ascii="Arial" w:hAnsi="Arial" w:cs="Arial"/>
          <w:sz w:val="24"/>
          <w:szCs w:val="24"/>
        </w:rPr>
      </w:pP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pacing w:val="-2"/>
          <w:sz w:val="24"/>
          <w:szCs w:val="24"/>
        </w:rPr>
        <w:t>Técnica:</w:t>
      </w:r>
    </w:p>
    <w:p w:rsidR="00AA75F7" w:rsidRPr="003F477A" w:rsidRDefault="00AA75F7" w:rsidP="00AA75F7">
      <w:pPr>
        <w:pStyle w:val="Textoindependiente"/>
        <w:spacing w:before="1"/>
        <w:rPr>
          <w:rFonts w:ascii="Arial" w:hAnsi="Arial" w:cs="Arial"/>
          <w:b/>
          <w:sz w:val="24"/>
          <w:szCs w:val="24"/>
        </w:rPr>
      </w:pPr>
    </w:p>
    <w:p w:rsidR="00AA75F7" w:rsidRPr="003F477A" w:rsidRDefault="00AA75F7" w:rsidP="00291EF2">
      <w:pPr>
        <w:pStyle w:val="Prrafodelista"/>
        <w:numPr>
          <w:ilvl w:val="1"/>
          <w:numId w:val="5"/>
        </w:numPr>
        <w:tabs>
          <w:tab w:val="left" w:pos="970"/>
          <w:tab w:val="left" w:pos="982"/>
        </w:tabs>
        <w:ind w:left="970" w:right="299" w:hanging="281"/>
        <w:rPr>
          <w:rFonts w:ascii="Arial" w:hAnsi="Arial" w:cs="Arial"/>
          <w:sz w:val="24"/>
          <w:szCs w:val="24"/>
        </w:rPr>
      </w:pPr>
      <w:r w:rsidRPr="003F477A">
        <w:rPr>
          <w:rFonts w:ascii="Arial" w:hAnsi="Arial" w:cs="Arial"/>
          <w:sz w:val="24"/>
          <w:szCs w:val="24"/>
        </w:rPr>
        <w:t>Cuando</w:t>
      </w:r>
      <w:r w:rsidRPr="003F477A">
        <w:rPr>
          <w:rFonts w:ascii="Arial" w:hAnsi="Arial" w:cs="Arial"/>
          <w:spacing w:val="-6"/>
          <w:sz w:val="24"/>
          <w:szCs w:val="24"/>
        </w:rPr>
        <w:t xml:space="preserve"> </w:t>
      </w:r>
      <w:r w:rsidRPr="003F477A">
        <w:rPr>
          <w:rFonts w:ascii="Arial" w:hAnsi="Arial" w:cs="Arial"/>
          <w:sz w:val="24"/>
          <w:szCs w:val="24"/>
        </w:rPr>
        <w:t>se</w:t>
      </w:r>
      <w:r w:rsidRPr="003F477A">
        <w:rPr>
          <w:rFonts w:ascii="Arial" w:hAnsi="Arial" w:cs="Arial"/>
          <w:spacing w:val="-17"/>
          <w:sz w:val="24"/>
          <w:szCs w:val="24"/>
        </w:rPr>
        <w:t xml:space="preserve"> </w:t>
      </w:r>
      <w:r w:rsidRPr="003F477A">
        <w:rPr>
          <w:rFonts w:ascii="Arial" w:hAnsi="Arial" w:cs="Arial"/>
          <w:sz w:val="24"/>
          <w:szCs w:val="24"/>
        </w:rPr>
        <w:t>incumpla</w:t>
      </w:r>
      <w:r w:rsidRPr="003F477A">
        <w:rPr>
          <w:rFonts w:ascii="Arial" w:hAnsi="Arial" w:cs="Arial"/>
          <w:spacing w:val="-16"/>
          <w:sz w:val="24"/>
          <w:szCs w:val="24"/>
        </w:rPr>
        <w:t xml:space="preserve"> </w:t>
      </w:r>
      <w:r w:rsidRPr="003F477A">
        <w:rPr>
          <w:rFonts w:ascii="Arial" w:hAnsi="Arial" w:cs="Arial"/>
          <w:sz w:val="24"/>
          <w:szCs w:val="24"/>
        </w:rPr>
        <w:t>con</w:t>
      </w:r>
      <w:r w:rsidRPr="003F477A">
        <w:rPr>
          <w:rFonts w:ascii="Arial" w:hAnsi="Arial" w:cs="Arial"/>
          <w:spacing w:val="-16"/>
          <w:sz w:val="24"/>
          <w:szCs w:val="24"/>
        </w:rPr>
        <w:t xml:space="preserve"> </w:t>
      </w:r>
      <w:r w:rsidRPr="003F477A">
        <w:rPr>
          <w:rFonts w:ascii="Arial" w:hAnsi="Arial" w:cs="Arial"/>
          <w:sz w:val="24"/>
          <w:szCs w:val="24"/>
        </w:rPr>
        <w:t>el</w:t>
      </w:r>
      <w:r w:rsidRPr="003F477A">
        <w:rPr>
          <w:rFonts w:ascii="Arial" w:hAnsi="Arial" w:cs="Arial"/>
          <w:spacing w:val="-16"/>
          <w:sz w:val="24"/>
          <w:szCs w:val="24"/>
        </w:rPr>
        <w:t xml:space="preserve"> </w:t>
      </w:r>
      <w:r w:rsidRPr="003F477A">
        <w:rPr>
          <w:rFonts w:ascii="Arial" w:hAnsi="Arial" w:cs="Arial"/>
          <w:sz w:val="24"/>
          <w:szCs w:val="24"/>
        </w:rPr>
        <w:t>objeto</w:t>
      </w:r>
      <w:r w:rsidRPr="003F477A">
        <w:rPr>
          <w:rFonts w:ascii="Arial" w:hAnsi="Arial" w:cs="Arial"/>
          <w:spacing w:val="-15"/>
          <w:sz w:val="24"/>
          <w:szCs w:val="24"/>
        </w:rPr>
        <w:t xml:space="preserve"> </w:t>
      </w:r>
      <w:r w:rsidRPr="003F477A">
        <w:rPr>
          <w:rFonts w:ascii="Arial" w:hAnsi="Arial" w:cs="Arial"/>
          <w:sz w:val="24"/>
          <w:szCs w:val="24"/>
        </w:rPr>
        <w:t>de</w:t>
      </w:r>
      <w:r w:rsidRPr="003F477A">
        <w:rPr>
          <w:rFonts w:ascii="Arial" w:hAnsi="Arial" w:cs="Arial"/>
          <w:spacing w:val="-15"/>
          <w:sz w:val="24"/>
          <w:szCs w:val="24"/>
        </w:rPr>
        <w:t xml:space="preserve"> </w:t>
      </w:r>
      <w:r w:rsidRPr="003F477A">
        <w:rPr>
          <w:rFonts w:ascii="Arial" w:hAnsi="Arial" w:cs="Arial"/>
          <w:sz w:val="24"/>
          <w:szCs w:val="24"/>
        </w:rPr>
        <w:t>esta</w:t>
      </w:r>
      <w:r w:rsidRPr="003F477A">
        <w:rPr>
          <w:rFonts w:ascii="Arial" w:hAnsi="Arial" w:cs="Arial"/>
          <w:spacing w:val="-16"/>
          <w:sz w:val="24"/>
          <w:szCs w:val="24"/>
        </w:rPr>
        <w:t xml:space="preserve"> </w:t>
      </w:r>
      <w:r w:rsidRPr="003F477A">
        <w:rPr>
          <w:rFonts w:ascii="Arial" w:hAnsi="Arial" w:cs="Arial"/>
          <w:sz w:val="24"/>
          <w:szCs w:val="24"/>
        </w:rPr>
        <w:t>garantía,</w:t>
      </w:r>
      <w:r w:rsidRPr="003F477A">
        <w:rPr>
          <w:rFonts w:ascii="Arial" w:hAnsi="Arial" w:cs="Arial"/>
          <w:spacing w:val="-15"/>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acuerdo</w:t>
      </w:r>
      <w:r w:rsidRPr="003F477A">
        <w:rPr>
          <w:rFonts w:ascii="Arial" w:hAnsi="Arial" w:cs="Arial"/>
          <w:spacing w:val="-15"/>
          <w:sz w:val="24"/>
          <w:szCs w:val="24"/>
        </w:rPr>
        <w:t xml:space="preserve"> </w:t>
      </w:r>
      <w:r w:rsidRPr="003F477A">
        <w:rPr>
          <w:rFonts w:ascii="Arial" w:hAnsi="Arial" w:cs="Arial"/>
          <w:sz w:val="24"/>
          <w:szCs w:val="24"/>
        </w:rPr>
        <w:t>con</w:t>
      </w:r>
      <w:r w:rsidRPr="003F477A">
        <w:rPr>
          <w:rFonts w:ascii="Arial" w:hAnsi="Arial" w:cs="Arial"/>
          <w:spacing w:val="-16"/>
          <w:sz w:val="24"/>
          <w:szCs w:val="24"/>
        </w:rPr>
        <w:t xml:space="preserve"> </w:t>
      </w:r>
      <w:r w:rsidRPr="003F477A">
        <w:rPr>
          <w:rFonts w:ascii="Arial" w:hAnsi="Arial" w:cs="Arial"/>
          <w:sz w:val="24"/>
          <w:szCs w:val="24"/>
        </w:rPr>
        <w:t>lo</w:t>
      </w:r>
      <w:r w:rsidRPr="003F477A">
        <w:rPr>
          <w:rFonts w:ascii="Arial" w:hAnsi="Arial" w:cs="Arial"/>
          <w:spacing w:val="-15"/>
          <w:sz w:val="24"/>
          <w:szCs w:val="24"/>
        </w:rPr>
        <w:t xml:space="preserve"> </w:t>
      </w:r>
      <w:r w:rsidRPr="003F477A">
        <w:rPr>
          <w:rFonts w:ascii="Arial" w:hAnsi="Arial" w:cs="Arial"/>
          <w:sz w:val="24"/>
          <w:szCs w:val="24"/>
        </w:rPr>
        <w:t>establecido</w:t>
      </w:r>
      <w:r w:rsidRPr="003F477A">
        <w:rPr>
          <w:rFonts w:ascii="Arial" w:hAnsi="Arial" w:cs="Arial"/>
          <w:spacing w:val="-15"/>
          <w:sz w:val="24"/>
          <w:szCs w:val="24"/>
        </w:rPr>
        <w:t xml:space="preserve"> </w:t>
      </w:r>
      <w:r w:rsidRPr="003F477A">
        <w:rPr>
          <w:rFonts w:ascii="Arial" w:hAnsi="Arial" w:cs="Arial"/>
          <w:sz w:val="24"/>
          <w:szCs w:val="24"/>
        </w:rPr>
        <w:t>en el pliego y este contrato.</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1"/>
          <w:numId w:val="6"/>
        </w:numPr>
        <w:tabs>
          <w:tab w:val="left" w:pos="885"/>
        </w:tabs>
        <w:spacing w:before="1"/>
        <w:ind w:left="276" w:right="298" w:firstLine="0"/>
        <w:rPr>
          <w:rFonts w:ascii="Arial" w:hAnsi="Arial" w:cs="Arial"/>
          <w:sz w:val="24"/>
          <w:szCs w:val="24"/>
        </w:rPr>
      </w:pPr>
      <w:r w:rsidRPr="003F477A">
        <w:rPr>
          <w:rFonts w:ascii="Arial" w:hAnsi="Arial" w:cs="Arial"/>
          <w:b/>
          <w:sz w:val="24"/>
          <w:szCs w:val="24"/>
        </w:rPr>
        <w:t>Renovación</w:t>
      </w:r>
      <w:r w:rsidRPr="003F477A">
        <w:rPr>
          <w:rFonts w:ascii="Arial" w:hAnsi="Arial" w:cs="Arial"/>
          <w:b/>
          <w:spacing w:val="-16"/>
          <w:sz w:val="24"/>
          <w:szCs w:val="24"/>
        </w:rPr>
        <w:t xml:space="preserve"> </w:t>
      </w:r>
      <w:r w:rsidRPr="003F477A">
        <w:rPr>
          <w:rFonts w:ascii="Arial" w:hAnsi="Arial" w:cs="Arial"/>
          <w:b/>
          <w:sz w:val="24"/>
          <w:szCs w:val="24"/>
        </w:rPr>
        <w:t>de</w:t>
      </w:r>
      <w:r w:rsidRPr="003F477A">
        <w:rPr>
          <w:rFonts w:ascii="Arial" w:hAnsi="Arial" w:cs="Arial"/>
          <w:b/>
          <w:spacing w:val="-15"/>
          <w:sz w:val="24"/>
          <w:szCs w:val="24"/>
        </w:rPr>
        <w:t xml:space="preserve"> </w:t>
      </w:r>
      <w:r w:rsidRPr="003F477A">
        <w:rPr>
          <w:rFonts w:ascii="Arial" w:hAnsi="Arial" w:cs="Arial"/>
          <w:b/>
          <w:sz w:val="24"/>
          <w:szCs w:val="24"/>
        </w:rPr>
        <w:t>las</w:t>
      </w:r>
      <w:r w:rsidRPr="003F477A">
        <w:rPr>
          <w:rFonts w:ascii="Arial" w:hAnsi="Arial" w:cs="Arial"/>
          <w:b/>
          <w:spacing w:val="-17"/>
          <w:sz w:val="24"/>
          <w:szCs w:val="24"/>
        </w:rPr>
        <w:t xml:space="preserve"> </w:t>
      </w:r>
      <w:r w:rsidRPr="003F477A">
        <w:rPr>
          <w:rFonts w:ascii="Arial" w:hAnsi="Arial" w:cs="Arial"/>
          <w:b/>
          <w:sz w:val="24"/>
          <w:szCs w:val="24"/>
        </w:rPr>
        <w:t>garantías:</w:t>
      </w:r>
      <w:r w:rsidRPr="003F477A">
        <w:rPr>
          <w:rFonts w:ascii="Arial" w:hAnsi="Arial" w:cs="Arial"/>
          <w:b/>
          <w:spacing w:val="-12"/>
          <w:sz w:val="24"/>
          <w:szCs w:val="24"/>
        </w:rPr>
        <w:t xml:space="preserve"> </w:t>
      </w:r>
      <w:r w:rsidRPr="003F477A">
        <w:rPr>
          <w:rFonts w:ascii="Arial" w:hAnsi="Arial" w:cs="Arial"/>
          <w:sz w:val="24"/>
          <w:szCs w:val="24"/>
        </w:rPr>
        <w:t>Es</w:t>
      </w:r>
      <w:r w:rsidRPr="003F477A">
        <w:rPr>
          <w:rFonts w:ascii="Arial" w:hAnsi="Arial" w:cs="Arial"/>
          <w:spacing w:val="-17"/>
          <w:sz w:val="24"/>
          <w:szCs w:val="24"/>
        </w:rPr>
        <w:t xml:space="preserve"> </w:t>
      </w:r>
      <w:r w:rsidRPr="003F477A">
        <w:rPr>
          <w:rFonts w:ascii="Arial" w:hAnsi="Arial" w:cs="Arial"/>
          <w:sz w:val="24"/>
          <w:szCs w:val="24"/>
        </w:rPr>
        <w:t>obligación</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Consultora</w:t>
      </w:r>
      <w:r w:rsidRPr="003F477A">
        <w:rPr>
          <w:rFonts w:ascii="Arial" w:hAnsi="Arial" w:cs="Arial"/>
          <w:spacing w:val="-15"/>
          <w:sz w:val="24"/>
          <w:szCs w:val="24"/>
        </w:rPr>
        <w:t xml:space="preserve"> </w:t>
      </w:r>
      <w:r w:rsidRPr="003F477A">
        <w:rPr>
          <w:rFonts w:ascii="Arial" w:hAnsi="Arial" w:cs="Arial"/>
          <w:sz w:val="24"/>
          <w:szCs w:val="24"/>
        </w:rPr>
        <w:t>asegurarse</w:t>
      </w:r>
      <w:r w:rsidRPr="003F477A">
        <w:rPr>
          <w:rFonts w:ascii="Arial" w:hAnsi="Arial" w:cs="Arial"/>
          <w:spacing w:val="-15"/>
          <w:sz w:val="24"/>
          <w:szCs w:val="24"/>
        </w:rPr>
        <w:t xml:space="preserve"> </w:t>
      </w:r>
      <w:r w:rsidRPr="003F477A">
        <w:rPr>
          <w:rFonts w:ascii="Arial" w:hAnsi="Arial" w:cs="Arial"/>
          <w:sz w:val="24"/>
          <w:szCs w:val="24"/>
        </w:rPr>
        <w:t>que,</w:t>
      </w:r>
      <w:r w:rsidRPr="003F477A">
        <w:rPr>
          <w:rFonts w:ascii="Arial" w:hAnsi="Arial" w:cs="Arial"/>
          <w:spacing w:val="-14"/>
          <w:sz w:val="24"/>
          <w:szCs w:val="24"/>
        </w:rPr>
        <w:t xml:space="preserve"> </w:t>
      </w:r>
      <w:r w:rsidRPr="003F477A">
        <w:rPr>
          <w:rFonts w:ascii="Arial" w:hAnsi="Arial" w:cs="Arial"/>
          <w:sz w:val="24"/>
          <w:szCs w:val="24"/>
        </w:rPr>
        <w:t>en</w:t>
      </w:r>
      <w:r w:rsidRPr="003F477A">
        <w:rPr>
          <w:rFonts w:ascii="Arial" w:hAnsi="Arial" w:cs="Arial"/>
          <w:spacing w:val="-17"/>
          <w:sz w:val="24"/>
          <w:szCs w:val="24"/>
        </w:rPr>
        <w:t xml:space="preserve"> </w:t>
      </w:r>
      <w:r w:rsidRPr="003F477A">
        <w:rPr>
          <w:rFonts w:ascii="Arial" w:hAnsi="Arial" w:cs="Arial"/>
          <w:sz w:val="24"/>
          <w:szCs w:val="24"/>
        </w:rPr>
        <w:t>la póliza</w:t>
      </w:r>
      <w:r w:rsidRPr="003F477A">
        <w:rPr>
          <w:rFonts w:ascii="Arial" w:hAnsi="Arial" w:cs="Arial"/>
          <w:spacing w:val="-3"/>
          <w:sz w:val="24"/>
          <w:szCs w:val="24"/>
        </w:rPr>
        <w:t xml:space="preserve"> </w:t>
      </w:r>
      <w:r w:rsidRPr="003F477A">
        <w:rPr>
          <w:rFonts w:ascii="Arial" w:hAnsi="Arial" w:cs="Arial"/>
          <w:sz w:val="24"/>
          <w:szCs w:val="24"/>
        </w:rPr>
        <w:t>o</w:t>
      </w:r>
      <w:r w:rsidRPr="003F477A">
        <w:rPr>
          <w:rFonts w:ascii="Arial" w:hAnsi="Arial" w:cs="Arial"/>
          <w:spacing w:val="-2"/>
          <w:sz w:val="24"/>
          <w:szCs w:val="24"/>
        </w:rPr>
        <w:t xml:space="preserve"> </w:t>
      </w:r>
      <w:r w:rsidRPr="003F477A">
        <w:rPr>
          <w:rFonts w:ascii="Arial" w:hAnsi="Arial" w:cs="Arial"/>
          <w:sz w:val="24"/>
          <w:szCs w:val="24"/>
        </w:rPr>
        <w:t>el contrato</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seguro,</w:t>
      </w:r>
      <w:r w:rsidRPr="003F477A">
        <w:rPr>
          <w:rFonts w:ascii="Arial" w:hAnsi="Arial" w:cs="Arial"/>
          <w:spacing w:val="-2"/>
          <w:sz w:val="24"/>
          <w:szCs w:val="24"/>
        </w:rPr>
        <w:t xml:space="preserve"> </w:t>
      </w:r>
      <w:r w:rsidRPr="003F477A">
        <w:rPr>
          <w:rFonts w:ascii="Arial" w:hAnsi="Arial" w:cs="Arial"/>
          <w:sz w:val="24"/>
          <w:szCs w:val="24"/>
        </w:rPr>
        <w:t>conste</w:t>
      </w:r>
      <w:r w:rsidRPr="003F477A">
        <w:rPr>
          <w:rFonts w:ascii="Arial" w:hAnsi="Arial" w:cs="Arial"/>
          <w:spacing w:val="-1"/>
          <w:sz w:val="24"/>
          <w:szCs w:val="24"/>
        </w:rPr>
        <w:t xml:space="preserve"> </w:t>
      </w:r>
      <w:r w:rsidRPr="003F477A">
        <w:rPr>
          <w:rFonts w:ascii="Arial" w:hAnsi="Arial" w:cs="Arial"/>
          <w:sz w:val="24"/>
          <w:szCs w:val="24"/>
        </w:rPr>
        <w:t>la</w:t>
      </w:r>
      <w:r w:rsidRPr="003F477A">
        <w:rPr>
          <w:rFonts w:ascii="Arial" w:hAnsi="Arial" w:cs="Arial"/>
          <w:spacing w:val="-1"/>
          <w:sz w:val="24"/>
          <w:szCs w:val="24"/>
        </w:rPr>
        <w:t xml:space="preserve"> </w:t>
      </w:r>
      <w:r w:rsidRPr="003F477A">
        <w:rPr>
          <w:rFonts w:ascii="Arial" w:hAnsi="Arial" w:cs="Arial"/>
          <w:sz w:val="24"/>
          <w:szCs w:val="24"/>
        </w:rPr>
        <w:t>convención</w:t>
      </w:r>
      <w:r w:rsidRPr="003F477A">
        <w:rPr>
          <w:rFonts w:ascii="Arial" w:hAnsi="Arial" w:cs="Arial"/>
          <w:spacing w:val="-3"/>
          <w:sz w:val="24"/>
          <w:szCs w:val="24"/>
        </w:rPr>
        <w:t xml:space="preserve"> </w:t>
      </w:r>
      <w:r w:rsidRPr="003F477A">
        <w:rPr>
          <w:rFonts w:ascii="Arial" w:hAnsi="Arial" w:cs="Arial"/>
          <w:sz w:val="24"/>
          <w:szCs w:val="24"/>
        </w:rPr>
        <w:t>entre</w:t>
      </w:r>
      <w:r w:rsidRPr="003F477A">
        <w:rPr>
          <w:rFonts w:ascii="Arial" w:hAnsi="Arial" w:cs="Arial"/>
          <w:spacing w:val="-4"/>
          <w:sz w:val="24"/>
          <w:szCs w:val="24"/>
        </w:rPr>
        <w:t xml:space="preserve"> </w:t>
      </w:r>
      <w:r w:rsidRPr="003F477A">
        <w:rPr>
          <w:rFonts w:ascii="Arial" w:hAnsi="Arial" w:cs="Arial"/>
          <w:sz w:val="24"/>
          <w:szCs w:val="24"/>
        </w:rPr>
        <w:t>ésta</w:t>
      </w:r>
      <w:r w:rsidRPr="003F477A">
        <w:rPr>
          <w:rFonts w:ascii="Arial" w:hAnsi="Arial" w:cs="Arial"/>
          <w:spacing w:val="-3"/>
          <w:sz w:val="24"/>
          <w:szCs w:val="24"/>
        </w:rPr>
        <w:t xml:space="preserve"> </w:t>
      </w:r>
      <w:r w:rsidRPr="003F477A">
        <w:rPr>
          <w:rFonts w:ascii="Arial" w:hAnsi="Arial" w:cs="Arial"/>
          <w:sz w:val="24"/>
          <w:szCs w:val="24"/>
        </w:rPr>
        <w:t>y</w:t>
      </w:r>
      <w:r w:rsidRPr="003F477A">
        <w:rPr>
          <w:rFonts w:ascii="Arial" w:hAnsi="Arial" w:cs="Arial"/>
          <w:spacing w:val="-2"/>
          <w:sz w:val="24"/>
          <w:szCs w:val="24"/>
        </w:rPr>
        <w:t xml:space="preserve"> </w:t>
      </w:r>
      <w:r w:rsidRPr="003F477A">
        <w:rPr>
          <w:rFonts w:ascii="Arial" w:hAnsi="Arial" w:cs="Arial"/>
          <w:sz w:val="24"/>
          <w:szCs w:val="24"/>
        </w:rPr>
        <w:t>la</w:t>
      </w:r>
      <w:r w:rsidRPr="003F477A">
        <w:rPr>
          <w:rFonts w:ascii="Arial" w:hAnsi="Arial" w:cs="Arial"/>
          <w:spacing w:val="-1"/>
          <w:sz w:val="24"/>
          <w:szCs w:val="24"/>
        </w:rPr>
        <w:t xml:space="preserve"> </w:t>
      </w:r>
      <w:r w:rsidRPr="003F477A">
        <w:rPr>
          <w:rFonts w:ascii="Arial" w:hAnsi="Arial" w:cs="Arial"/>
          <w:sz w:val="24"/>
          <w:szCs w:val="24"/>
        </w:rPr>
        <w:t>compañía</w:t>
      </w:r>
      <w:r w:rsidRPr="003F477A">
        <w:rPr>
          <w:rFonts w:ascii="Arial" w:hAnsi="Arial" w:cs="Arial"/>
          <w:spacing w:val="-3"/>
          <w:sz w:val="24"/>
          <w:szCs w:val="24"/>
        </w:rPr>
        <w:t xml:space="preserve"> </w:t>
      </w:r>
      <w:r w:rsidRPr="003F477A">
        <w:rPr>
          <w:rFonts w:ascii="Arial" w:hAnsi="Arial" w:cs="Arial"/>
          <w:sz w:val="24"/>
          <w:szCs w:val="24"/>
        </w:rPr>
        <w:t>aseguradora para que el Gobierno Autónomo Descentralizad</w:t>
      </w:r>
      <w:r w:rsidR="00FA5387" w:rsidRPr="003F477A">
        <w:rPr>
          <w:rFonts w:ascii="Arial" w:hAnsi="Arial" w:cs="Arial"/>
          <w:sz w:val="24"/>
          <w:szCs w:val="24"/>
        </w:rPr>
        <w:t>o Ilustre Municipalidad del cantón Daule</w:t>
      </w:r>
      <w:r w:rsidRPr="003F477A">
        <w:rPr>
          <w:rFonts w:ascii="Arial" w:hAnsi="Arial" w:cs="Arial"/>
          <w:sz w:val="24"/>
          <w:szCs w:val="24"/>
        </w:rPr>
        <w:t xml:space="preserve"> pueda ordenar la </w:t>
      </w:r>
      <w:r w:rsidRPr="003F477A">
        <w:rPr>
          <w:rFonts w:ascii="Arial" w:hAnsi="Arial" w:cs="Arial"/>
          <w:spacing w:val="-2"/>
          <w:sz w:val="24"/>
          <w:szCs w:val="24"/>
        </w:rPr>
        <w:t>renovación</w:t>
      </w:r>
      <w:r w:rsidRPr="003F477A">
        <w:rPr>
          <w:rFonts w:ascii="Arial" w:hAnsi="Arial" w:cs="Arial"/>
          <w:spacing w:val="-13"/>
          <w:sz w:val="24"/>
          <w:szCs w:val="24"/>
        </w:rPr>
        <w:t xml:space="preserve"> </w:t>
      </w:r>
      <w:r w:rsidRPr="003F477A">
        <w:rPr>
          <w:rFonts w:ascii="Arial" w:hAnsi="Arial" w:cs="Arial"/>
          <w:spacing w:val="-2"/>
          <w:sz w:val="24"/>
          <w:szCs w:val="24"/>
        </w:rPr>
        <w:t>de</w:t>
      </w:r>
      <w:r w:rsidRPr="003F477A">
        <w:rPr>
          <w:rFonts w:ascii="Arial" w:hAnsi="Arial" w:cs="Arial"/>
          <w:spacing w:val="-14"/>
          <w:sz w:val="24"/>
          <w:szCs w:val="24"/>
        </w:rPr>
        <w:t xml:space="preserve"> </w:t>
      </w:r>
      <w:r w:rsidRPr="003F477A">
        <w:rPr>
          <w:rFonts w:ascii="Arial" w:hAnsi="Arial" w:cs="Arial"/>
          <w:spacing w:val="-2"/>
          <w:sz w:val="24"/>
          <w:szCs w:val="24"/>
        </w:rPr>
        <w:t>las</w:t>
      </w:r>
      <w:r w:rsidRPr="003F477A">
        <w:rPr>
          <w:rFonts w:ascii="Arial" w:hAnsi="Arial" w:cs="Arial"/>
          <w:spacing w:val="-13"/>
          <w:sz w:val="24"/>
          <w:szCs w:val="24"/>
        </w:rPr>
        <w:t xml:space="preserve"> </w:t>
      </w:r>
      <w:r w:rsidRPr="003F477A">
        <w:rPr>
          <w:rFonts w:ascii="Arial" w:hAnsi="Arial" w:cs="Arial"/>
          <w:spacing w:val="-2"/>
          <w:sz w:val="24"/>
          <w:szCs w:val="24"/>
        </w:rPr>
        <w:t>garantías,</w:t>
      </w:r>
      <w:r w:rsidRPr="003F477A">
        <w:rPr>
          <w:rFonts w:ascii="Arial" w:hAnsi="Arial" w:cs="Arial"/>
          <w:spacing w:val="-12"/>
          <w:sz w:val="24"/>
          <w:szCs w:val="24"/>
        </w:rPr>
        <w:t xml:space="preserve"> </w:t>
      </w:r>
      <w:r w:rsidRPr="003F477A">
        <w:rPr>
          <w:rFonts w:ascii="Arial" w:hAnsi="Arial" w:cs="Arial"/>
          <w:spacing w:val="-2"/>
          <w:sz w:val="24"/>
          <w:szCs w:val="24"/>
        </w:rPr>
        <w:t>en</w:t>
      </w:r>
      <w:r w:rsidRPr="003F477A">
        <w:rPr>
          <w:rFonts w:ascii="Arial" w:hAnsi="Arial" w:cs="Arial"/>
          <w:spacing w:val="-13"/>
          <w:sz w:val="24"/>
          <w:szCs w:val="24"/>
        </w:rPr>
        <w:t xml:space="preserve"> </w:t>
      </w:r>
      <w:r w:rsidRPr="003F477A">
        <w:rPr>
          <w:rFonts w:ascii="Arial" w:hAnsi="Arial" w:cs="Arial"/>
          <w:spacing w:val="-2"/>
          <w:sz w:val="24"/>
          <w:szCs w:val="24"/>
        </w:rPr>
        <w:t>los</w:t>
      </w:r>
      <w:r w:rsidRPr="003F477A">
        <w:rPr>
          <w:rFonts w:ascii="Arial" w:hAnsi="Arial" w:cs="Arial"/>
          <w:spacing w:val="-13"/>
          <w:sz w:val="24"/>
          <w:szCs w:val="24"/>
        </w:rPr>
        <w:t xml:space="preserve"> </w:t>
      </w:r>
      <w:r w:rsidRPr="003F477A">
        <w:rPr>
          <w:rFonts w:ascii="Arial" w:hAnsi="Arial" w:cs="Arial"/>
          <w:spacing w:val="-2"/>
          <w:sz w:val="24"/>
          <w:szCs w:val="24"/>
        </w:rPr>
        <w:t>términos</w:t>
      </w:r>
      <w:r w:rsidRPr="003F477A">
        <w:rPr>
          <w:rFonts w:ascii="Arial" w:hAnsi="Arial" w:cs="Arial"/>
          <w:spacing w:val="-13"/>
          <w:sz w:val="24"/>
          <w:szCs w:val="24"/>
        </w:rPr>
        <w:t xml:space="preserve"> </w:t>
      </w:r>
      <w:r w:rsidRPr="003F477A">
        <w:rPr>
          <w:rFonts w:ascii="Arial" w:hAnsi="Arial" w:cs="Arial"/>
          <w:spacing w:val="-2"/>
          <w:sz w:val="24"/>
          <w:szCs w:val="24"/>
        </w:rPr>
        <w:t>del</w:t>
      </w:r>
      <w:r w:rsidRPr="003F477A">
        <w:rPr>
          <w:rFonts w:ascii="Arial" w:hAnsi="Arial" w:cs="Arial"/>
          <w:spacing w:val="-13"/>
          <w:sz w:val="24"/>
          <w:szCs w:val="24"/>
        </w:rPr>
        <w:t xml:space="preserve"> </w:t>
      </w:r>
      <w:r w:rsidRPr="003F477A">
        <w:rPr>
          <w:rFonts w:ascii="Arial" w:hAnsi="Arial" w:cs="Arial"/>
          <w:spacing w:val="-2"/>
          <w:sz w:val="24"/>
          <w:szCs w:val="24"/>
        </w:rPr>
        <w:t>artículo</w:t>
      </w:r>
      <w:r w:rsidRPr="003F477A">
        <w:rPr>
          <w:rFonts w:ascii="Arial" w:hAnsi="Arial" w:cs="Arial"/>
          <w:spacing w:val="-11"/>
          <w:sz w:val="24"/>
          <w:szCs w:val="24"/>
        </w:rPr>
        <w:t xml:space="preserve"> </w:t>
      </w:r>
      <w:r w:rsidRPr="003F477A">
        <w:rPr>
          <w:rFonts w:ascii="Arial" w:hAnsi="Arial" w:cs="Arial"/>
          <w:spacing w:val="-2"/>
          <w:sz w:val="24"/>
          <w:szCs w:val="24"/>
        </w:rPr>
        <w:t>43</w:t>
      </w:r>
      <w:r w:rsidRPr="003F477A">
        <w:rPr>
          <w:rFonts w:ascii="Arial" w:hAnsi="Arial" w:cs="Arial"/>
          <w:spacing w:val="-13"/>
          <w:sz w:val="24"/>
          <w:szCs w:val="24"/>
        </w:rPr>
        <w:t xml:space="preserve"> </w:t>
      </w:r>
      <w:r w:rsidRPr="003F477A">
        <w:rPr>
          <w:rFonts w:ascii="Arial" w:hAnsi="Arial" w:cs="Arial"/>
          <w:spacing w:val="-2"/>
          <w:sz w:val="24"/>
          <w:szCs w:val="24"/>
        </w:rPr>
        <w:t>de</w:t>
      </w:r>
      <w:r w:rsidRPr="003F477A">
        <w:rPr>
          <w:rFonts w:ascii="Arial" w:hAnsi="Arial" w:cs="Arial"/>
          <w:spacing w:val="-14"/>
          <w:sz w:val="24"/>
          <w:szCs w:val="24"/>
        </w:rPr>
        <w:t xml:space="preserve"> </w:t>
      </w:r>
      <w:r w:rsidRPr="003F477A">
        <w:rPr>
          <w:rFonts w:ascii="Arial" w:hAnsi="Arial" w:cs="Arial"/>
          <w:spacing w:val="-2"/>
          <w:sz w:val="24"/>
          <w:szCs w:val="24"/>
        </w:rPr>
        <w:t>la</w:t>
      </w:r>
      <w:r w:rsidRPr="003F477A">
        <w:rPr>
          <w:rFonts w:ascii="Arial" w:hAnsi="Arial" w:cs="Arial"/>
          <w:spacing w:val="-13"/>
          <w:sz w:val="24"/>
          <w:szCs w:val="24"/>
        </w:rPr>
        <w:t xml:space="preserve"> </w:t>
      </w:r>
      <w:r w:rsidRPr="003F477A">
        <w:rPr>
          <w:rFonts w:ascii="Arial" w:hAnsi="Arial" w:cs="Arial"/>
          <w:spacing w:val="-2"/>
          <w:sz w:val="24"/>
          <w:szCs w:val="24"/>
        </w:rPr>
        <w:t>Ley</w:t>
      </w:r>
      <w:r w:rsidRPr="003F477A">
        <w:rPr>
          <w:rFonts w:ascii="Arial" w:hAnsi="Arial" w:cs="Arial"/>
          <w:spacing w:val="-12"/>
          <w:sz w:val="24"/>
          <w:szCs w:val="24"/>
        </w:rPr>
        <w:t xml:space="preserve"> </w:t>
      </w:r>
      <w:r w:rsidRPr="003F477A">
        <w:rPr>
          <w:rFonts w:ascii="Arial" w:hAnsi="Arial" w:cs="Arial"/>
          <w:spacing w:val="-2"/>
          <w:sz w:val="24"/>
          <w:szCs w:val="24"/>
        </w:rPr>
        <w:t>General</w:t>
      </w:r>
      <w:r w:rsidRPr="003F477A">
        <w:rPr>
          <w:rFonts w:ascii="Arial" w:hAnsi="Arial" w:cs="Arial"/>
          <w:spacing w:val="-10"/>
          <w:sz w:val="24"/>
          <w:szCs w:val="24"/>
        </w:rPr>
        <w:t xml:space="preserve"> </w:t>
      </w:r>
      <w:r w:rsidRPr="003F477A">
        <w:rPr>
          <w:rFonts w:ascii="Arial" w:hAnsi="Arial" w:cs="Arial"/>
          <w:spacing w:val="-2"/>
          <w:sz w:val="24"/>
          <w:szCs w:val="24"/>
        </w:rPr>
        <w:t>de</w:t>
      </w:r>
      <w:r w:rsidRPr="003F477A">
        <w:rPr>
          <w:rFonts w:ascii="Arial" w:hAnsi="Arial" w:cs="Arial"/>
          <w:spacing w:val="-14"/>
          <w:sz w:val="24"/>
          <w:szCs w:val="24"/>
        </w:rPr>
        <w:t xml:space="preserve"> </w:t>
      </w:r>
      <w:r w:rsidRPr="003F477A">
        <w:rPr>
          <w:rFonts w:ascii="Arial" w:hAnsi="Arial" w:cs="Arial"/>
          <w:spacing w:val="-2"/>
          <w:sz w:val="24"/>
          <w:szCs w:val="24"/>
        </w:rPr>
        <w:t>Seguros.</w:t>
      </w:r>
      <w:r w:rsidRPr="003F477A">
        <w:rPr>
          <w:rFonts w:ascii="Arial" w:hAnsi="Arial" w:cs="Arial"/>
          <w:spacing w:val="-12"/>
          <w:sz w:val="24"/>
          <w:szCs w:val="24"/>
        </w:rPr>
        <w:t xml:space="preserve"> </w:t>
      </w:r>
      <w:r w:rsidRPr="003F477A">
        <w:rPr>
          <w:rFonts w:ascii="Arial" w:hAnsi="Arial" w:cs="Arial"/>
          <w:spacing w:val="-2"/>
          <w:sz w:val="24"/>
          <w:szCs w:val="24"/>
        </w:rPr>
        <w:t xml:space="preserve">Las </w:t>
      </w:r>
      <w:r w:rsidRPr="003F477A">
        <w:rPr>
          <w:rFonts w:ascii="Arial" w:hAnsi="Arial" w:cs="Arial"/>
          <w:sz w:val="24"/>
          <w:szCs w:val="24"/>
        </w:rPr>
        <w:t>primas correspondientes podrán ser pagadas por la entidad contratante con cargo a los valores</w:t>
      </w:r>
      <w:r w:rsidRPr="003F477A">
        <w:rPr>
          <w:rFonts w:ascii="Arial" w:hAnsi="Arial" w:cs="Arial"/>
          <w:spacing w:val="-9"/>
          <w:sz w:val="24"/>
          <w:szCs w:val="24"/>
        </w:rPr>
        <w:t xml:space="preserve"> </w:t>
      </w:r>
      <w:r w:rsidRPr="003F477A">
        <w:rPr>
          <w:rFonts w:ascii="Arial" w:hAnsi="Arial" w:cs="Arial"/>
          <w:sz w:val="24"/>
          <w:szCs w:val="24"/>
        </w:rPr>
        <w:t>que</w:t>
      </w:r>
      <w:r w:rsidRPr="003F477A">
        <w:rPr>
          <w:rFonts w:ascii="Arial" w:hAnsi="Arial" w:cs="Arial"/>
          <w:spacing w:val="-9"/>
          <w:sz w:val="24"/>
          <w:szCs w:val="24"/>
        </w:rPr>
        <w:t xml:space="preserve"> </w:t>
      </w:r>
      <w:r w:rsidRPr="003F477A">
        <w:rPr>
          <w:rFonts w:ascii="Arial" w:hAnsi="Arial" w:cs="Arial"/>
          <w:sz w:val="24"/>
          <w:szCs w:val="24"/>
        </w:rPr>
        <w:t>se</w:t>
      </w:r>
      <w:r w:rsidRPr="003F477A">
        <w:rPr>
          <w:rFonts w:ascii="Arial" w:hAnsi="Arial" w:cs="Arial"/>
          <w:spacing w:val="-9"/>
          <w:sz w:val="24"/>
          <w:szCs w:val="24"/>
        </w:rPr>
        <w:t xml:space="preserve"> </w:t>
      </w:r>
      <w:r w:rsidRPr="003F477A">
        <w:rPr>
          <w:rFonts w:ascii="Arial" w:hAnsi="Arial" w:cs="Arial"/>
          <w:sz w:val="24"/>
          <w:szCs w:val="24"/>
        </w:rPr>
        <w:t>tengan</w:t>
      </w:r>
      <w:r w:rsidRPr="003F477A">
        <w:rPr>
          <w:rFonts w:ascii="Arial" w:hAnsi="Arial" w:cs="Arial"/>
          <w:spacing w:val="-9"/>
          <w:sz w:val="24"/>
          <w:szCs w:val="24"/>
        </w:rPr>
        <w:t xml:space="preserve"> </w:t>
      </w:r>
      <w:r w:rsidRPr="003F477A">
        <w:rPr>
          <w:rFonts w:ascii="Arial" w:hAnsi="Arial" w:cs="Arial"/>
          <w:sz w:val="24"/>
          <w:szCs w:val="24"/>
        </w:rPr>
        <w:t>retenidos</w:t>
      </w:r>
      <w:r w:rsidRPr="003F477A">
        <w:rPr>
          <w:rFonts w:ascii="Arial" w:hAnsi="Arial" w:cs="Arial"/>
          <w:spacing w:val="-9"/>
          <w:sz w:val="24"/>
          <w:szCs w:val="24"/>
        </w:rPr>
        <w:t xml:space="preserve"> </w:t>
      </w:r>
      <w:r w:rsidRPr="003F477A">
        <w:rPr>
          <w:rFonts w:ascii="Arial" w:hAnsi="Arial" w:cs="Arial"/>
          <w:sz w:val="24"/>
          <w:szCs w:val="24"/>
        </w:rPr>
        <w:t>a</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9"/>
          <w:sz w:val="24"/>
          <w:szCs w:val="24"/>
        </w:rPr>
        <w:t xml:space="preserve"> </w:t>
      </w:r>
      <w:r w:rsidRPr="003F477A">
        <w:rPr>
          <w:rFonts w:ascii="Arial" w:hAnsi="Arial" w:cs="Arial"/>
          <w:sz w:val="24"/>
          <w:szCs w:val="24"/>
        </w:rPr>
        <w:t>Consultora,</w:t>
      </w:r>
      <w:r w:rsidRPr="003F477A">
        <w:rPr>
          <w:rFonts w:ascii="Arial" w:hAnsi="Arial" w:cs="Arial"/>
          <w:spacing w:val="-8"/>
          <w:sz w:val="24"/>
          <w:szCs w:val="24"/>
        </w:rPr>
        <w:t xml:space="preserve"> </w:t>
      </w:r>
      <w:r w:rsidRPr="003F477A">
        <w:rPr>
          <w:rFonts w:ascii="Arial" w:hAnsi="Arial" w:cs="Arial"/>
          <w:sz w:val="24"/>
          <w:szCs w:val="24"/>
        </w:rPr>
        <w:t>se</w:t>
      </w:r>
      <w:r w:rsidRPr="003F477A">
        <w:rPr>
          <w:rFonts w:ascii="Arial" w:hAnsi="Arial" w:cs="Arial"/>
          <w:spacing w:val="-9"/>
          <w:sz w:val="24"/>
          <w:szCs w:val="24"/>
        </w:rPr>
        <w:t xml:space="preserve"> </w:t>
      </w:r>
      <w:r w:rsidRPr="003F477A">
        <w:rPr>
          <w:rFonts w:ascii="Arial" w:hAnsi="Arial" w:cs="Arial"/>
          <w:sz w:val="24"/>
          <w:szCs w:val="24"/>
        </w:rPr>
        <w:t>podrá</w:t>
      </w:r>
      <w:r w:rsidRPr="003F477A">
        <w:rPr>
          <w:rFonts w:ascii="Arial" w:hAnsi="Arial" w:cs="Arial"/>
          <w:spacing w:val="-9"/>
          <w:sz w:val="24"/>
          <w:szCs w:val="24"/>
        </w:rPr>
        <w:t xml:space="preserve"> </w:t>
      </w:r>
      <w:r w:rsidRPr="003F477A">
        <w:rPr>
          <w:rFonts w:ascii="Arial" w:hAnsi="Arial" w:cs="Arial"/>
          <w:sz w:val="24"/>
          <w:szCs w:val="24"/>
        </w:rPr>
        <w:t>además</w:t>
      </w:r>
      <w:r w:rsidRPr="003F477A">
        <w:rPr>
          <w:rFonts w:ascii="Arial" w:hAnsi="Arial" w:cs="Arial"/>
          <w:spacing w:val="-9"/>
          <w:sz w:val="24"/>
          <w:szCs w:val="24"/>
        </w:rPr>
        <w:t xml:space="preserve"> </w:t>
      </w:r>
      <w:r w:rsidRPr="003F477A">
        <w:rPr>
          <w:rFonts w:ascii="Arial" w:hAnsi="Arial" w:cs="Arial"/>
          <w:sz w:val="24"/>
          <w:szCs w:val="24"/>
        </w:rPr>
        <w:t>convenir</w:t>
      </w:r>
      <w:r w:rsidRPr="003F477A">
        <w:rPr>
          <w:rFonts w:ascii="Arial" w:hAnsi="Arial" w:cs="Arial"/>
          <w:spacing w:val="-6"/>
          <w:sz w:val="24"/>
          <w:szCs w:val="24"/>
        </w:rPr>
        <w:t xml:space="preserve"> </w:t>
      </w:r>
      <w:r w:rsidRPr="003F477A">
        <w:rPr>
          <w:rFonts w:ascii="Arial" w:hAnsi="Arial" w:cs="Arial"/>
          <w:sz w:val="24"/>
          <w:szCs w:val="24"/>
        </w:rPr>
        <w:t>con</w:t>
      </w:r>
      <w:r w:rsidRPr="003F477A">
        <w:rPr>
          <w:rFonts w:ascii="Arial" w:hAnsi="Arial" w:cs="Arial"/>
          <w:spacing w:val="-9"/>
          <w:sz w:val="24"/>
          <w:szCs w:val="24"/>
        </w:rPr>
        <w:t xml:space="preserve"> </w:t>
      </w:r>
      <w:r w:rsidRPr="003F477A">
        <w:rPr>
          <w:rFonts w:ascii="Arial" w:hAnsi="Arial" w:cs="Arial"/>
          <w:sz w:val="24"/>
          <w:szCs w:val="24"/>
        </w:rPr>
        <w:t>la</w:t>
      </w:r>
      <w:r w:rsidRPr="003F477A">
        <w:rPr>
          <w:rFonts w:ascii="Arial" w:hAnsi="Arial" w:cs="Arial"/>
          <w:spacing w:val="-9"/>
          <w:sz w:val="24"/>
          <w:szCs w:val="24"/>
        </w:rPr>
        <w:t xml:space="preserve"> </w:t>
      </w:r>
      <w:r w:rsidRPr="003F477A">
        <w:rPr>
          <w:rFonts w:ascii="Arial" w:hAnsi="Arial" w:cs="Arial"/>
          <w:sz w:val="24"/>
          <w:szCs w:val="24"/>
        </w:rPr>
        <w:t>empresa de</w:t>
      </w:r>
      <w:r w:rsidRPr="003F477A">
        <w:rPr>
          <w:rFonts w:ascii="Arial" w:hAnsi="Arial" w:cs="Arial"/>
          <w:spacing w:val="-1"/>
          <w:sz w:val="24"/>
          <w:szCs w:val="24"/>
        </w:rPr>
        <w:t xml:space="preserve"> </w:t>
      </w:r>
      <w:r w:rsidRPr="003F477A">
        <w:rPr>
          <w:rFonts w:ascii="Arial" w:hAnsi="Arial" w:cs="Arial"/>
          <w:sz w:val="24"/>
          <w:szCs w:val="24"/>
        </w:rPr>
        <w:t>seguros que</w:t>
      </w:r>
      <w:r w:rsidRPr="003F477A">
        <w:rPr>
          <w:rFonts w:ascii="Arial" w:hAnsi="Arial" w:cs="Arial"/>
          <w:spacing w:val="-1"/>
          <w:sz w:val="24"/>
          <w:szCs w:val="24"/>
        </w:rPr>
        <w:t xml:space="preserve"> </w:t>
      </w:r>
      <w:r w:rsidRPr="003F477A">
        <w:rPr>
          <w:rFonts w:ascii="Arial" w:hAnsi="Arial" w:cs="Arial"/>
          <w:sz w:val="24"/>
          <w:szCs w:val="24"/>
        </w:rPr>
        <w:t>el pago de</w:t>
      </w:r>
      <w:r w:rsidRPr="003F477A">
        <w:rPr>
          <w:rFonts w:ascii="Arial" w:hAnsi="Arial" w:cs="Arial"/>
          <w:spacing w:val="-1"/>
          <w:sz w:val="24"/>
          <w:szCs w:val="24"/>
        </w:rPr>
        <w:t xml:space="preserve"> </w:t>
      </w:r>
      <w:r w:rsidRPr="003F477A">
        <w:rPr>
          <w:rFonts w:ascii="Arial" w:hAnsi="Arial" w:cs="Arial"/>
          <w:sz w:val="24"/>
          <w:szCs w:val="24"/>
        </w:rPr>
        <w:t>la prima por la renovación de</w:t>
      </w:r>
      <w:r w:rsidRPr="003F477A">
        <w:rPr>
          <w:rFonts w:ascii="Arial" w:hAnsi="Arial" w:cs="Arial"/>
          <w:spacing w:val="-1"/>
          <w:sz w:val="24"/>
          <w:szCs w:val="24"/>
        </w:rPr>
        <w:t xml:space="preserve"> </w:t>
      </w:r>
      <w:r w:rsidRPr="003F477A">
        <w:rPr>
          <w:rFonts w:ascii="Arial" w:hAnsi="Arial" w:cs="Arial"/>
          <w:sz w:val="24"/>
          <w:szCs w:val="24"/>
        </w:rPr>
        <w:t>la póliza o contrato de</w:t>
      </w:r>
      <w:r w:rsidRPr="003F477A">
        <w:rPr>
          <w:rFonts w:ascii="Arial" w:hAnsi="Arial" w:cs="Arial"/>
          <w:spacing w:val="-1"/>
          <w:sz w:val="24"/>
          <w:szCs w:val="24"/>
        </w:rPr>
        <w:t xml:space="preserve"> </w:t>
      </w:r>
      <w:r w:rsidRPr="003F477A">
        <w:rPr>
          <w:rFonts w:ascii="Arial" w:hAnsi="Arial" w:cs="Arial"/>
          <w:sz w:val="24"/>
          <w:szCs w:val="24"/>
        </w:rPr>
        <w:t>seguro, lo realice el solicitante, el afianzado o el asegurado.</w:t>
      </w:r>
    </w:p>
    <w:p w:rsidR="00AA75F7" w:rsidRPr="003F477A" w:rsidRDefault="00AA75F7" w:rsidP="00AA75F7">
      <w:pPr>
        <w:pStyle w:val="Textoindependiente"/>
        <w:spacing w:before="264"/>
        <w:ind w:left="276" w:right="301"/>
        <w:jc w:val="both"/>
        <w:rPr>
          <w:rFonts w:ascii="Arial" w:hAnsi="Arial" w:cs="Arial"/>
          <w:sz w:val="24"/>
          <w:szCs w:val="24"/>
        </w:rPr>
      </w:pPr>
      <w:r w:rsidRPr="003F477A">
        <w:rPr>
          <w:rFonts w:ascii="Arial" w:hAnsi="Arial" w:cs="Arial"/>
          <w:sz w:val="24"/>
          <w:szCs w:val="24"/>
        </w:rPr>
        <w:t>En virtud de la convención referida en el párrafo precedente, la responsabilidad de la aseguradora</w:t>
      </w:r>
      <w:r w:rsidRPr="003F477A">
        <w:rPr>
          <w:rFonts w:ascii="Arial" w:hAnsi="Arial" w:cs="Arial"/>
          <w:spacing w:val="-9"/>
          <w:sz w:val="24"/>
          <w:szCs w:val="24"/>
        </w:rPr>
        <w:t xml:space="preserve"> </w:t>
      </w:r>
      <w:r w:rsidRPr="003F477A">
        <w:rPr>
          <w:rFonts w:ascii="Arial" w:hAnsi="Arial" w:cs="Arial"/>
          <w:sz w:val="24"/>
          <w:szCs w:val="24"/>
        </w:rPr>
        <w:t>no</w:t>
      </w:r>
      <w:r w:rsidRPr="003F477A">
        <w:rPr>
          <w:rFonts w:ascii="Arial" w:hAnsi="Arial" w:cs="Arial"/>
          <w:spacing w:val="-8"/>
          <w:sz w:val="24"/>
          <w:szCs w:val="24"/>
        </w:rPr>
        <w:t xml:space="preserve"> </w:t>
      </w:r>
      <w:r w:rsidRPr="003F477A">
        <w:rPr>
          <w:rFonts w:ascii="Arial" w:hAnsi="Arial" w:cs="Arial"/>
          <w:sz w:val="24"/>
          <w:szCs w:val="24"/>
        </w:rPr>
        <w:t>terminará</w:t>
      </w:r>
      <w:r w:rsidRPr="003F477A">
        <w:rPr>
          <w:rFonts w:ascii="Arial" w:hAnsi="Arial" w:cs="Arial"/>
          <w:spacing w:val="-9"/>
          <w:sz w:val="24"/>
          <w:szCs w:val="24"/>
        </w:rPr>
        <w:t xml:space="preserve"> </w:t>
      </w:r>
      <w:r w:rsidRPr="003F477A">
        <w:rPr>
          <w:rFonts w:ascii="Arial" w:hAnsi="Arial" w:cs="Arial"/>
          <w:sz w:val="24"/>
          <w:szCs w:val="24"/>
        </w:rPr>
        <w:t>cuando</w:t>
      </w:r>
      <w:r w:rsidRPr="003F477A">
        <w:rPr>
          <w:rFonts w:ascii="Arial" w:hAnsi="Arial" w:cs="Arial"/>
          <w:spacing w:val="-8"/>
          <w:sz w:val="24"/>
          <w:szCs w:val="24"/>
        </w:rPr>
        <w:t xml:space="preserve"> </w:t>
      </w:r>
      <w:r w:rsidRPr="003F477A">
        <w:rPr>
          <w:rFonts w:ascii="Arial" w:hAnsi="Arial" w:cs="Arial"/>
          <w:sz w:val="24"/>
          <w:szCs w:val="24"/>
        </w:rPr>
        <w:t>no</w:t>
      </w:r>
      <w:r w:rsidRPr="003F477A">
        <w:rPr>
          <w:rFonts w:ascii="Arial" w:hAnsi="Arial" w:cs="Arial"/>
          <w:spacing w:val="-8"/>
          <w:sz w:val="24"/>
          <w:szCs w:val="24"/>
        </w:rPr>
        <w:t xml:space="preserve"> </w:t>
      </w:r>
      <w:r w:rsidRPr="003F477A">
        <w:rPr>
          <w:rFonts w:ascii="Arial" w:hAnsi="Arial" w:cs="Arial"/>
          <w:sz w:val="24"/>
          <w:szCs w:val="24"/>
        </w:rPr>
        <w:t>se</w:t>
      </w:r>
      <w:r w:rsidRPr="003F477A">
        <w:rPr>
          <w:rFonts w:ascii="Arial" w:hAnsi="Arial" w:cs="Arial"/>
          <w:spacing w:val="-9"/>
          <w:sz w:val="24"/>
          <w:szCs w:val="24"/>
        </w:rPr>
        <w:t xml:space="preserve"> </w:t>
      </w:r>
      <w:r w:rsidRPr="003F477A">
        <w:rPr>
          <w:rFonts w:ascii="Arial" w:hAnsi="Arial" w:cs="Arial"/>
          <w:sz w:val="24"/>
          <w:szCs w:val="24"/>
        </w:rPr>
        <w:t>pronuncia</w:t>
      </w:r>
      <w:r w:rsidRPr="003F477A">
        <w:rPr>
          <w:rFonts w:ascii="Arial" w:hAnsi="Arial" w:cs="Arial"/>
          <w:spacing w:val="-9"/>
          <w:sz w:val="24"/>
          <w:szCs w:val="24"/>
        </w:rPr>
        <w:t xml:space="preserve"> </w:t>
      </w:r>
      <w:r w:rsidRPr="003F477A">
        <w:rPr>
          <w:rFonts w:ascii="Arial" w:hAnsi="Arial" w:cs="Arial"/>
          <w:sz w:val="24"/>
          <w:szCs w:val="24"/>
        </w:rPr>
        <w:t>o</w:t>
      </w:r>
      <w:r w:rsidRPr="003F477A">
        <w:rPr>
          <w:rFonts w:ascii="Arial" w:hAnsi="Arial" w:cs="Arial"/>
          <w:spacing w:val="-8"/>
          <w:sz w:val="24"/>
          <w:szCs w:val="24"/>
        </w:rPr>
        <w:t xml:space="preserve"> </w:t>
      </w:r>
      <w:r w:rsidRPr="003F477A">
        <w:rPr>
          <w:rFonts w:ascii="Arial" w:hAnsi="Arial" w:cs="Arial"/>
          <w:sz w:val="24"/>
          <w:szCs w:val="24"/>
        </w:rPr>
        <w:t>se</w:t>
      </w:r>
      <w:r w:rsidRPr="003F477A">
        <w:rPr>
          <w:rFonts w:ascii="Arial" w:hAnsi="Arial" w:cs="Arial"/>
          <w:spacing w:val="-9"/>
          <w:sz w:val="24"/>
          <w:szCs w:val="24"/>
        </w:rPr>
        <w:t xml:space="preserve"> </w:t>
      </w:r>
      <w:r w:rsidRPr="003F477A">
        <w:rPr>
          <w:rFonts w:ascii="Arial" w:hAnsi="Arial" w:cs="Arial"/>
          <w:sz w:val="24"/>
          <w:szCs w:val="24"/>
        </w:rPr>
        <w:t>pronuncia</w:t>
      </w:r>
      <w:r w:rsidRPr="003F477A">
        <w:rPr>
          <w:rFonts w:ascii="Arial" w:hAnsi="Arial" w:cs="Arial"/>
          <w:spacing w:val="-9"/>
          <w:sz w:val="24"/>
          <w:szCs w:val="24"/>
        </w:rPr>
        <w:t xml:space="preserve"> </w:t>
      </w:r>
      <w:r w:rsidRPr="003F477A">
        <w:rPr>
          <w:rFonts w:ascii="Arial" w:hAnsi="Arial" w:cs="Arial"/>
          <w:sz w:val="24"/>
          <w:szCs w:val="24"/>
        </w:rPr>
        <w:t>en</w:t>
      </w:r>
      <w:r w:rsidRPr="003F477A">
        <w:rPr>
          <w:rFonts w:ascii="Arial" w:hAnsi="Arial" w:cs="Arial"/>
          <w:spacing w:val="-9"/>
          <w:sz w:val="24"/>
          <w:szCs w:val="24"/>
        </w:rPr>
        <w:t xml:space="preserve"> </w:t>
      </w:r>
      <w:r w:rsidRPr="003F477A">
        <w:rPr>
          <w:rFonts w:ascii="Arial" w:hAnsi="Arial" w:cs="Arial"/>
          <w:sz w:val="24"/>
          <w:szCs w:val="24"/>
        </w:rPr>
        <w:t>forma</w:t>
      </w:r>
      <w:r w:rsidRPr="003F477A">
        <w:rPr>
          <w:rFonts w:ascii="Arial" w:hAnsi="Arial" w:cs="Arial"/>
          <w:spacing w:val="-9"/>
          <w:sz w:val="24"/>
          <w:szCs w:val="24"/>
        </w:rPr>
        <w:t xml:space="preserve"> </w:t>
      </w:r>
      <w:r w:rsidRPr="003F477A">
        <w:rPr>
          <w:rFonts w:ascii="Arial" w:hAnsi="Arial" w:cs="Arial"/>
          <w:sz w:val="24"/>
          <w:szCs w:val="24"/>
        </w:rPr>
        <w:t>negativa</w:t>
      </w:r>
      <w:r w:rsidRPr="003F477A">
        <w:rPr>
          <w:rFonts w:ascii="Arial" w:hAnsi="Arial" w:cs="Arial"/>
          <w:spacing w:val="-9"/>
          <w:sz w:val="24"/>
          <w:szCs w:val="24"/>
        </w:rPr>
        <w:t xml:space="preserve"> </w:t>
      </w:r>
      <w:r w:rsidRPr="003F477A">
        <w:rPr>
          <w:rFonts w:ascii="Arial" w:hAnsi="Arial" w:cs="Arial"/>
          <w:sz w:val="24"/>
          <w:szCs w:val="24"/>
        </w:rPr>
        <w:t>a</w:t>
      </w:r>
      <w:r w:rsidRPr="003F477A">
        <w:rPr>
          <w:rFonts w:ascii="Arial" w:hAnsi="Arial" w:cs="Arial"/>
          <w:spacing w:val="-9"/>
          <w:sz w:val="24"/>
          <w:szCs w:val="24"/>
        </w:rPr>
        <w:t xml:space="preserve"> </w:t>
      </w:r>
      <w:r w:rsidRPr="003F477A">
        <w:rPr>
          <w:rFonts w:ascii="Arial" w:hAnsi="Arial" w:cs="Arial"/>
          <w:sz w:val="24"/>
          <w:szCs w:val="24"/>
        </w:rPr>
        <w:t xml:space="preserve">una </w:t>
      </w:r>
      <w:r w:rsidRPr="003F477A">
        <w:rPr>
          <w:rFonts w:ascii="Arial" w:hAnsi="Arial" w:cs="Arial"/>
          <w:spacing w:val="-2"/>
          <w:sz w:val="24"/>
          <w:szCs w:val="24"/>
        </w:rPr>
        <w:t>solicitud</w:t>
      </w:r>
      <w:r w:rsidRPr="003F477A">
        <w:rPr>
          <w:rFonts w:ascii="Arial" w:hAnsi="Arial" w:cs="Arial"/>
          <w:spacing w:val="-9"/>
          <w:sz w:val="24"/>
          <w:szCs w:val="24"/>
        </w:rPr>
        <w:t xml:space="preserve"> </w:t>
      </w:r>
      <w:r w:rsidRPr="003F477A">
        <w:rPr>
          <w:rFonts w:ascii="Arial" w:hAnsi="Arial" w:cs="Arial"/>
          <w:spacing w:val="-2"/>
          <w:sz w:val="24"/>
          <w:szCs w:val="24"/>
        </w:rPr>
        <w:t>de</w:t>
      </w:r>
      <w:r w:rsidRPr="003F477A">
        <w:rPr>
          <w:rFonts w:ascii="Arial" w:hAnsi="Arial" w:cs="Arial"/>
          <w:spacing w:val="-10"/>
          <w:sz w:val="24"/>
          <w:szCs w:val="24"/>
        </w:rPr>
        <w:t xml:space="preserve"> </w:t>
      </w:r>
      <w:r w:rsidRPr="003F477A">
        <w:rPr>
          <w:rFonts w:ascii="Arial" w:hAnsi="Arial" w:cs="Arial"/>
          <w:spacing w:val="-2"/>
          <w:sz w:val="24"/>
          <w:szCs w:val="24"/>
        </w:rPr>
        <w:t>la</w:t>
      </w:r>
      <w:r w:rsidRPr="003F477A">
        <w:rPr>
          <w:rFonts w:ascii="Arial" w:hAnsi="Arial" w:cs="Arial"/>
          <w:spacing w:val="-10"/>
          <w:sz w:val="24"/>
          <w:szCs w:val="24"/>
        </w:rPr>
        <w:t xml:space="preserve"> </w:t>
      </w:r>
      <w:r w:rsidRPr="003F477A">
        <w:rPr>
          <w:rFonts w:ascii="Arial" w:hAnsi="Arial" w:cs="Arial"/>
          <w:spacing w:val="-2"/>
          <w:sz w:val="24"/>
          <w:szCs w:val="24"/>
        </w:rPr>
        <w:t>Entidad</w:t>
      </w:r>
      <w:r w:rsidRPr="003F477A">
        <w:rPr>
          <w:rFonts w:ascii="Arial" w:hAnsi="Arial" w:cs="Arial"/>
          <w:spacing w:val="-9"/>
          <w:sz w:val="24"/>
          <w:szCs w:val="24"/>
        </w:rPr>
        <w:t xml:space="preserve"> </w:t>
      </w:r>
      <w:r w:rsidRPr="003F477A">
        <w:rPr>
          <w:rFonts w:ascii="Arial" w:hAnsi="Arial" w:cs="Arial"/>
          <w:spacing w:val="-2"/>
          <w:sz w:val="24"/>
          <w:szCs w:val="24"/>
        </w:rPr>
        <w:t>Contratante</w:t>
      </w:r>
      <w:r w:rsidRPr="003F477A">
        <w:rPr>
          <w:rFonts w:ascii="Arial" w:hAnsi="Arial" w:cs="Arial"/>
          <w:spacing w:val="-10"/>
          <w:sz w:val="24"/>
          <w:szCs w:val="24"/>
        </w:rPr>
        <w:t xml:space="preserve"> </w:t>
      </w:r>
      <w:r w:rsidRPr="003F477A">
        <w:rPr>
          <w:rFonts w:ascii="Arial" w:hAnsi="Arial" w:cs="Arial"/>
          <w:spacing w:val="-2"/>
          <w:sz w:val="24"/>
          <w:szCs w:val="24"/>
        </w:rPr>
        <w:t>que,</w:t>
      </w:r>
      <w:r w:rsidRPr="003F477A">
        <w:rPr>
          <w:rFonts w:ascii="Arial" w:hAnsi="Arial" w:cs="Arial"/>
          <w:spacing w:val="-9"/>
          <w:sz w:val="24"/>
          <w:szCs w:val="24"/>
        </w:rPr>
        <w:t xml:space="preserve"> </w:t>
      </w:r>
      <w:r w:rsidRPr="003F477A">
        <w:rPr>
          <w:rFonts w:ascii="Arial" w:hAnsi="Arial" w:cs="Arial"/>
          <w:spacing w:val="-2"/>
          <w:sz w:val="24"/>
          <w:szCs w:val="24"/>
        </w:rPr>
        <w:t>de</w:t>
      </w:r>
      <w:r w:rsidRPr="003F477A">
        <w:rPr>
          <w:rFonts w:ascii="Arial" w:hAnsi="Arial" w:cs="Arial"/>
          <w:spacing w:val="-10"/>
          <w:sz w:val="24"/>
          <w:szCs w:val="24"/>
        </w:rPr>
        <w:t xml:space="preserve"> </w:t>
      </w:r>
      <w:r w:rsidRPr="003F477A">
        <w:rPr>
          <w:rFonts w:ascii="Arial" w:hAnsi="Arial" w:cs="Arial"/>
          <w:spacing w:val="-2"/>
          <w:sz w:val="24"/>
          <w:szCs w:val="24"/>
        </w:rPr>
        <w:t>forma</w:t>
      </w:r>
      <w:r w:rsidRPr="003F477A">
        <w:rPr>
          <w:rFonts w:ascii="Arial" w:hAnsi="Arial" w:cs="Arial"/>
          <w:spacing w:val="-10"/>
          <w:sz w:val="24"/>
          <w:szCs w:val="24"/>
        </w:rPr>
        <w:t xml:space="preserve"> </w:t>
      </w:r>
      <w:r w:rsidRPr="003F477A">
        <w:rPr>
          <w:rFonts w:ascii="Arial" w:hAnsi="Arial" w:cs="Arial"/>
          <w:spacing w:val="-2"/>
          <w:sz w:val="24"/>
          <w:szCs w:val="24"/>
        </w:rPr>
        <w:t>oportuna,</w:t>
      </w:r>
      <w:r w:rsidRPr="003F477A">
        <w:rPr>
          <w:rFonts w:ascii="Arial" w:hAnsi="Arial" w:cs="Arial"/>
          <w:spacing w:val="-9"/>
          <w:sz w:val="24"/>
          <w:szCs w:val="24"/>
        </w:rPr>
        <w:t xml:space="preserve"> </w:t>
      </w:r>
      <w:r w:rsidRPr="003F477A">
        <w:rPr>
          <w:rFonts w:ascii="Arial" w:hAnsi="Arial" w:cs="Arial"/>
          <w:spacing w:val="-2"/>
          <w:sz w:val="24"/>
          <w:szCs w:val="24"/>
        </w:rPr>
        <w:t>solicita</w:t>
      </w:r>
      <w:r w:rsidRPr="003F477A">
        <w:rPr>
          <w:rFonts w:ascii="Arial" w:hAnsi="Arial" w:cs="Arial"/>
          <w:spacing w:val="-10"/>
          <w:sz w:val="24"/>
          <w:szCs w:val="24"/>
        </w:rPr>
        <w:t xml:space="preserve"> </w:t>
      </w:r>
      <w:r w:rsidRPr="003F477A">
        <w:rPr>
          <w:rFonts w:ascii="Arial" w:hAnsi="Arial" w:cs="Arial"/>
          <w:spacing w:val="-2"/>
          <w:sz w:val="24"/>
          <w:szCs w:val="24"/>
        </w:rPr>
        <w:t>la</w:t>
      </w:r>
      <w:r w:rsidRPr="003F477A">
        <w:rPr>
          <w:rFonts w:ascii="Arial" w:hAnsi="Arial" w:cs="Arial"/>
          <w:spacing w:val="-10"/>
          <w:sz w:val="24"/>
          <w:szCs w:val="24"/>
        </w:rPr>
        <w:t xml:space="preserve"> </w:t>
      </w:r>
      <w:r w:rsidRPr="003F477A">
        <w:rPr>
          <w:rFonts w:ascii="Arial" w:hAnsi="Arial" w:cs="Arial"/>
          <w:spacing w:val="-2"/>
          <w:sz w:val="24"/>
          <w:szCs w:val="24"/>
        </w:rPr>
        <w:t>renovación</w:t>
      </w:r>
      <w:r w:rsidRPr="003F477A">
        <w:rPr>
          <w:rFonts w:ascii="Arial" w:hAnsi="Arial" w:cs="Arial"/>
          <w:spacing w:val="-10"/>
          <w:sz w:val="24"/>
          <w:szCs w:val="24"/>
        </w:rPr>
        <w:t xml:space="preserve"> </w:t>
      </w:r>
      <w:r w:rsidRPr="003F477A">
        <w:rPr>
          <w:rFonts w:ascii="Arial" w:hAnsi="Arial" w:cs="Arial"/>
          <w:spacing w:val="-2"/>
          <w:sz w:val="24"/>
          <w:szCs w:val="24"/>
        </w:rPr>
        <w:t>de</w:t>
      </w:r>
      <w:r w:rsidRPr="003F477A">
        <w:rPr>
          <w:rFonts w:ascii="Arial" w:hAnsi="Arial" w:cs="Arial"/>
          <w:spacing w:val="-10"/>
          <w:sz w:val="24"/>
          <w:szCs w:val="24"/>
        </w:rPr>
        <w:t xml:space="preserve"> </w:t>
      </w:r>
      <w:r w:rsidRPr="003F477A">
        <w:rPr>
          <w:rFonts w:ascii="Arial" w:hAnsi="Arial" w:cs="Arial"/>
          <w:spacing w:val="-2"/>
          <w:sz w:val="24"/>
          <w:szCs w:val="24"/>
        </w:rPr>
        <w:t>la</w:t>
      </w:r>
      <w:r w:rsidRPr="003F477A">
        <w:rPr>
          <w:rFonts w:ascii="Arial" w:hAnsi="Arial" w:cs="Arial"/>
          <w:spacing w:val="-10"/>
          <w:sz w:val="24"/>
          <w:szCs w:val="24"/>
        </w:rPr>
        <w:t xml:space="preserve"> </w:t>
      </w:r>
      <w:r w:rsidRPr="003F477A">
        <w:rPr>
          <w:rFonts w:ascii="Arial" w:hAnsi="Arial" w:cs="Arial"/>
          <w:spacing w:val="-2"/>
          <w:sz w:val="24"/>
          <w:szCs w:val="24"/>
        </w:rPr>
        <w:t xml:space="preserve">póliza </w:t>
      </w:r>
      <w:r w:rsidRPr="003F477A">
        <w:rPr>
          <w:rFonts w:ascii="Arial" w:hAnsi="Arial" w:cs="Arial"/>
          <w:sz w:val="24"/>
          <w:szCs w:val="24"/>
        </w:rPr>
        <w:t xml:space="preserve">que ampara contratos previstos en la Ley Orgánica del Sistema Nacional de Contratación </w:t>
      </w:r>
      <w:r w:rsidRPr="003F477A">
        <w:rPr>
          <w:rFonts w:ascii="Arial" w:hAnsi="Arial" w:cs="Arial"/>
          <w:spacing w:val="-2"/>
          <w:sz w:val="24"/>
          <w:szCs w:val="24"/>
        </w:rPr>
        <w:t>Pública.</w:t>
      </w:r>
    </w:p>
    <w:p w:rsidR="00AA75F7" w:rsidRPr="003F477A" w:rsidRDefault="00AA75F7" w:rsidP="00AA75F7">
      <w:pPr>
        <w:pStyle w:val="Textoindependiente"/>
        <w:rPr>
          <w:rFonts w:ascii="Arial" w:hAnsi="Arial" w:cs="Arial"/>
          <w:sz w:val="24"/>
          <w:szCs w:val="24"/>
        </w:rPr>
      </w:pPr>
    </w:p>
    <w:p w:rsidR="00AA75F7" w:rsidRPr="003F477A" w:rsidRDefault="00AA75F7" w:rsidP="00AA75F7">
      <w:pPr>
        <w:pStyle w:val="Textoindependiente"/>
        <w:ind w:left="276" w:right="302"/>
        <w:jc w:val="both"/>
        <w:rPr>
          <w:rFonts w:ascii="Arial" w:hAnsi="Arial" w:cs="Arial"/>
          <w:sz w:val="24"/>
          <w:szCs w:val="24"/>
        </w:rPr>
      </w:pPr>
      <w:r w:rsidRPr="003F477A">
        <w:rPr>
          <w:rFonts w:ascii="Arial" w:hAnsi="Arial" w:cs="Arial"/>
          <w:sz w:val="24"/>
          <w:szCs w:val="24"/>
        </w:rPr>
        <w:t>En</w:t>
      </w:r>
      <w:r w:rsidRPr="003F477A">
        <w:rPr>
          <w:rFonts w:ascii="Arial" w:hAnsi="Arial" w:cs="Arial"/>
          <w:spacing w:val="-6"/>
          <w:sz w:val="24"/>
          <w:szCs w:val="24"/>
        </w:rPr>
        <w:t xml:space="preserve"> </w:t>
      </w:r>
      <w:r w:rsidRPr="003F477A">
        <w:rPr>
          <w:rFonts w:ascii="Arial" w:hAnsi="Arial" w:cs="Arial"/>
          <w:sz w:val="24"/>
          <w:szCs w:val="24"/>
        </w:rPr>
        <w:t>el</w:t>
      </w:r>
      <w:r w:rsidRPr="003F477A">
        <w:rPr>
          <w:rFonts w:ascii="Arial" w:hAnsi="Arial" w:cs="Arial"/>
          <w:spacing w:val="-5"/>
          <w:sz w:val="24"/>
          <w:szCs w:val="24"/>
        </w:rPr>
        <w:t xml:space="preserve"> </w:t>
      </w:r>
      <w:r w:rsidRPr="003F477A">
        <w:rPr>
          <w:rFonts w:ascii="Arial" w:hAnsi="Arial" w:cs="Arial"/>
          <w:sz w:val="24"/>
          <w:szCs w:val="24"/>
        </w:rPr>
        <w:t>caso</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que</w:t>
      </w:r>
      <w:r w:rsidRPr="003F477A">
        <w:rPr>
          <w:rFonts w:ascii="Arial" w:hAnsi="Arial" w:cs="Arial"/>
          <w:spacing w:val="-6"/>
          <w:sz w:val="24"/>
          <w:szCs w:val="24"/>
        </w:rPr>
        <w:t xml:space="preserve"> </w:t>
      </w:r>
      <w:r w:rsidRPr="003F477A">
        <w:rPr>
          <w:rFonts w:ascii="Arial" w:hAnsi="Arial" w:cs="Arial"/>
          <w:sz w:val="24"/>
          <w:szCs w:val="24"/>
        </w:rPr>
        <w:t>no</w:t>
      </w:r>
      <w:r w:rsidRPr="003F477A">
        <w:rPr>
          <w:rFonts w:ascii="Arial" w:hAnsi="Arial" w:cs="Arial"/>
          <w:spacing w:val="-5"/>
          <w:sz w:val="24"/>
          <w:szCs w:val="24"/>
        </w:rPr>
        <w:t xml:space="preserve"> </w:t>
      </w:r>
      <w:r w:rsidRPr="003F477A">
        <w:rPr>
          <w:rFonts w:ascii="Arial" w:hAnsi="Arial" w:cs="Arial"/>
          <w:sz w:val="24"/>
          <w:szCs w:val="24"/>
        </w:rPr>
        <w:t>haya</w:t>
      </w:r>
      <w:r w:rsidRPr="003F477A">
        <w:rPr>
          <w:rFonts w:ascii="Arial" w:hAnsi="Arial" w:cs="Arial"/>
          <w:spacing w:val="-6"/>
          <w:sz w:val="24"/>
          <w:szCs w:val="24"/>
        </w:rPr>
        <w:t xml:space="preserve"> </w:t>
      </w:r>
      <w:r w:rsidRPr="003F477A">
        <w:rPr>
          <w:rFonts w:ascii="Arial" w:hAnsi="Arial" w:cs="Arial"/>
          <w:sz w:val="24"/>
          <w:szCs w:val="24"/>
        </w:rPr>
        <w:t>pronunciamiento</w:t>
      </w:r>
      <w:r w:rsidRPr="003F477A">
        <w:rPr>
          <w:rFonts w:ascii="Arial" w:hAnsi="Arial" w:cs="Arial"/>
          <w:spacing w:val="-5"/>
          <w:sz w:val="24"/>
          <w:szCs w:val="24"/>
        </w:rPr>
        <w:t xml:space="preserve"> </w:t>
      </w:r>
      <w:r w:rsidRPr="003F477A">
        <w:rPr>
          <w:rFonts w:ascii="Arial" w:hAnsi="Arial" w:cs="Arial"/>
          <w:sz w:val="24"/>
          <w:szCs w:val="24"/>
        </w:rPr>
        <w:t>o</w:t>
      </w:r>
      <w:r w:rsidRPr="003F477A">
        <w:rPr>
          <w:rFonts w:ascii="Arial" w:hAnsi="Arial" w:cs="Arial"/>
          <w:spacing w:val="-3"/>
          <w:sz w:val="24"/>
          <w:szCs w:val="24"/>
        </w:rPr>
        <w:t xml:space="preserve"> </w:t>
      </w:r>
      <w:r w:rsidRPr="003F477A">
        <w:rPr>
          <w:rFonts w:ascii="Arial" w:hAnsi="Arial" w:cs="Arial"/>
          <w:sz w:val="24"/>
          <w:szCs w:val="24"/>
        </w:rPr>
        <w:t>exista</w:t>
      </w:r>
      <w:r w:rsidRPr="003F477A">
        <w:rPr>
          <w:rFonts w:ascii="Arial" w:hAnsi="Arial" w:cs="Arial"/>
          <w:spacing w:val="-6"/>
          <w:sz w:val="24"/>
          <w:szCs w:val="24"/>
        </w:rPr>
        <w:t xml:space="preserve"> </w:t>
      </w:r>
      <w:r w:rsidRPr="003F477A">
        <w:rPr>
          <w:rFonts w:ascii="Arial" w:hAnsi="Arial" w:cs="Arial"/>
          <w:sz w:val="24"/>
          <w:szCs w:val="24"/>
        </w:rPr>
        <w:t>un</w:t>
      </w:r>
      <w:r w:rsidRPr="003F477A">
        <w:rPr>
          <w:rFonts w:ascii="Arial" w:hAnsi="Arial" w:cs="Arial"/>
          <w:spacing w:val="-6"/>
          <w:sz w:val="24"/>
          <w:szCs w:val="24"/>
        </w:rPr>
        <w:t xml:space="preserve"> </w:t>
      </w:r>
      <w:r w:rsidRPr="003F477A">
        <w:rPr>
          <w:rFonts w:ascii="Arial" w:hAnsi="Arial" w:cs="Arial"/>
          <w:sz w:val="24"/>
          <w:szCs w:val="24"/>
        </w:rPr>
        <w:t>pronunciamiento</w:t>
      </w:r>
      <w:r w:rsidRPr="003F477A">
        <w:rPr>
          <w:rFonts w:ascii="Arial" w:hAnsi="Arial" w:cs="Arial"/>
          <w:spacing w:val="-3"/>
          <w:sz w:val="24"/>
          <w:szCs w:val="24"/>
        </w:rPr>
        <w:t xml:space="preserve"> </w:t>
      </w:r>
      <w:r w:rsidRPr="003F477A">
        <w:rPr>
          <w:rFonts w:ascii="Arial" w:hAnsi="Arial" w:cs="Arial"/>
          <w:sz w:val="24"/>
          <w:szCs w:val="24"/>
        </w:rPr>
        <w:t>negativo</w:t>
      </w:r>
      <w:r w:rsidRPr="003F477A">
        <w:rPr>
          <w:rFonts w:ascii="Arial" w:hAnsi="Arial" w:cs="Arial"/>
          <w:spacing w:val="-5"/>
          <w:sz w:val="24"/>
          <w:szCs w:val="24"/>
        </w:rPr>
        <w:t xml:space="preserve"> </w:t>
      </w:r>
      <w:r w:rsidRPr="003F477A">
        <w:rPr>
          <w:rFonts w:ascii="Arial" w:hAnsi="Arial" w:cs="Arial"/>
          <w:sz w:val="24"/>
          <w:szCs w:val="24"/>
        </w:rPr>
        <w:t>sobre</w:t>
      </w:r>
      <w:r w:rsidRPr="003F477A">
        <w:rPr>
          <w:rFonts w:ascii="Arial" w:hAnsi="Arial" w:cs="Arial"/>
          <w:spacing w:val="-6"/>
          <w:sz w:val="24"/>
          <w:szCs w:val="24"/>
        </w:rPr>
        <w:t xml:space="preserve"> </w:t>
      </w:r>
      <w:r w:rsidRPr="003F477A">
        <w:rPr>
          <w:rFonts w:ascii="Arial" w:hAnsi="Arial" w:cs="Arial"/>
          <w:sz w:val="24"/>
          <w:szCs w:val="24"/>
        </w:rPr>
        <w:t>la renovación</w:t>
      </w:r>
      <w:r w:rsidRPr="003F477A">
        <w:rPr>
          <w:rFonts w:ascii="Arial" w:hAnsi="Arial" w:cs="Arial"/>
          <w:spacing w:val="-8"/>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fianza</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misma</w:t>
      </w:r>
      <w:r w:rsidRPr="003F477A">
        <w:rPr>
          <w:rFonts w:ascii="Arial" w:hAnsi="Arial" w:cs="Arial"/>
          <w:spacing w:val="-8"/>
          <w:sz w:val="24"/>
          <w:szCs w:val="24"/>
        </w:rPr>
        <w:t xml:space="preserve"> </w:t>
      </w:r>
      <w:r w:rsidRPr="003F477A">
        <w:rPr>
          <w:rFonts w:ascii="Arial" w:hAnsi="Arial" w:cs="Arial"/>
          <w:sz w:val="24"/>
          <w:szCs w:val="24"/>
        </w:rPr>
        <w:t>que</w:t>
      </w:r>
      <w:r w:rsidRPr="003F477A">
        <w:rPr>
          <w:rFonts w:ascii="Arial" w:hAnsi="Arial" w:cs="Arial"/>
          <w:spacing w:val="-8"/>
          <w:sz w:val="24"/>
          <w:szCs w:val="24"/>
        </w:rPr>
        <w:t xml:space="preserve"> </w:t>
      </w:r>
      <w:r w:rsidRPr="003F477A">
        <w:rPr>
          <w:rFonts w:ascii="Arial" w:hAnsi="Arial" w:cs="Arial"/>
          <w:sz w:val="24"/>
          <w:szCs w:val="24"/>
        </w:rPr>
        <w:t>se</w:t>
      </w:r>
      <w:r w:rsidRPr="003F477A">
        <w:rPr>
          <w:rFonts w:ascii="Arial" w:hAnsi="Arial" w:cs="Arial"/>
          <w:spacing w:val="-8"/>
          <w:sz w:val="24"/>
          <w:szCs w:val="24"/>
        </w:rPr>
        <w:t xml:space="preserve"> </w:t>
      </w:r>
      <w:r w:rsidRPr="003F477A">
        <w:rPr>
          <w:rFonts w:ascii="Arial" w:hAnsi="Arial" w:cs="Arial"/>
          <w:sz w:val="24"/>
          <w:szCs w:val="24"/>
        </w:rPr>
        <w:t>habría</w:t>
      </w:r>
      <w:r w:rsidRPr="003F477A">
        <w:rPr>
          <w:rFonts w:ascii="Arial" w:hAnsi="Arial" w:cs="Arial"/>
          <w:spacing w:val="-8"/>
          <w:sz w:val="24"/>
          <w:szCs w:val="24"/>
        </w:rPr>
        <w:t xml:space="preserve"> </w:t>
      </w:r>
      <w:r w:rsidRPr="003F477A">
        <w:rPr>
          <w:rFonts w:ascii="Arial" w:hAnsi="Arial" w:cs="Arial"/>
          <w:sz w:val="24"/>
          <w:szCs w:val="24"/>
        </w:rPr>
        <w:t>efectuado</w:t>
      </w:r>
      <w:r w:rsidRPr="003F477A">
        <w:rPr>
          <w:rFonts w:ascii="Arial" w:hAnsi="Arial" w:cs="Arial"/>
          <w:spacing w:val="-7"/>
          <w:sz w:val="24"/>
          <w:szCs w:val="24"/>
        </w:rPr>
        <w:t xml:space="preserve"> </w:t>
      </w:r>
      <w:r w:rsidRPr="003F477A">
        <w:rPr>
          <w:rFonts w:ascii="Arial" w:hAnsi="Arial" w:cs="Arial"/>
          <w:sz w:val="24"/>
          <w:szCs w:val="24"/>
        </w:rPr>
        <w:t>oportunamente),</w:t>
      </w:r>
      <w:r w:rsidRPr="003F477A">
        <w:rPr>
          <w:rFonts w:ascii="Arial" w:hAnsi="Arial" w:cs="Arial"/>
          <w:spacing w:val="-7"/>
          <w:sz w:val="24"/>
          <w:szCs w:val="24"/>
        </w:rPr>
        <w:t xml:space="preserve"> </w:t>
      </w:r>
      <w:r w:rsidRPr="003F477A">
        <w:rPr>
          <w:rFonts w:ascii="Arial" w:hAnsi="Arial" w:cs="Arial"/>
          <w:sz w:val="24"/>
          <w:szCs w:val="24"/>
        </w:rPr>
        <w:t>se</w:t>
      </w:r>
      <w:r w:rsidRPr="003F477A">
        <w:rPr>
          <w:rFonts w:ascii="Arial" w:hAnsi="Arial" w:cs="Arial"/>
          <w:spacing w:val="-8"/>
          <w:sz w:val="24"/>
          <w:szCs w:val="24"/>
        </w:rPr>
        <w:t xml:space="preserve"> </w:t>
      </w:r>
      <w:r w:rsidRPr="003F477A">
        <w:rPr>
          <w:rFonts w:ascii="Arial" w:hAnsi="Arial" w:cs="Arial"/>
          <w:sz w:val="24"/>
          <w:szCs w:val="24"/>
        </w:rPr>
        <w:t>requerirá</w:t>
      </w:r>
      <w:r w:rsidRPr="003F477A">
        <w:rPr>
          <w:rFonts w:ascii="Arial" w:hAnsi="Arial" w:cs="Arial"/>
          <w:spacing w:val="-8"/>
          <w:sz w:val="24"/>
          <w:szCs w:val="24"/>
        </w:rPr>
        <w:t xml:space="preserve"> </w:t>
      </w:r>
      <w:r w:rsidRPr="003F477A">
        <w:rPr>
          <w:rFonts w:ascii="Arial" w:hAnsi="Arial" w:cs="Arial"/>
          <w:sz w:val="24"/>
          <w:szCs w:val="24"/>
        </w:rPr>
        <w:t xml:space="preserve">el pago inmediato, ya que habría un incumplimiento de las obligaciones que adquirió la </w:t>
      </w:r>
      <w:r w:rsidRPr="003F477A">
        <w:rPr>
          <w:rFonts w:ascii="Arial" w:hAnsi="Arial" w:cs="Arial"/>
          <w:spacing w:val="-2"/>
          <w:sz w:val="24"/>
          <w:szCs w:val="24"/>
        </w:rPr>
        <w:t>aseguradora.</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291EF2">
      <w:pPr>
        <w:pStyle w:val="Prrafodelista"/>
        <w:numPr>
          <w:ilvl w:val="1"/>
          <w:numId w:val="6"/>
        </w:numPr>
        <w:tabs>
          <w:tab w:val="left" w:pos="895"/>
        </w:tabs>
        <w:ind w:left="276" w:right="304" w:firstLine="0"/>
        <w:rPr>
          <w:rFonts w:ascii="Arial" w:hAnsi="Arial" w:cs="Arial"/>
          <w:sz w:val="24"/>
          <w:szCs w:val="24"/>
        </w:rPr>
      </w:pPr>
      <w:r w:rsidRPr="003F477A">
        <w:rPr>
          <w:rFonts w:ascii="Arial" w:hAnsi="Arial" w:cs="Arial"/>
          <w:sz w:val="24"/>
          <w:szCs w:val="24"/>
        </w:rPr>
        <w:t>Las</w:t>
      </w:r>
      <w:r w:rsidRPr="003F477A">
        <w:rPr>
          <w:rFonts w:ascii="Arial" w:hAnsi="Arial" w:cs="Arial"/>
          <w:spacing w:val="-7"/>
          <w:sz w:val="24"/>
          <w:szCs w:val="24"/>
        </w:rPr>
        <w:t xml:space="preserve"> </w:t>
      </w:r>
      <w:r w:rsidRPr="003F477A">
        <w:rPr>
          <w:rFonts w:ascii="Arial" w:hAnsi="Arial" w:cs="Arial"/>
          <w:sz w:val="24"/>
          <w:szCs w:val="24"/>
        </w:rPr>
        <w:t>garantías</w:t>
      </w:r>
      <w:r w:rsidRPr="003F477A">
        <w:rPr>
          <w:rFonts w:ascii="Arial" w:hAnsi="Arial" w:cs="Arial"/>
          <w:spacing w:val="-7"/>
          <w:sz w:val="24"/>
          <w:szCs w:val="24"/>
        </w:rPr>
        <w:t xml:space="preserve"> </w:t>
      </w:r>
      <w:r w:rsidRPr="003F477A">
        <w:rPr>
          <w:rFonts w:ascii="Arial" w:hAnsi="Arial" w:cs="Arial"/>
          <w:sz w:val="24"/>
          <w:szCs w:val="24"/>
        </w:rPr>
        <w:t>entregadas</w:t>
      </w:r>
      <w:r w:rsidRPr="003F477A">
        <w:rPr>
          <w:rFonts w:ascii="Arial" w:hAnsi="Arial" w:cs="Arial"/>
          <w:spacing w:val="-7"/>
          <w:sz w:val="24"/>
          <w:szCs w:val="24"/>
        </w:rPr>
        <w:t xml:space="preserve"> </w:t>
      </w:r>
      <w:r w:rsidRPr="003F477A">
        <w:rPr>
          <w:rFonts w:ascii="Arial" w:hAnsi="Arial" w:cs="Arial"/>
          <w:sz w:val="24"/>
          <w:szCs w:val="24"/>
        </w:rPr>
        <w:t>se</w:t>
      </w:r>
      <w:r w:rsidRPr="003F477A">
        <w:rPr>
          <w:rFonts w:ascii="Arial" w:hAnsi="Arial" w:cs="Arial"/>
          <w:spacing w:val="-7"/>
          <w:sz w:val="24"/>
          <w:szCs w:val="24"/>
        </w:rPr>
        <w:t xml:space="preserve"> </w:t>
      </w:r>
      <w:r w:rsidRPr="003F477A">
        <w:rPr>
          <w:rFonts w:ascii="Arial" w:hAnsi="Arial" w:cs="Arial"/>
          <w:sz w:val="24"/>
          <w:szCs w:val="24"/>
        </w:rPr>
        <w:t>devolverán</w:t>
      </w:r>
      <w:r w:rsidRPr="003F477A">
        <w:rPr>
          <w:rFonts w:ascii="Arial" w:hAnsi="Arial" w:cs="Arial"/>
          <w:spacing w:val="-7"/>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acuerdo</w:t>
      </w:r>
      <w:r w:rsidRPr="003F477A">
        <w:rPr>
          <w:rFonts w:ascii="Arial" w:hAnsi="Arial" w:cs="Arial"/>
          <w:spacing w:val="-7"/>
          <w:sz w:val="24"/>
          <w:szCs w:val="24"/>
        </w:rPr>
        <w:t xml:space="preserve"> </w:t>
      </w:r>
      <w:r w:rsidRPr="003F477A">
        <w:rPr>
          <w:rFonts w:ascii="Arial" w:hAnsi="Arial" w:cs="Arial"/>
          <w:sz w:val="24"/>
          <w:szCs w:val="24"/>
        </w:rPr>
        <w:t>a</w:t>
      </w:r>
      <w:r w:rsidRPr="003F477A">
        <w:rPr>
          <w:rFonts w:ascii="Arial" w:hAnsi="Arial" w:cs="Arial"/>
          <w:spacing w:val="-7"/>
          <w:sz w:val="24"/>
          <w:szCs w:val="24"/>
        </w:rPr>
        <w:t xml:space="preserve"> </w:t>
      </w:r>
      <w:r w:rsidRPr="003F477A">
        <w:rPr>
          <w:rFonts w:ascii="Arial" w:hAnsi="Arial" w:cs="Arial"/>
          <w:sz w:val="24"/>
          <w:szCs w:val="24"/>
        </w:rPr>
        <w:t>lo</w:t>
      </w:r>
      <w:r w:rsidRPr="003F477A">
        <w:rPr>
          <w:rFonts w:ascii="Arial" w:hAnsi="Arial" w:cs="Arial"/>
          <w:spacing w:val="-7"/>
          <w:sz w:val="24"/>
          <w:szCs w:val="24"/>
        </w:rPr>
        <w:t xml:space="preserve"> </w:t>
      </w:r>
      <w:r w:rsidRPr="003F477A">
        <w:rPr>
          <w:rFonts w:ascii="Arial" w:hAnsi="Arial" w:cs="Arial"/>
          <w:sz w:val="24"/>
          <w:szCs w:val="24"/>
        </w:rPr>
        <w:t>establecido</w:t>
      </w:r>
      <w:r w:rsidRPr="003F477A">
        <w:rPr>
          <w:rFonts w:ascii="Arial" w:hAnsi="Arial" w:cs="Arial"/>
          <w:spacing w:val="-5"/>
          <w:sz w:val="24"/>
          <w:szCs w:val="24"/>
        </w:rPr>
        <w:t xml:space="preserve"> </w:t>
      </w:r>
      <w:r w:rsidRPr="003F477A">
        <w:rPr>
          <w:rFonts w:ascii="Arial" w:hAnsi="Arial" w:cs="Arial"/>
          <w:sz w:val="24"/>
          <w:szCs w:val="24"/>
        </w:rPr>
        <w:t>en</w:t>
      </w:r>
      <w:r w:rsidRPr="003F477A">
        <w:rPr>
          <w:rFonts w:ascii="Arial" w:hAnsi="Arial" w:cs="Arial"/>
          <w:spacing w:val="-7"/>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artículo</w:t>
      </w:r>
      <w:r w:rsidRPr="003F477A">
        <w:rPr>
          <w:rFonts w:ascii="Arial" w:hAnsi="Arial" w:cs="Arial"/>
          <w:spacing w:val="-7"/>
          <w:sz w:val="24"/>
          <w:szCs w:val="24"/>
        </w:rPr>
        <w:t xml:space="preserve"> </w:t>
      </w:r>
      <w:r w:rsidR="00FA5387" w:rsidRPr="003F477A">
        <w:rPr>
          <w:rFonts w:ascii="Arial" w:hAnsi="Arial" w:cs="Arial"/>
          <w:sz w:val="24"/>
          <w:szCs w:val="24"/>
        </w:rPr>
        <w:t xml:space="preserve">89 </w:t>
      </w:r>
      <w:r w:rsidRPr="003F477A">
        <w:rPr>
          <w:rFonts w:ascii="Arial" w:hAnsi="Arial" w:cs="Arial"/>
          <w:sz w:val="24"/>
          <w:szCs w:val="24"/>
        </w:rPr>
        <w:t>de</w:t>
      </w:r>
      <w:r w:rsidRPr="003F477A">
        <w:rPr>
          <w:rFonts w:ascii="Arial" w:hAnsi="Arial" w:cs="Arial"/>
          <w:spacing w:val="-11"/>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LOSCNP</w:t>
      </w:r>
      <w:r w:rsidRPr="003F477A">
        <w:rPr>
          <w:rFonts w:ascii="Arial" w:hAnsi="Arial" w:cs="Arial"/>
          <w:spacing w:val="-10"/>
          <w:sz w:val="24"/>
          <w:szCs w:val="24"/>
        </w:rPr>
        <w:t xml:space="preserve"> </w:t>
      </w:r>
      <w:r w:rsidRPr="003F477A">
        <w:rPr>
          <w:rFonts w:ascii="Arial" w:hAnsi="Arial" w:cs="Arial"/>
          <w:sz w:val="24"/>
          <w:szCs w:val="24"/>
        </w:rPr>
        <w:t>y</w:t>
      </w:r>
      <w:r w:rsidRPr="003F477A">
        <w:rPr>
          <w:rFonts w:ascii="Arial" w:hAnsi="Arial" w:cs="Arial"/>
          <w:spacing w:val="-10"/>
          <w:sz w:val="24"/>
          <w:szCs w:val="24"/>
        </w:rPr>
        <w:t xml:space="preserve"> </w:t>
      </w:r>
      <w:r w:rsidR="00FA5387" w:rsidRPr="003F477A">
        <w:rPr>
          <w:rFonts w:ascii="Arial" w:hAnsi="Arial" w:cs="Arial"/>
          <w:sz w:val="24"/>
          <w:szCs w:val="24"/>
        </w:rPr>
        <w:t>346</w:t>
      </w:r>
      <w:r w:rsidRPr="003F477A">
        <w:rPr>
          <w:rFonts w:ascii="Arial" w:hAnsi="Arial" w:cs="Arial"/>
          <w:spacing w:val="-11"/>
          <w:sz w:val="24"/>
          <w:szCs w:val="24"/>
        </w:rPr>
        <w:t xml:space="preserve"> </w:t>
      </w:r>
      <w:r w:rsidRPr="003F477A">
        <w:rPr>
          <w:rFonts w:ascii="Arial" w:hAnsi="Arial" w:cs="Arial"/>
          <w:sz w:val="24"/>
          <w:szCs w:val="24"/>
        </w:rPr>
        <w:t>del</w:t>
      </w:r>
      <w:r w:rsidRPr="003F477A">
        <w:rPr>
          <w:rFonts w:ascii="Arial" w:hAnsi="Arial" w:cs="Arial"/>
          <w:spacing w:val="-11"/>
          <w:sz w:val="24"/>
          <w:szCs w:val="24"/>
        </w:rPr>
        <w:t xml:space="preserve"> </w:t>
      </w:r>
      <w:r w:rsidRPr="003F477A">
        <w:rPr>
          <w:rFonts w:ascii="Arial" w:hAnsi="Arial" w:cs="Arial"/>
          <w:sz w:val="24"/>
          <w:szCs w:val="24"/>
        </w:rPr>
        <w:t>RGLOSNCP.</w:t>
      </w:r>
      <w:r w:rsidRPr="003F477A">
        <w:rPr>
          <w:rFonts w:ascii="Arial" w:hAnsi="Arial" w:cs="Arial"/>
          <w:spacing w:val="-11"/>
          <w:sz w:val="24"/>
          <w:szCs w:val="24"/>
        </w:rPr>
        <w:t xml:space="preserve"> </w:t>
      </w:r>
      <w:r w:rsidRPr="003F477A">
        <w:rPr>
          <w:rFonts w:ascii="Arial" w:hAnsi="Arial" w:cs="Arial"/>
          <w:sz w:val="24"/>
          <w:szCs w:val="24"/>
        </w:rPr>
        <w:t>Entre</w:t>
      </w:r>
      <w:r w:rsidRPr="003F477A">
        <w:rPr>
          <w:rFonts w:ascii="Arial" w:hAnsi="Arial" w:cs="Arial"/>
          <w:spacing w:val="-11"/>
          <w:sz w:val="24"/>
          <w:szCs w:val="24"/>
        </w:rPr>
        <w:t xml:space="preserve"> </w:t>
      </w:r>
      <w:r w:rsidRPr="003F477A">
        <w:rPr>
          <w:rFonts w:ascii="Arial" w:hAnsi="Arial" w:cs="Arial"/>
          <w:sz w:val="24"/>
          <w:szCs w:val="24"/>
        </w:rPr>
        <w:t>tanto,</w:t>
      </w:r>
      <w:r w:rsidRPr="003F477A">
        <w:rPr>
          <w:rFonts w:ascii="Arial" w:hAnsi="Arial" w:cs="Arial"/>
          <w:spacing w:val="-11"/>
          <w:sz w:val="24"/>
          <w:szCs w:val="24"/>
        </w:rPr>
        <w:t xml:space="preserve"> </w:t>
      </w:r>
      <w:r w:rsidRPr="003F477A">
        <w:rPr>
          <w:rFonts w:ascii="Arial" w:hAnsi="Arial" w:cs="Arial"/>
          <w:sz w:val="24"/>
          <w:szCs w:val="24"/>
        </w:rPr>
        <w:t>deberán</w:t>
      </w:r>
      <w:r w:rsidRPr="003F477A">
        <w:rPr>
          <w:rFonts w:ascii="Arial" w:hAnsi="Arial" w:cs="Arial"/>
          <w:spacing w:val="-11"/>
          <w:sz w:val="24"/>
          <w:szCs w:val="24"/>
        </w:rPr>
        <w:t xml:space="preserve"> </w:t>
      </w:r>
      <w:r w:rsidRPr="003F477A">
        <w:rPr>
          <w:rFonts w:ascii="Arial" w:hAnsi="Arial" w:cs="Arial"/>
          <w:sz w:val="24"/>
          <w:szCs w:val="24"/>
        </w:rPr>
        <w:t>mantenerse</w:t>
      </w:r>
      <w:r w:rsidRPr="003F477A">
        <w:rPr>
          <w:rFonts w:ascii="Arial" w:hAnsi="Arial" w:cs="Arial"/>
          <w:spacing w:val="-11"/>
          <w:sz w:val="24"/>
          <w:szCs w:val="24"/>
        </w:rPr>
        <w:t xml:space="preserve"> </w:t>
      </w:r>
      <w:r w:rsidRPr="003F477A">
        <w:rPr>
          <w:rFonts w:ascii="Arial" w:hAnsi="Arial" w:cs="Arial"/>
          <w:sz w:val="24"/>
          <w:szCs w:val="24"/>
        </w:rPr>
        <w:t>vigentes,</w:t>
      </w:r>
      <w:r w:rsidRPr="003F477A">
        <w:rPr>
          <w:rFonts w:ascii="Arial" w:hAnsi="Arial" w:cs="Arial"/>
          <w:spacing w:val="-11"/>
          <w:sz w:val="24"/>
          <w:szCs w:val="24"/>
        </w:rPr>
        <w:t xml:space="preserve"> </w:t>
      </w:r>
      <w:r w:rsidRPr="003F477A">
        <w:rPr>
          <w:rFonts w:ascii="Arial" w:hAnsi="Arial" w:cs="Arial"/>
          <w:sz w:val="24"/>
          <w:szCs w:val="24"/>
        </w:rPr>
        <w:t>lo</w:t>
      </w:r>
      <w:r w:rsidRPr="003F477A">
        <w:rPr>
          <w:rFonts w:ascii="Arial" w:hAnsi="Arial" w:cs="Arial"/>
          <w:spacing w:val="-11"/>
          <w:sz w:val="24"/>
          <w:szCs w:val="24"/>
        </w:rPr>
        <w:t xml:space="preserve"> </w:t>
      </w:r>
      <w:r w:rsidRPr="003F477A">
        <w:rPr>
          <w:rFonts w:ascii="Arial" w:hAnsi="Arial" w:cs="Arial"/>
          <w:sz w:val="24"/>
          <w:szCs w:val="24"/>
        </w:rPr>
        <w:t>que</w:t>
      </w:r>
      <w:r w:rsidRPr="003F477A">
        <w:rPr>
          <w:rFonts w:ascii="Arial" w:hAnsi="Arial" w:cs="Arial"/>
          <w:spacing w:val="-11"/>
          <w:sz w:val="24"/>
          <w:szCs w:val="24"/>
        </w:rPr>
        <w:t xml:space="preserve"> </w:t>
      </w:r>
      <w:r w:rsidRPr="003F477A">
        <w:rPr>
          <w:rFonts w:ascii="Arial" w:hAnsi="Arial" w:cs="Arial"/>
          <w:sz w:val="24"/>
          <w:szCs w:val="24"/>
        </w:rPr>
        <w:t>será vigilado y exigido por el CONTRATANTE.</w:t>
      </w:r>
    </w:p>
    <w:p w:rsidR="00BB0CDD" w:rsidRDefault="00AA75F7" w:rsidP="00BB0CDD">
      <w:pPr>
        <w:pStyle w:val="Ttulo3"/>
        <w:spacing w:before="265"/>
        <w:rPr>
          <w:rFonts w:ascii="Arial" w:hAnsi="Arial" w:cs="Arial"/>
          <w:spacing w:val="-10"/>
          <w:sz w:val="24"/>
          <w:szCs w:val="24"/>
        </w:rPr>
      </w:pPr>
      <w:r w:rsidRPr="003F477A">
        <w:rPr>
          <w:rFonts w:ascii="Arial" w:hAnsi="Arial" w:cs="Arial"/>
          <w:sz w:val="24"/>
          <w:szCs w:val="24"/>
        </w:rPr>
        <w:t>CLÁUSULA</w:t>
      </w:r>
      <w:r w:rsidRPr="003F477A">
        <w:rPr>
          <w:rFonts w:ascii="Arial" w:hAnsi="Arial" w:cs="Arial"/>
          <w:spacing w:val="-5"/>
          <w:sz w:val="24"/>
          <w:szCs w:val="24"/>
        </w:rPr>
        <w:t xml:space="preserve"> </w:t>
      </w:r>
      <w:r w:rsidRPr="003F477A">
        <w:rPr>
          <w:rFonts w:ascii="Arial" w:hAnsi="Arial" w:cs="Arial"/>
          <w:sz w:val="24"/>
          <w:szCs w:val="24"/>
        </w:rPr>
        <w:t>UNDÉCIMA:</w:t>
      </w:r>
      <w:r w:rsidRPr="003F477A">
        <w:rPr>
          <w:rFonts w:ascii="Arial" w:hAnsi="Arial" w:cs="Arial"/>
          <w:spacing w:val="-6"/>
          <w:sz w:val="24"/>
          <w:szCs w:val="24"/>
        </w:rPr>
        <w:t xml:space="preserve"> </w:t>
      </w:r>
      <w:r w:rsidRPr="003F477A">
        <w:rPr>
          <w:rFonts w:ascii="Arial" w:hAnsi="Arial" w:cs="Arial"/>
          <w:sz w:val="24"/>
          <w:szCs w:val="24"/>
        </w:rPr>
        <w:t>PLAZO.</w:t>
      </w:r>
      <w:r w:rsidRPr="003F477A">
        <w:rPr>
          <w:rFonts w:ascii="Arial" w:hAnsi="Arial" w:cs="Arial"/>
          <w:spacing w:val="-6"/>
          <w:sz w:val="24"/>
          <w:szCs w:val="24"/>
        </w:rPr>
        <w:t xml:space="preserve"> </w:t>
      </w:r>
      <w:r w:rsidRPr="003F477A">
        <w:rPr>
          <w:rFonts w:ascii="Arial" w:hAnsi="Arial" w:cs="Arial"/>
          <w:spacing w:val="-10"/>
          <w:sz w:val="24"/>
          <w:szCs w:val="24"/>
        </w:rPr>
        <w:t>–</w:t>
      </w:r>
    </w:p>
    <w:p w:rsidR="00BB0CDD" w:rsidRPr="00BB0CDD" w:rsidRDefault="00BB0CDD" w:rsidP="00BB0CDD">
      <w:pPr>
        <w:pStyle w:val="Ttulo3"/>
        <w:spacing w:before="265"/>
        <w:rPr>
          <w:rFonts w:ascii="Arial" w:hAnsi="Arial" w:cs="Arial"/>
          <w:spacing w:val="-10"/>
          <w:sz w:val="24"/>
          <w:szCs w:val="24"/>
        </w:rPr>
      </w:pPr>
    </w:p>
    <w:p w:rsidR="00FA5387" w:rsidRPr="003F477A" w:rsidRDefault="00FA5387" w:rsidP="00FA5387">
      <w:pPr>
        <w:jc w:val="both"/>
        <w:rPr>
          <w:rFonts w:ascii="Arial" w:hAnsi="Arial" w:cs="Arial"/>
          <w:sz w:val="24"/>
          <w:szCs w:val="24"/>
        </w:rPr>
      </w:pPr>
      <w:r w:rsidRPr="003F477A">
        <w:rPr>
          <w:rFonts w:ascii="Arial" w:hAnsi="Arial" w:cs="Arial"/>
          <w:sz w:val="24"/>
          <w:szCs w:val="24"/>
        </w:rPr>
        <w:t xml:space="preserve">El plazo de la consultoría de “CONTRATACIÓN DE CONSULTORÍA ESPECIALIZADA PARA LA ELABORACIÓN DE UN PLAN MAESTRO VIAL Y DESARROLLO HIDRAULICO-SANITARIO DE LAS ZONAS URBANAS DEL CANTÓN DAULE COMO PLAN DE DESARROLLO COMPLEMENTARIO” será </w:t>
      </w:r>
      <w:r w:rsidRPr="003F477A">
        <w:rPr>
          <w:rFonts w:ascii="Arial" w:hAnsi="Arial" w:cs="Arial"/>
          <w:b/>
          <w:bCs/>
          <w:sz w:val="24"/>
          <w:szCs w:val="24"/>
        </w:rPr>
        <w:t>de 240 DÍAS (DOSCIENTOS CUARENTA DIAS),</w:t>
      </w:r>
      <w:r w:rsidRPr="003F477A">
        <w:rPr>
          <w:rFonts w:ascii="Arial" w:hAnsi="Arial" w:cs="Arial"/>
          <w:sz w:val="24"/>
          <w:szCs w:val="24"/>
        </w:rPr>
        <w:t xml:space="preserve"> contados a partir del día siguiente de la notificación por escrito o medios electrónicos por parte del administrador del contrato respecto de la disponibilidad del anticipo en la cuenta bancaria proporcionada por el consultor.</w:t>
      </w:r>
    </w:p>
    <w:p w:rsidR="00FA5387" w:rsidRPr="003F477A" w:rsidRDefault="00FA5387" w:rsidP="00FA5387">
      <w:pPr>
        <w:jc w:val="both"/>
        <w:rPr>
          <w:rFonts w:ascii="Arial" w:hAnsi="Arial" w:cs="Arial"/>
          <w:sz w:val="24"/>
          <w:szCs w:val="24"/>
        </w:rPr>
      </w:pPr>
      <w:r w:rsidRPr="003F477A">
        <w:rPr>
          <w:rFonts w:ascii="Arial" w:hAnsi="Arial" w:cs="Arial"/>
          <w:sz w:val="24"/>
          <w:szCs w:val="24"/>
        </w:rPr>
        <w:t>Tal cómo se ha mencionado en secciones anteriores, el Plan Maestro se entregará EN DOS FASES para lo cual deberá considerar lo siguiente:</w:t>
      </w:r>
    </w:p>
    <w:p w:rsidR="00FA5387" w:rsidRPr="003F477A" w:rsidRDefault="00FA5387" w:rsidP="00FA5387">
      <w:pPr>
        <w:jc w:val="both"/>
        <w:rPr>
          <w:rFonts w:ascii="Arial" w:hAnsi="Arial" w:cs="Arial"/>
          <w:sz w:val="24"/>
          <w:szCs w:val="24"/>
        </w:rPr>
      </w:pPr>
    </w:p>
    <w:p w:rsidR="00FA5387" w:rsidRPr="003F477A" w:rsidRDefault="00FA5387" w:rsidP="00FA5387">
      <w:pPr>
        <w:jc w:val="both"/>
        <w:rPr>
          <w:rFonts w:ascii="Arial" w:hAnsi="Arial" w:cs="Arial"/>
          <w:sz w:val="24"/>
          <w:szCs w:val="24"/>
        </w:rPr>
      </w:pPr>
      <w:r w:rsidRPr="003F477A">
        <w:rPr>
          <w:rFonts w:ascii="Arial" w:hAnsi="Arial" w:cs="Arial"/>
          <w:b/>
          <w:bCs/>
          <w:sz w:val="24"/>
          <w:szCs w:val="24"/>
        </w:rPr>
        <w:t>La FASE I:</w:t>
      </w:r>
      <w:r w:rsidRPr="003F477A">
        <w:rPr>
          <w:rFonts w:ascii="Arial" w:hAnsi="Arial" w:cs="Arial"/>
          <w:sz w:val="24"/>
          <w:szCs w:val="24"/>
        </w:rPr>
        <w:t xml:space="preserve"> Se desarrollará en el plazo de </w:t>
      </w:r>
      <w:r w:rsidRPr="003F477A">
        <w:rPr>
          <w:rFonts w:ascii="Arial" w:hAnsi="Arial" w:cs="Arial"/>
          <w:b/>
          <w:bCs/>
          <w:sz w:val="24"/>
          <w:szCs w:val="24"/>
        </w:rPr>
        <w:t>120 días contados</w:t>
      </w:r>
      <w:r w:rsidRPr="003F477A">
        <w:rPr>
          <w:rFonts w:ascii="Arial" w:hAnsi="Arial" w:cs="Arial"/>
          <w:sz w:val="24"/>
          <w:szCs w:val="24"/>
        </w:rPr>
        <w:t xml:space="preserve"> a partir del día siguiente de la notificación de disponibilidad del anticipo, bajo los siguientes parámetros:</w:t>
      </w:r>
    </w:p>
    <w:p w:rsidR="00FA5387" w:rsidRPr="003F477A" w:rsidRDefault="00FA5387" w:rsidP="00FA5387">
      <w:pPr>
        <w:jc w:val="both"/>
        <w:rPr>
          <w:rFonts w:ascii="Arial" w:hAnsi="Arial" w:cs="Arial"/>
          <w:sz w:val="24"/>
          <w:szCs w:val="24"/>
        </w:rPr>
      </w:pPr>
    </w:p>
    <w:p w:rsidR="00FA5387" w:rsidRPr="003F477A" w:rsidRDefault="00FA5387" w:rsidP="00291EF2">
      <w:pPr>
        <w:pStyle w:val="Prrafodelista"/>
        <w:widowControl/>
        <w:numPr>
          <w:ilvl w:val="0"/>
          <w:numId w:val="29"/>
        </w:numPr>
        <w:autoSpaceDE/>
        <w:autoSpaceDN/>
        <w:contextualSpacing/>
        <w:rPr>
          <w:rFonts w:ascii="Arial" w:hAnsi="Arial" w:cs="Arial"/>
          <w:sz w:val="24"/>
          <w:szCs w:val="24"/>
        </w:rPr>
      </w:pPr>
      <w:r w:rsidRPr="003F477A">
        <w:rPr>
          <w:rFonts w:ascii="Arial" w:hAnsi="Arial" w:cs="Arial"/>
          <w:b/>
          <w:bCs/>
          <w:sz w:val="24"/>
          <w:szCs w:val="24"/>
        </w:rPr>
        <w:t>Entrega:</w:t>
      </w:r>
      <w:r w:rsidRPr="003F477A">
        <w:rPr>
          <w:rFonts w:ascii="Arial" w:hAnsi="Arial" w:cs="Arial"/>
          <w:sz w:val="24"/>
          <w:szCs w:val="24"/>
        </w:rPr>
        <w:t xml:space="preserve"> Durante este tiempo la firma Consultora realizar la entrega del documento de Metodología a utilizar y Cronograma, Informe de Diagnóstico y Análisis situacional de vialidad e hidrosanitario. Para que este evento ocurra, la firma Consultora deberá realizar la entrega formal al Administrador del contrato dando inicio con esto al periodo de revisión.</w:t>
      </w:r>
    </w:p>
    <w:p w:rsidR="00FA5387" w:rsidRPr="003F477A" w:rsidRDefault="00FA5387" w:rsidP="00291EF2">
      <w:pPr>
        <w:pStyle w:val="Prrafodelista"/>
        <w:widowControl/>
        <w:numPr>
          <w:ilvl w:val="0"/>
          <w:numId w:val="29"/>
        </w:numPr>
        <w:autoSpaceDE/>
        <w:autoSpaceDN/>
        <w:contextualSpacing/>
        <w:rPr>
          <w:rFonts w:ascii="Arial" w:hAnsi="Arial" w:cs="Arial"/>
          <w:sz w:val="24"/>
          <w:szCs w:val="24"/>
        </w:rPr>
      </w:pPr>
      <w:r w:rsidRPr="003F477A">
        <w:rPr>
          <w:rFonts w:ascii="Arial" w:hAnsi="Arial" w:cs="Arial"/>
          <w:b/>
          <w:bCs/>
          <w:sz w:val="24"/>
          <w:szCs w:val="24"/>
        </w:rPr>
        <w:t>Revisión</w:t>
      </w:r>
      <w:r w:rsidRPr="003F477A">
        <w:rPr>
          <w:rFonts w:ascii="Arial" w:hAnsi="Arial" w:cs="Arial"/>
          <w:sz w:val="24"/>
          <w:szCs w:val="24"/>
        </w:rPr>
        <w:t>: El Administrador revisará y se pronunciará sobre si la documentación presentada por la Firma Consultora está completa y cumple con los términos de referencia. Concluida la revisión, el administrador junto con la comisión técnica (si fuera el caso) emitirán el informe de aprobación u observaciones respectivas. Dejando constancia que es Administrador de contrato y la Comisión técnica quien finalmente realizarán la aprobación respectiva</w:t>
      </w:r>
    </w:p>
    <w:p w:rsidR="00FA5387" w:rsidRPr="003F477A" w:rsidRDefault="00FA5387" w:rsidP="00291EF2">
      <w:pPr>
        <w:pStyle w:val="Prrafodelista"/>
        <w:widowControl/>
        <w:numPr>
          <w:ilvl w:val="0"/>
          <w:numId w:val="29"/>
        </w:numPr>
        <w:autoSpaceDE/>
        <w:autoSpaceDN/>
        <w:contextualSpacing/>
        <w:rPr>
          <w:rFonts w:ascii="Arial" w:hAnsi="Arial" w:cs="Arial"/>
          <w:sz w:val="24"/>
          <w:szCs w:val="24"/>
        </w:rPr>
      </w:pPr>
      <w:r w:rsidRPr="003F477A">
        <w:rPr>
          <w:rFonts w:ascii="Arial" w:hAnsi="Arial" w:cs="Arial"/>
          <w:b/>
          <w:bCs/>
          <w:sz w:val="24"/>
          <w:szCs w:val="24"/>
        </w:rPr>
        <w:t>Aprobación</w:t>
      </w:r>
      <w:r w:rsidRPr="003F477A">
        <w:rPr>
          <w:rFonts w:ascii="Arial" w:hAnsi="Arial" w:cs="Arial"/>
          <w:sz w:val="24"/>
          <w:szCs w:val="24"/>
        </w:rPr>
        <w:t xml:space="preserve">: Este evento se formalizará mediante acto administrativo que suscribirá el administrador del contrato junto con los miembros de la comisión técnica. La aprobación de la Fase I marcará como hito la autorización de inicio de la Fase II. </w:t>
      </w:r>
    </w:p>
    <w:p w:rsidR="00FA5387" w:rsidRPr="003F477A" w:rsidRDefault="00FA5387" w:rsidP="00FA5387">
      <w:pPr>
        <w:jc w:val="both"/>
        <w:rPr>
          <w:rFonts w:ascii="Arial" w:hAnsi="Arial" w:cs="Arial"/>
          <w:b/>
          <w:bCs/>
          <w:sz w:val="24"/>
          <w:szCs w:val="24"/>
        </w:rPr>
      </w:pPr>
    </w:p>
    <w:p w:rsidR="00FA5387" w:rsidRPr="003F477A" w:rsidRDefault="00FA5387" w:rsidP="00FA5387">
      <w:pPr>
        <w:jc w:val="both"/>
        <w:rPr>
          <w:rFonts w:ascii="Arial" w:hAnsi="Arial" w:cs="Arial"/>
          <w:sz w:val="24"/>
          <w:szCs w:val="24"/>
        </w:rPr>
      </w:pPr>
      <w:r w:rsidRPr="003F477A">
        <w:rPr>
          <w:rFonts w:ascii="Arial" w:hAnsi="Arial" w:cs="Arial"/>
          <w:b/>
          <w:bCs/>
          <w:sz w:val="24"/>
          <w:szCs w:val="24"/>
        </w:rPr>
        <w:t>La FASE II:</w:t>
      </w:r>
      <w:r w:rsidRPr="003F477A">
        <w:rPr>
          <w:rFonts w:ascii="Arial" w:hAnsi="Arial" w:cs="Arial"/>
          <w:sz w:val="24"/>
          <w:szCs w:val="24"/>
        </w:rPr>
        <w:t xml:space="preserve"> Una vez aprobada la FASE I se iniciará la FASE II y se desarrollará en el plazo de 120 días bajo los siguientes parámetros:</w:t>
      </w:r>
    </w:p>
    <w:p w:rsidR="00FA5387" w:rsidRPr="003F477A" w:rsidRDefault="00FA5387" w:rsidP="00FA5387">
      <w:pPr>
        <w:jc w:val="both"/>
        <w:rPr>
          <w:rFonts w:ascii="Arial" w:hAnsi="Arial" w:cs="Arial"/>
          <w:sz w:val="24"/>
          <w:szCs w:val="24"/>
        </w:rPr>
      </w:pPr>
    </w:p>
    <w:p w:rsidR="00FA5387" w:rsidRPr="003F477A" w:rsidRDefault="00FA5387" w:rsidP="00291EF2">
      <w:pPr>
        <w:pStyle w:val="Prrafodelista"/>
        <w:widowControl/>
        <w:numPr>
          <w:ilvl w:val="0"/>
          <w:numId w:val="30"/>
        </w:numPr>
        <w:autoSpaceDE/>
        <w:autoSpaceDN/>
        <w:contextualSpacing/>
        <w:rPr>
          <w:rFonts w:ascii="Arial" w:hAnsi="Arial" w:cs="Arial"/>
          <w:sz w:val="24"/>
          <w:szCs w:val="24"/>
        </w:rPr>
      </w:pPr>
      <w:r w:rsidRPr="003F477A">
        <w:rPr>
          <w:rFonts w:ascii="Arial" w:hAnsi="Arial" w:cs="Arial"/>
          <w:b/>
          <w:bCs/>
          <w:sz w:val="24"/>
          <w:szCs w:val="24"/>
        </w:rPr>
        <w:t>Entrega:</w:t>
      </w:r>
      <w:r w:rsidRPr="003F477A">
        <w:rPr>
          <w:rFonts w:ascii="Arial" w:hAnsi="Arial" w:cs="Arial"/>
          <w:sz w:val="24"/>
          <w:szCs w:val="24"/>
        </w:rPr>
        <w:t xml:space="preserve"> La Firma Consultora dispondrá de 120 días para el Informe de Plan Maestro de Vialidad y Plan Maestro Hidrosanitario. Para que este evento ocurra, la firma Consultora deberá realizar la entrega formal al Administrador del contrato dando inicio con esto al periodo de revisión.</w:t>
      </w:r>
    </w:p>
    <w:p w:rsidR="00FA5387" w:rsidRPr="003F477A" w:rsidRDefault="00FA5387" w:rsidP="00291EF2">
      <w:pPr>
        <w:pStyle w:val="Prrafodelista"/>
        <w:widowControl/>
        <w:numPr>
          <w:ilvl w:val="0"/>
          <w:numId w:val="30"/>
        </w:numPr>
        <w:autoSpaceDE/>
        <w:autoSpaceDN/>
        <w:contextualSpacing/>
        <w:rPr>
          <w:rFonts w:ascii="Arial" w:hAnsi="Arial" w:cs="Arial"/>
          <w:sz w:val="24"/>
          <w:szCs w:val="24"/>
        </w:rPr>
      </w:pPr>
      <w:r w:rsidRPr="003F477A">
        <w:rPr>
          <w:rFonts w:ascii="Arial" w:hAnsi="Arial" w:cs="Arial"/>
          <w:b/>
          <w:bCs/>
          <w:sz w:val="24"/>
          <w:szCs w:val="24"/>
        </w:rPr>
        <w:t>Revisión</w:t>
      </w:r>
      <w:r w:rsidRPr="003F477A">
        <w:rPr>
          <w:rFonts w:ascii="Arial" w:hAnsi="Arial" w:cs="Arial"/>
          <w:sz w:val="24"/>
          <w:szCs w:val="24"/>
        </w:rPr>
        <w:t>: La revisión y aprobación final corresponde a lo establecido en el artículo 366 del Reglamento a la LOSNCP</w:t>
      </w:r>
      <w:r w:rsidRPr="003F477A">
        <w:rPr>
          <w:rFonts w:ascii="Arial" w:hAnsi="Arial" w:cs="Arial"/>
          <w:b/>
          <w:bCs/>
          <w:sz w:val="24"/>
          <w:szCs w:val="24"/>
        </w:rPr>
        <w:t xml:space="preserve"> </w:t>
      </w:r>
    </w:p>
    <w:p w:rsidR="00FA5387" w:rsidRPr="003F477A" w:rsidRDefault="00FA5387" w:rsidP="00291EF2">
      <w:pPr>
        <w:pStyle w:val="Prrafodelista"/>
        <w:widowControl/>
        <w:numPr>
          <w:ilvl w:val="0"/>
          <w:numId w:val="30"/>
        </w:numPr>
        <w:autoSpaceDE/>
        <w:autoSpaceDN/>
        <w:contextualSpacing/>
        <w:rPr>
          <w:rFonts w:ascii="Arial" w:hAnsi="Arial" w:cs="Arial"/>
          <w:sz w:val="24"/>
          <w:szCs w:val="24"/>
        </w:rPr>
      </w:pPr>
      <w:r w:rsidRPr="003F477A">
        <w:rPr>
          <w:rFonts w:ascii="Arial" w:hAnsi="Arial" w:cs="Arial"/>
          <w:b/>
          <w:bCs/>
          <w:sz w:val="24"/>
          <w:szCs w:val="24"/>
        </w:rPr>
        <w:t>Aprobación</w:t>
      </w:r>
      <w:r w:rsidRPr="003F477A">
        <w:rPr>
          <w:rFonts w:ascii="Arial" w:hAnsi="Arial" w:cs="Arial"/>
          <w:sz w:val="24"/>
          <w:szCs w:val="24"/>
        </w:rPr>
        <w:t>: Este evento se formalizará mediante acto administrativo que suscribirá el administrador del contrato junto con los miembros de la comisión técnica. En caso de que la Firma Consultora no absuelva a satisfacción lo observado en el término indicado en el art. 366, numeral 3 del Reglamento a la LOSNCP, corresponderá la aplicación de multas de conformidad con lo establecido en el artículo 375 del Reglamento a la LOSNCP; con la sección MULTAS mismas que se encontrarán establecidas contractualmente, hasta que las observaciones sean absueltas a conformidad del Administrador del Contrato.</w:t>
      </w:r>
    </w:p>
    <w:p w:rsidR="00AA75F7" w:rsidRPr="003F477A" w:rsidRDefault="00AA75F7" w:rsidP="00F34012">
      <w:pPr>
        <w:pStyle w:val="Ttulo3"/>
        <w:spacing w:before="201"/>
        <w:ind w:left="0"/>
        <w:rPr>
          <w:rFonts w:ascii="Arial" w:hAnsi="Arial" w:cs="Arial"/>
          <w:sz w:val="24"/>
          <w:szCs w:val="24"/>
        </w:rPr>
      </w:pPr>
      <w:r w:rsidRPr="003F477A">
        <w:rPr>
          <w:rFonts w:ascii="Arial" w:hAnsi="Arial" w:cs="Arial"/>
          <w:sz w:val="24"/>
          <w:szCs w:val="24"/>
        </w:rPr>
        <w:t>CLÁUSULA</w:t>
      </w:r>
      <w:r w:rsidRPr="003F477A">
        <w:rPr>
          <w:rFonts w:ascii="Arial" w:hAnsi="Arial" w:cs="Arial"/>
          <w:spacing w:val="-8"/>
          <w:sz w:val="24"/>
          <w:szCs w:val="24"/>
        </w:rPr>
        <w:t xml:space="preserve"> </w:t>
      </w:r>
      <w:r w:rsidRPr="003F477A">
        <w:rPr>
          <w:rFonts w:ascii="Arial" w:hAnsi="Arial" w:cs="Arial"/>
          <w:sz w:val="24"/>
          <w:szCs w:val="24"/>
        </w:rPr>
        <w:t>DUODÉCIMA:</w:t>
      </w:r>
      <w:r w:rsidRPr="003F477A">
        <w:rPr>
          <w:rFonts w:ascii="Arial" w:hAnsi="Arial" w:cs="Arial"/>
          <w:spacing w:val="-6"/>
          <w:sz w:val="24"/>
          <w:szCs w:val="24"/>
        </w:rPr>
        <w:t xml:space="preserve"> </w:t>
      </w:r>
      <w:r w:rsidRPr="003F477A">
        <w:rPr>
          <w:rFonts w:ascii="Arial" w:hAnsi="Arial" w:cs="Arial"/>
          <w:sz w:val="24"/>
          <w:szCs w:val="24"/>
        </w:rPr>
        <w:t>PRÓRROGAS</w:t>
      </w:r>
      <w:r w:rsidRPr="003F477A">
        <w:rPr>
          <w:rFonts w:ascii="Arial" w:hAnsi="Arial" w:cs="Arial"/>
          <w:spacing w:val="-8"/>
          <w:sz w:val="24"/>
          <w:szCs w:val="24"/>
        </w:rPr>
        <w:t xml:space="preserve"> </w:t>
      </w:r>
      <w:r w:rsidRPr="003F477A">
        <w:rPr>
          <w:rFonts w:ascii="Arial" w:hAnsi="Arial" w:cs="Arial"/>
          <w:sz w:val="24"/>
          <w:szCs w:val="24"/>
        </w:rPr>
        <w:t>Y</w:t>
      </w:r>
      <w:r w:rsidRPr="003F477A">
        <w:rPr>
          <w:rFonts w:ascii="Arial" w:hAnsi="Arial" w:cs="Arial"/>
          <w:spacing w:val="-5"/>
          <w:sz w:val="24"/>
          <w:szCs w:val="24"/>
        </w:rPr>
        <w:t xml:space="preserve"> </w:t>
      </w:r>
      <w:r w:rsidRPr="003F477A">
        <w:rPr>
          <w:rFonts w:ascii="Arial" w:hAnsi="Arial" w:cs="Arial"/>
          <w:sz w:val="24"/>
          <w:szCs w:val="24"/>
        </w:rPr>
        <w:t>SUSPENSIONES</w:t>
      </w:r>
      <w:r w:rsidRPr="003F477A">
        <w:rPr>
          <w:rFonts w:ascii="Arial" w:hAnsi="Arial" w:cs="Arial"/>
          <w:spacing w:val="-8"/>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PLAZO.</w:t>
      </w:r>
      <w:r w:rsidRPr="003F477A">
        <w:rPr>
          <w:rFonts w:ascii="Arial" w:hAnsi="Arial" w:cs="Arial"/>
          <w:spacing w:val="-5"/>
          <w:sz w:val="24"/>
          <w:szCs w:val="24"/>
        </w:rPr>
        <w:t xml:space="preserve"> </w:t>
      </w:r>
      <w:r w:rsidRPr="003F477A">
        <w:rPr>
          <w:rFonts w:ascii="Arial" w:hAnsi="Arial" w:cs="Arial"/>
          <w:spacing w:val="-10"/>
          <w:sz w:val="24"/>
          <w:szCs w:val="24"/>
        </w:rPr>
        <w:t>–</w:t>
      </w:r>
    </w:p>
    <w:p w:rsidR="00AA75F7" w:rsidRPr="003F477A" w:rsidRDefault="00AA75F7" w:rsidP="00F34012">
      <w:pPr>
        <w:pStyle w:val="Prrafodelista"/>
        <w:tabs>
          <w:tab w:val="left" w:pos="904"/>
        </w:tabs>
        <w:spacing w:before="265"/>
        <w:ind w:left="0" w:right="261"/>
        <w:rPr>
          <w:rFonts w:ascii="Arial" w:hAnsi="Arial" w:cs="Arial"/>
          <w:sz w:val="24"/>
          <w:szCs w:val="24"/>
        </w:rPr>
      </w:pPr>
      <w:r w:rsidRPr="003F477A">
        <w:rPr>
          <w:rFonts w:ascii="Arial" w:hAnsi="Arial" w:cs="Arial"/>
          <w:sz w:val="24"/>
          <w:szCs w:val="24"/>
        </w:rPr>
        <w:t xml:space="preserve">El CONTRATANTE prorrogará el plazo total o los plazos parciales en los siguientes </w:t>
      </w:r>
      <w:r w:rsidRPr="003F477A">
        <w:rPr>
          <w:rFonts w:ascii="Arial" w:hAnsi="Arial" w:cs="Arial"/>
          <w:spacing w:val="-2"/>
          <w:sz w:val="24"/>
          <w:szCs w:val="24"/>
        </w:rPr>
        <w:t>casos:</w:t>
      </w:r>
    </w:p>
    <w:p w:rsidR="00AA75F7" w:rsidRPr="003F477A" w:rsidRDefault="00AA75F7" w:rsidP="00F34012">
      <w:pPr>
        <w:pStyle w:val="Textoindependiente"/>
        <w:spacing w:before="14"/>
        <w:rPr>
          <w:rFonts w:ascii="Arial" w:hAnsi="Arial" w:cs="Arial"/>
          <w:sz w:val="24"/>
          <w:szCs w:val="24"/>
        </w:rPr>
      </w:pPr>
    </w:p>
    <w:p w:rsidR="00AA75F7" w:rsidRPr="003F477A" w:rsidRDefault="00AA75F7" w:rsidP="00F34012">
      <w:pPr>
        <w:pStyle w:val="Textoindependiente"/>
        <w:ind w:right="254"/>
        <w:jc w:val="both"/>
        <w:rPr>
          <w:rFonts w:ascii="Arial" w:hAnsi="Arial" w:cs="Arial"/>
          <w:sz w:val="24"/>
          <w:szCs w:val="24"/>
        </w:rPr>
      </w:pPr>
      <w:r w:rsidRPr="003F477A">
        <w:rPr>
          <w:rFonts w:ascii="Arial" w:hAnsi="Arial" w:cs="Arial"/>
          <w:sz w:val="24"/>
          <w:szCs w:val="24"/>
        </w:rPr>
        <w:t>El contratante prorrogará el plazo total o los plazos parciales en los siguientes casos, y siempre que la Consultora así lo solicitare, por escrito, justificando los fundamentos de la solicitud, dentro del término de hasta 15 siguientes a la fecha de producido el hecho que motive</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solicitud</w:t>
      </w:r>
      <w:r w:rsidRPr="003F477A">
        <w:rPr>
          <w:rFonts w:ascii="Arial" w:hAnsi="Arial" w:cs="Arial"/>
          <w:spacing w:val="-8"/>
          <w:sz w:val="24"/>
          <w:szCs w:val="24"/>
        </w:rPr>
        <w:t xml:space="preserve"> </w:t>
      </w:r>
      <w:r w:rsidRPr="003F477A">
        <w:rPr>
          <w:rFonts w:ascii="Arial" w:hAnsi="Arial" w:cs="Arial"/>
          <w:sz w:val="24"/>
          <w:szCs w:val="24"/>
        </w:rPr>
        <w:t>,</w:t>
      </w:r>
      <w:r w:rsidRPr="003F477A">
        <w:rPr>
          <w:rFonts w:ascii="Arial" w:hAnsi="Arial" w:cs="Arial"/>
          <w:spacing w:val="-6"/>
          <w:sz w:val="24"/>
          <w:szCs w:val="24"/>
        </w:rPr>
        <w:t xml:space="preserve"> </w:t>
      </w:r>
      <w:r w:rsidRPr="003F477A">
        <w:rPr>
          <w:rFonts w:ascii="Arial" w:hAnsi="Arial" w:cs="Arial"/>
          <w:sz w:val="24"/>
          <w:szCs w:val="24"/>
        </w:rPr>
        <w:t>siempre</w:t>
      </w:r>
      <w:r w:rsidRPr="003F477A">
        <w:rPr>
          <w:rFonts w:ascii="Arial" w:hAnsi="Arial" w:cs="Arial"/>
          <w:spacing w:val="-8"/>
          <w:sz w:val="24"/>
          <w:szCs w:val="24"/>
        </w:rPr>
        <w:t xml:space="preserve"> </w:t>
      </w:r>
      <w:r w:rsidRPr="003F477A">
        <w:rPr>
          <w:rFonts w:ascii="Arial" w:hAnsi="Arial" w:cs="Arial"/>
          <w:sz w:val="24"/>
          <w:szCs w:val="24"/>
        </w:rPr>
        <w:t>que</w:t>
      </w:r>
      <w:r w:rsidRPr="003F477A">
        <w:rPr>
          <w:rFonts w:ascii="Arial" w:hAnsi="Arial" w:cs="Arial"/>
          <w:spacing w:val="-8"/>
          <w:sz w:val="24"/>
          <w:szCs w:val="24"/>
        </w:rPr>
        <w:t xml:space="preserve"> </w:t>
      </w:r>
      <w:r w:rsidRPr="003F477A">
        <w:rPr>
          <w:rFonts w:ascii="Arial" w:hAnsi="Arial" w:cs="Arial"/>
          <w:sz w:val="24"/>
          <w:szCs w:val="24"/>
        </w:rPr>
        <w:t>este</w:t>
      </w:r>
      <w:r w:rsidRPr="003F477A">
        <w:rPr>
          <w:rFonts w:ascii="Arial" w:hAnsi="Arial" w:cs="Arial"/>
          <w:spacing w:val="-7"/>
          <w:sz w:val="24"/>
          <w:szCs w:val="24"/>
        </w:rPr>
        <w:t xml:space="preserve"> </w:t>
      </w:r>
      <w:r w:rsidRPr="003F477A">
        <w:rPr>
          <w:rFonts w:ascii="Arial" w:hAnsi="Arial" w:cs="Arial"/>
          <w:sz w:val="24"/>
          <w:szCs w:val="24"/>
        </w:rPr>
        <w:t>se</w:t>
      </w:r>
      <w:r w:rsidRPr="003F477A">
        <w:rPr>
          <w:rFonts w:ascii="Arial" w:hAnsi="Arial" w:cs="Arial"/>
          <w:spacing w:val="-8"/>
          <w:sz w:val="24"/>
          <w:szCs w:val="24"/>
        </w:rPr>
        <w:t xml:space="preserve"> </w:t>
      </w:r>
      <w:r w:rsidRPr="003F477A">
        <w:rPr>
          <w:rFonts w:ascii="Arial" w:hAnsi="Arial" w:cs="Arial"/>
          <w:sz w:val="24"/>
          <w:szCs w:val="24"/>
        </w:rPr>
        <w:t>haya</w:t>
      </w:r>
      <w:r w:rsidRPr="003F477A">
        <w:rPr>
          <w:rFonts w:ascii="Arial" w:hAnsi="Arial" w:cs="Arial"/>
          <w:spacing w:val="-9"/>
          <w:sz w:val="24"/>
          <w:szCs w:val="24"/>
        </w:rPr>
        <w:t xml:space="preserve"> </w:t>
      </w:r>
      <w:r w:rsidRPr="003F477A">
        <w:rPr>
          <w:rFonts w:ascii="Arial" w:hAnsi="Arial" w:cs="Arial"/>
          <w:sz w:val="24"/>
          <w:szCs w:val="24"/>
        </w:rPr>
        <w:t>producido</w:t>
      </w:r>
      <w:r w:rsidRPr="003F477A">
        <w:rPr>
          <w:rFonts w:ascii="Arial" w:hAnsi="Arial" w:cs="Arial"/>
          <w:spacing w:val="-6"/>
          <w:sz w:val="24"/>
          <w:szCs w:val="24"/>
        </w:rPr>
        <w:t xml:space="preserve"> </w:t>
      </w:r>
      <w:r w:rsidRPr="003F477A">
        <w:rPr>
          <w:rFonts w:ascii="Arial" w:hAnsi="Arial" w:cs="Arial"/>
          <w:sz w:val="24"/>
          <w:szCs w:val="24"/>
        </w:rPr>
        <w:t>por</w:t>
      </w:r>
      <w:r w:rsidRPr="003F477A">
        <w:rPr>
          <w:rFonts w:ascii="Arial" w:hAnsi="Arial" w:cs="Arial"/>
          <w:spacing w:val="-9"/>
          <w:sz w:val="24"/>
          <w:szCs w:val="24"/>
        </w:rPr>
        <w:t xml:space="preserve"> </w:t>
      </w:r>
      <w:r w:rsidRPr="003F477A">
        <w:rPr>
          <w:rFonts w:ascii="Arial" w:hAnsi="Arial" w:cs="Arial"/>
          <w:sz w:val="24"/>
          <w:szCs w:val="24"/>
        </w:rPr>
        <w:t>circunstancias</w:t>
      </w:r>
      <w:r w:rsidRPr="003F477A">
        <w:rPr>
          <w:rFonts w:ascii="Arial" w:hAnsi="Arial" w:cs="Arial"/>
          <w:spacing w:val="-7"/>
          <w:sz w:val="24"/>
          <w:szCs w:val="24"/>
        </w:rPr>
        <w:t xml:space="preserve"> </w:t>
      </w:r>
      <w:r w:rsidRPr="003F477A">
        <w:rPr>
          <w:rFonts w:ascii="Arial" w:hAnsi="Arial" w:cs="Arial"/>
          <w:sz w:val="24"/>
          <w:szCs w:val="24"/>
        </w:rPr>
        <w:t>objetivas</w:t>
      </w:r>
      <w:r w:rsidRPr="003F477A">
        <w:rPr>
          <w:rFonts w:ascii="Arial" w:hAnsi="Arial" w:cs="Arial"/>
          <w:spacing w:val="-7"/>
          <w:sz w:val="24"/>
          <w:szCs w:val="24"/>
        </w:rPr>
        <w:t xml:space="preserve"> </w:t>
      </w:r>
      <w:r w:rsidRPr="003F477A">
        <w:rPr>
          <w:rFonts w:ascii="Arial" w:hAnsi="Arial" w:cs="Arial"/>
          <w:sz w:val="24"/>
          <w:szCs w:val="24"/>
        </w:rPr>
        <w:t>ajenas a su voluntad tales como fuerza mayor o caso fortuito aceptado como tal por la máxima autoridad de la Entidad Contratante o su delegado, previo informe del administrador del contrato. Tan pronto desaparezca la causa de fuerza mayor o caso fortuito, la Consultora está obligada a continuar con la ejecución del contrato, sin necesidad de que medie notificación por parte del administrador del contrato para reanudarlo.</w:t>
      </w:r>
    </w:p>
    <w:p w:rsidR="00AA75F7" w:rsidRPr="003F477A" w:rsidRDefault="00AA75F7" w:rsidP="00F34012">
      <w:pPr>
        <w:pStyle w:val="Textoindependiente"/>
        <w:spacing w:before="16"/>
        <w:rPr>
          <w:rFonts w:ascii="Arial" w:hAnsi="Arial" w:cs="Arial"/>
          <w:sz w:val="24"/>
          <w:szCs w:val="24"/>
        </w:rPr>
      </w:pPr>
    </w:p>
    <w:p w:rsidR="00AA75F7" w:rsidRPr="003F477A" w:rsidRDefault="00AA75F7" w:rsidP="00F34012">
      <w:pPr>
        <w:tabs>
          <w:tab w:val="left" w:pos="899"/>
        </w:tabs>
        <w:spacing w:before="1"/>
        <w:ind w:right="260"/>
        <w:rPr>
          <w:rFonts w:ascii="Arial" w:hAnsi="Arial" w:cs="Arial"/>
          <w:sz w:val="24"/>
          <w:szCs w:val="24"/>
        </w:rPr>
      </w:pPr>
      <w:r w:rsidRPr="003F477A">
        <w:rPr>
          <w:rFonts w:ascii="Arial" w:hAnsi="Arial" w:cs="Arial"/>
          <w:sz w:val="24"/>
          <w:szCs w:val="24"/>
        </w:rPr>
        <w:t xml:space="preserve">El procedimiento para otorgar la prórroga de plazo se realizará de </w:t>
      </w:r>
      <w:r w:rsidR="00554407" w:rsidRPr="003F477A">
        <w:rPr>
          <w:rFonts w:ascii="Arial" w:hAnsi="Arial" w:cs="Arial"/>
          <w:sz w:val="24"/>
          <w:szCs w:val="24"/>
        </w:rPr>
        <w:t xml:space="preserve">conformidad con el </w:t>
      </w:r>
      <w:r w:rsidRPr="003F477A">
        <w:rPr>
          <w:rFonts w:ascii="Arial" w:hAnsi="Arial" w:cs="Arial"/>
          <w:sz w:val="24"/>
          <w:szCs w:val="24"/>
        </w:rPr>
        <w:t>Reglamento de la LOSNCP.</w:t>
      </w:r>
    </w:p>
    <w:p w:rsidR="00AA75F7" w:rsidRPr="003F477A" w:rsidRDefault="00AA75F7" w:rsidP="00291EF2">
      <w:pPr>
        <w:pStyle w:val="Prrafodelista"/>
        <w:numPr>
          <w:ilvl w:val="1"/>
          <w:numId w:val="4"/>
        </w:numPr>
        <w:tabs>
          <w:tab w:val="left" w:pos="904"/>
        </w:tabs>
        <w:spacing w:before="198"/>
        <w:ind w:left="0" w:right="261" w:firstLine="0"/>
        <w:rPr>
          <w:rFonts w:ascii="Arial" w:hAnsi="Arial" w:cs="Arial"/>
          <w:sz w:val="24"/>
          <w:szCs w:val="24"/>
        </w:rPr>
      </w:pPr>
      <w:r w:rsidRPr="003F477A">
        <w:rPr>
          <w:rFonts w:ascii="Arial" w:hAnsi="Arial" w:cs="Arial"/>
          <w:sz w:val="24"/>
          <w:szCs w:val="24"/>
        </w:rPr>
        <w:t xml:space="preserve">El CONTRATANTE suspenderá el plazo total o los plazos parciales en los siguientes </w:t>
      </w:r>
      <w:r w:rsidRPr="003F477A">
        <w:rPr>
          <w:rFonts w:ascii="Arial" w:hAnsi="Arial" w:cs="Arial"/>
          <w:spacing w:val="-2"/>
          <w:sz w:val="24"/>
          <w:szCs w:val="24"/>
        </w:rPr>
        <w:t>casos:</w:t>
      </w:r>
    </w:p>
    <w:p w:rsidR="00AA75F7" w:rsidRPr="003F477A" w:rsidRDefault="00AA75F7" w:rsidP="00F34012">
      <w:pPr>
        <w:pStyle w:val="Textoindependiente"/>
        <w:spacing w:before="14"/>
        <w:rPr>
          <w:rFonts w:ascii="Arial" w:hAnsi="Arial" w:cs="Arial"/>
          <w:sz w:val="24"/>
          <w:szCs w:val="24"/>
        </w:rPr>
      </w:pPr>
    </w:p>
    <w:p w:rsidR="00AA75F7" w:rsidRPr="003F477A" w:rsidRDefault="00AA75F7" w:rsidP="00291EF2">
      <w:pPr>
        <w:pStyle w:val="Prrafodelista"/>
        <w:numPr>
          <w:ilvl w:val="2"/>
          <w:numId w:val="4"/>
        </w:numPr>
        <w:tabs>
          <w:tab w:val="left" w:pos="979"/>
          <w:tab w:val="left" w:pos="981"/>
        </w:tabs>
        <w:spacing w:before="1"/>
        <w:ind w:left="0" w:right="261" w:firstLine="0"/>
        <w:rPr>
          <w:rFonts w:ascii="Arial" w:hAnsi="Arial" w:cs="Arial"/>
          <w:sz w:val="24"/>
          <w:szCs w:val="24"/>
        </w:rPr>
      </w:pPr>
      <w:r w:rsidRPr="003F477A">
        <w:rPr>
          <w:rFonts w:ascii="Arial" w:hAnsi="Arial" w:cs="Arial"/>
          <w:sz w:val="24"/>
          <w:szCs w:val="24"/>
        </w:rPr>
        <w:t>Cuando</w:t>
      </w:r>
      <w:r w:rsidRPr="003F477A">
        <w:rPr>
          <w:rFonts w:ascii="Arial" w:hAnsi="Arial" w:cs="Arial"/>
          <w:spacing w:val="39"/>
          <w:sz w:val="24"/>
          <w:szCs w:val="24"/>
        </w:rPr>
        <w:t xml:space="preserve"> </w:t>
      </w:r>
      <w:r w:rsidRPr="003F477A">
        <w:rPr>
          <w:rFonts w:ascii="Arial" w:hAnsi="Arial" w:cs="Arial"/>
          <w:sz w:val="24"/>
          <w:szCs w:val="24"/>
        </w:rPr>
        <w:t>se</w:t>
      </w:r>
      <w:r w:rsidRPr="003F477A">
        <w:rPr>
          <w:rFonts w:ascii="Arial" w:hAnsi="Arial" w:cs="Arial"/>
          <w:spacing w:val="37"/>
          <w:sz w:val="24"/>
          <w:szCs w:val="24"/>
        </w:rPr>
        <w:t xml:space="preserve"> </w:t>
      </w:r>
      <w:r w:rsidRPr="003F477A">
        <w:rPr>
          <w:rFonts w:ascii="Arial" w:hAnsi="Arial" w:cs="Arial"/>
          <w:sz w:val="24"/>
          <w:szCs w:val="24"/>
        </w:rPr>
        <w:t>suspendan</w:t>
      </w:r>
      <w:r w:rsidRPr="003F477A">
        <w:rPr>
          <w:rFonts w:ascii="Arial" w:hAnsi="Arial" w:cs="Arial"/>
          <w:spacing w:val="37"/>
          <w:sz w:val="24"/>
          <w:szCs w:val="24"/>
        </w:rPr>
        <w:t xml:space="preserve"> </w:t>
      </w:r>
      <w:r w:rsidRPr="003F477A">
        <w:rPr>
          <w:rFonts w:ascii="Arial" w:hAnsi="Arial" w:cs="Arial"/>
          <w:sz w:val="24"/>
          <w:szCs w:val="24"/>
        </w:rPr>
        <w:t>los</w:t>
      </w:r>
      <w:r w:rsidRPr="003F477A">
        <w:rPr>
          <w:rFonts w:ascii="Arial" w:hAnsi="Arial" w:cs="Arial"/>
          <w:spacing w:val="38"/>
          <w:sz w:val="24"/>
          <w:szCs w:val="24"/>
        </w:rPr>
        <w:t xml:space="preserve"> </w:t>
      </w:r>
      <w:r w:rsidRPr="003F477A">
        <w:rPr>
          <w:rFonts w:ascii="Arial" w:hAnsi="Arial" w:cs="Arial"/>
          <w:sz w:val="24"/>
          <w:szCs w:val="24"/>
        </w:rPr>
        <w:t>trabajos</w:t>
      </w:r>
      <w:r w:rsidRPr="003F477A">
        <w:rPr>
          <w:rFonts w:ascii="Arial" w:hAnsi="Arial" w:cs="Arial"/>
          <w:spacing w:val="40"/>
          <w:sz w:val="24"/>
          <w:szCs w:val="24"/>
        </w:rPr>
        <w:t xml:space="preserve"> </w:t>
      </w:r>
      <w:r w:rsidRPr="003F477A">
        <w:rPr>
          <w:rFonts w:ascii="Arial" w:hAnsi="Arial" w:cs="Arial"/>
          <w:sz w:val="24"/>
          <w:szCs w:val="24"/>
        </w:rPr>
        <w:t>o</w:t>
      </w:r>
      <w:r w:rsidRPr="003F477A">
        <w:rPr>
          <w:rFonts w:ascii="Arial" w:hAnsi="Arial" w:cs="Arial"/>
          <w:spacing w:val="38"/>
          <w:sz w:val="24"/>
          <w:szCs w:val="24"/>
        </w:rPr>
        <w:t xml:space="preserve"> </w:t>
      </w:r>
      <w:r w:rsidRPr="003F477A">
        <w:rPr>
          <w:rFonts w:ascii="Arial" w:hAnsi="Arial" w:cs="Arial"/>
          <w:sz w:val="24"/>
          <w:szCs w:val="24"/>
        </w:rPr>
        <w:t>se</w:t>
      </w:r>
      <w:r w:rsidRPr="003F477A">
        <w:rPr>
          <w:rFonts w:ascii="Arial" w:hAnsi="Arial" w:cs="Arial"/>
          <w:spacing w:val="37"/>
          <w:sz w:val="24"/>
          <w:szCs w:val="24"/>
        </w:rPr>
        <w:t xml:space="preserve"> </w:t>
      </w:r>
      <w:r w:rsidRPr="003F477A">
        <w:rPr>
          <w:rFonts w:ascii="Arial" w:hAnsi="Arial" w:cs="Arial"/>
          <w:sz w:val="24"/>
          <w:szCs w:val="24"/>
        </w:rPr>
        <w:t>cambien</w:t>
      </w:r>
      <w:r w:rsidRPr="003F477A">
        <w:rPr>
          <w:rFonts w:ascii="Arial" w:hAnsi="Arial" w:cs="Arial"/>
          <w:spacing w:val="37"/>
          <w:sz w:val="24"/>
          <w:szCs w:val="24"/>
        </w:rPr>
        <w:t xml:space="preserve"> </w:t>
      </w:r>
      <w:r w:rsidRPr="003F477A">
        <w:rPr>
          <w:rFonts w:ascii="Arial" w:hAnsi="Arial" w:cs="Arial"/>
          <w:sz w:val="24"/>
          <w:szCs w:val="24"/>
        </w:rPr>
        <w:t>las</w:t>
      </w:r>
      <w:r w:rsidRPr="003F477A">
        <w:rPr>
          <w:rFonts w:ascii="Arial" w:hAnsi="Arial" w:cs="Arial"/>
          <w:spacing w:val="38"/>
          <w:sz w:val="24"/>
          <w:szCs w:val="24"/>
        </w:rPr>
        <w:t xml:space="preserve"> </w:t>
      </w:r>
      <w:r w:rsidRPr="003F477A">
        <w:rPr>
          <w:rFonts w:ascii="Arial" w:hAnsi="Arial" w:cs="Arial"/>
          <w:sz w:val="24"/>
          <w:szCs w:val="24"/>
        </w:rPr>
        <w:t>actividades</w:t>
      </w:r>
      <w:r w:rsidRPr="003F477A">
        <w:rPr>
          <w:rFonts w:ascii="Arial" w:hAnsi="Arial" w:cs="Arial"/>
          <w:spacing w:val="38"/>
          <w:sz w:val="24"/>
          <w:szCs w:val="24"/>
        </w:rPr>
        <w:t xml:space="preserve"> </w:t>
      </w:r>
      <w:r w:rsidRPr="003F477A">
        <w:rPr>
          <w:rFonts w:ascii="Arial" w:hAnsi="Arial" w:cs="Arial"/>
          <w:sz w:val="24"/>
          <w:szCs w:val="24"/>
        </w:rPr>
        <w:t>previstas</w:t>
      </w:r>
      <w:r w:rsidRPr="003F477A">
        <w:rPr>
          <w:rFonts w:ascii="Arial" w:hAnsi="Arial" w:cs="Arial"/>
          <w:spacing w:val="38"/>
          <w:sz w:val="24"/>
          <w:szCs w:val="24"/>
        </w:rPr>
        <w:t xml:space="preserve"> </w:t>
      </w:r>
      <w:r w:rsidRPr="003F477A">
        <w:rPr>
          <w:rFonts w:ascii="Arial" w:hAnsi="Arial" w:cs="Arial"/>
          <w:sz w:val="24"/>
          <w:szCs w:val="24"/>
        </w:rPr>
        <w:t>en</w:t>
      </w:r>
      <w:r w:rsidRPr="003F477A">
        <w:rPr>
          <w:rFonts w:ascii="Arial" w:hAnsi="Arial" w:cs="Arial"/>
          <w:spacing w:val="37"/>
          <w:sz w:val="24"/>
          <w:szCs w:val="24"/>
        </w:rPr>
        <w:t xml:space="preserve"> </w:t>
      </w:r>
      <w:r w:rsidRPr="003F477A">
        <w:rPr>
          <w:rFonts w:ascii="Arial" w:hAnsi="Arial" w:cs="Arial"/>
          <w:sz w:val="24"/>
          <w:szCs w:val="24"/>
        </w:rPr>
        <w:t xml:space="preserve">el </w:t>
      </w:r>
      <w:r w:rsidRPr="003F477A">
        <w:rPr>
          <w:rFonts w:ascii="Arial" w:hAnsi="Arial" w:cs="Arial"/>
          <w:spacing w:val="-2"/>
          <w:sz w:val="24"/>
          <w:szCs w:val="24"/>
        </w:rPr>
        <w:t>cronograma.</w:t>
      </w:r>
    </w:p>
    <w:p w:rsidR="00AA75F7" w:rsidRPr="003F477A" w:rsidRDefault="00AA75F7" w:rsidP="00291EF2">
      <w:pPr>
        <w:pStyle w:val="Prrafodelista"/>
        <w:numPr>
          <w:ilvl w:val="2"/>
          <w:numId w:val="4"/>
        </w:numPr>
        <w:tabs>
          <w:tab w:val="left" w:pos="979"/>
          <w:tab w:val="left" w:pos="981"/>
        </w:tabs>
        <w:ind w:left="0" w:right="255" w:firstLine="0"/>
        <w:rPr>
          <w:rFonts w:ascii="Arial" w:hAnsi="Arial" w:cs="Arial"/>
          <w:sz w:val="24"/>
          <w:szCs w:val="24"/>
        </w:rPr>
      </w:pPr>
      <w:r w:rsidRPr="003F477A">
        <w:rPr>
          <w:rFonts w:ascii="Arial" w:hAnsi="Arial" w:cs="Arial"/>
          <w:sz w:val="24"/>
          <w:szCs w:val="24"/>
        </w:rPr>
        <w:t>Si</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6"/>
          <w:sz w:val="24"/>
          <w:szCs w:val="24"/>
        </w:rPr>
        <w:t xml:space="preserve"> </w:t>
      </w:r>
      <w:r w:rsidRPr="003F477A">
        <w:rPr>
          <w:rFonts w:ascii="Arial" w:hAnsi="Arial" w:cs="Arial"/>
          <w:sz w:val="24"/>
          <w:szCs w:val="24"/>
        </w:rPr>
        <w:t>contratante</w:t>
      </w:r>
      <w:r w:rsidRPr="003F477A">
        <w:rPr>
          <w:rFonts w:ascii="Arial" w:hAnsi="Arial" w:cs="Arial"/>
          <w:spacing w:val="-18"/>
          <w:sz w:val="24"/>
          <w:szCs w:val="24"/>
        </w:rPr>
        <w:t xml:space="preserve"> </w:t>
      </w:r>
      <w:r w:rsidRPr="003F477A">
        <w:rPr>
          <w:rFonts w:ascii="Arial" w:hAnsi="Arial" w:cs="Arial"/>
          <w:sz w:val="24"/>
          <w:szCs w:val="24"/>
        </w:rPr>
        <w:t>no</w:t>
      </w:r>
      <w:r w:rsidRPr="003F477A">
        <w:rPr>
          <w:rFonts w:ascii="Arial" w:hAnsi="Arial" w:cs="Arial"/>
          <w:spacing w:val="-17"/>
          <w:sz w:val="24"/>
          <w:szCs w:val="24"/>
        </w:rPr>
        <w:t xml:space="preserve"> </w:t>
      </w:r>
      <w:r w:rsidRPr="003F477A">
        <w:rPr>
          <w:rFonts w:ascii="Arial" w:hAnsi="Arial" w:cs="Arial"/>
          <w:sz w:val="24"/>
          <w:szCs w:val="24"/>
        </w:rPr>
        <w:t>hubiera</w:t>
      </w:r>
      <w:r w:rsidRPr="003F477A">
        <w:rPr>
          <w:rFonts w:ascii="Arial" w:hAnsi="Arial" w:cs="Arial"/>
          <w:spacing w:val="-16"/>
          <w:sz w:val="24"/>
          <w:szCs w:val="24"/>
        </w:rPr>
        <w:t xml:space="preserve"> </w:t>
      </w:r>
      <w:r w:rsidRPr="003F477A">
        <w:rPr>
          <w:rFonts w:ascii="Arial" w:hAnsi="Arial" w:cs="Arial"/>
          <w:sz w:val="24"/>
          <w:szCs w:val="24"/>
        </w:rPr>
        <w:t>solucionado</w:t>
      </w:r>
      <w:r w:rsidRPr="003F477A">
        <w:rPr>
          <w:rFonts w:ascii="Arial" w:hAnsi="Arial" w:cs="Arial"/>
          <w:spacing w:val="-18"/>
          <w:sz w:val="24"/>
          <w:szCs w:val="24"/>
        </w:rPr>
        <w:t xml:space="preserve"> </w:t>
      </w:r>
      <w:r w:rsidRPr="003F477A">
        <w:rPr>
          <w:rFonts w:ascii="Arial" w:hAnsi="Arial" w:cs="Arial"/>
          <w:sz w:val="24"/>
          <w:szCs w:val="24"/>
        </w:rPr>
        <w:t>los</w:t>
      </w:r>
      <w:r w:rsidRPr="003F477A">
        <w:rPr>
          <w:rFonts w:ascii="Arial" w:hAnsi="Arial" w:cs="Arial"/>
          <w:spacing w:val="-17"/>
          <w:sz w:val="24"/>
          <w:szCs w:val="24"/>
        </w:rPr>
        <w:t xml:space="preserve"> </w:t>
      </w:r>
      <w:r w:rsidRPr="003F477A">
        <w:rPr>
          <w:rFonts w:ascii="Arial" w:hAnsi="Arial" w:cs="Arial"/>
          <w:sz w:val="24"/>
          <w:szCs w:val="24"/>
        </w:rPr>
        <w:t>problemas</w:t>
      </w:r>
      <w:r w:rsidRPr="003F477A">
        <w:rPr>
          <w:rFonts w:ascii="Arial" w:hAnsi="Arial" w:cs="Arial"/>
          <w:spacing w:val="-16"/>
          <w:sz w:val="24"/>
          <w:szCs w:val="24"/>
        </w:rPr>
        <w:t xml:space="preserve"> </w:t>
      </w:r>
      <w:r w:rsidRPr="003F477A">
        <w:rPr>
          <w:rFonts w:ascii="Arial" w:hAnsi="Arial" w:cs="Arial"/>
          <w:sz w:val="24"/>
          <w:szCs w:val="24"/>
        </w:rPr>
        <w:t>administrativos-contractuales en</w:t>
      </w:r>
      <w:r w:rsidRPr="003F477A">
        <w:rPr>
          <w:rFonts w:ascii="Arial" w:hAnsi="Arial" w:cs="Arial"/>
          <w:spacing w:val="-4"/>
          <w:sz w:val="24"/>
          <w:szCs w:val="24"/>
        </w:rPr>
        <w:t xml:space="preserve"> </w:t>
      </w:r>
      <w:r w:rsidRPr="003F477A">
        <w:rPr>
          <w:rFonts w:ascii="Arial" w:hAnsi="Arial" w:cs="Arial"/>
          <w:sz w:val="24"/>
          <w:szCs w:val="24"/>
        </w:rPr>
        <w:t>forma</w:t>
      </w:r>
      <w:r w:rsidRPr="003F477A">
        <w:rPr>
          <w:rFonts w:ascii="Arial" w:hAnsi="Arial" w:cs="Arial"/>
          <w:spacing w:val="-4"/>
          <w:sz w:val="24"/>
          <w:szCs w:val="24"/>
        </w:rPr>
        <w:t xml:space="preserve"> </w:t>
      </w:r>
      <w:r w:rsidRPr="003F477A">
        <w:rPr>
          <w:rFonts w:ascii="Arial" w:hAnsi="Arial" w:cs="Arial"/>
          <w:sz w:val="24"/>
          <w:szCs w:val="24"/>
        </w:rPr>
        <w:t>oportuna,</w:t>
      </w:r>
      <w:r w:rsidRPr="003F477A">
        <w:rPr>
          <w:rFonts w:ascii="Arial" w:hAnsi="Arial" w:cs="Arial"/>
          <w:spacing w:val="-5"/>
          <w:sz w:val="24"/>
          <w:szCs w:val="24"/>
        </w:rPr>
        <w:t xml:space="preserve"> </w:t>
      </w:r>
      <w:r w:rsidRPr="003F477A">
        <w:rPr>
          <w:rFonts w:ascii="Arial" w:hAnsi="Arial" w:cs="Arial"/>
          <w:sz w:val="24"/>
          <w:szCs w:val="24"/>
        </w:rPr>
        <w:t>cuando</w:t>
      </w:r>
      <w:r w:rsidRPr="003F477A">
        <w:rPr>
          <w:rFonts w:ascii="Arial" w:hAnsi="Arial" w:cs="Arial"/>
          <w:spacing w:val="-2"/>
          <w:sz w:val="24"/>
          <w:szCs w:val="24"/>
        </w:rPr>
        <w:t xml:space="preserve"> </w:t>
      </w:r>
      <w:r w:rsidRPr="003F477A">
        <w:rPr>
          <w:rFonts w:ascii="Arial" w:hAnsi="Arial" w:cs="Arial"/>
          <w:sz w:val="24"/>
          <w:szCs w:val="24"/>
        </w:rPr>
        <w:t>tales</w:t>
      </w:r>
      <w:r w:rsidRPr="003F477A">
        <w:rPr>
          <w:rFonts w:ascii="Arial" w:hAnsi="Arial" w:cs="Arial"/>
          <w:spacing w:val="-3"/>
          <w:sz w:val="24"/>
          <w:szCs w:val="24"/>
        </w:rPr>
        <w:t xml:space="preserve"> </w:t>
      </w:r>
      <w:r w:rsidRPr="003F477A">
        <w:rPr>
          <w:rFonts w:ascii="Arial" w:hAnsi="Arial" w:cs="Arial"/>
          <w:sz w:val="24"/>
          <w:szCs w:val="24"/>
        </w:rPr>
        <w:t>circunstancias</w:t>
      </w:r>
      <w:r w:rsidRPr="003F477A">
        <w:rPr>
          <w:rFonts w:ascii="Arial" w:hAnsi="Arial" w:cs="Arial"/>
          <w:spacing w:val="-3"/>
          <w:sz w:val="24"/>
          <w:szCs w:val="24"/>
        </w:rPr>
        <w:t xml:space="preserve"> </w:t>
      </w:r>
      <w:r w:rsidRPr="003F477A">
        <w:rPr>
          <w:rFonts w:ascii="Arial" w:hAnsi="Arial" w:cs="Arial"/>
          <w:sz w:val="24"/>
          <w:szCs w:val="24"/>
        </w:rPr>
        <w:t>incidan</w:t>
      </w:r>
      <w:r w:rsidRPr="003F477A">
        <w:rPr>
          <w:rFonts w:ascii="Arial" w:hAnsi="Arial" w:cs="Arial"/>
          <w:spacing w:val="-4"/>
          <w:sz w:val="24"/>
          <w:szCs w:val="24"/>
        </w:rPr>
        <w:t xml:space="preserve"> </w:t>
      </w:r>
      <w:r w:rsidRPr="003F477A">
        <w:rPr>
          <w:rFonts w:ascii="Arial" w:hAnsi="Arial" w:cs="Arial"/>
          <w:sz w:val="24"/>
          <w:szCs w:val="24"/>
        </w:rPr>
        <w:t>en</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prestación</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3"/>
          <w:sz w:val="24"/>
          <w:szCs w:val="24"/>
        </w:rPr>
        <w:t xml:space="preserve"> </w:t>
      </w:r>
      <w:r w:rsidRPr="003F477A">
        <w:rPr>
          <w:rFonts w:ascii="Arial" w:hAnsi="Arial" w:cs="Arial"/>
          <w:sz w:val="24"/>
          <w:szCs w:val="24"/>
        </w:rPr>
        <w:t>servicio</w:t>
      </w:r>
    </w:p>
    <w:p w:rsidR="00AA75F7" w:rsidRPr="003F477A" w:rsidRDefault="00AA75F7" w:rsidP="00F34012">
      <w:pPr>
        <w:pStyle w:val="Textoindependiente"/>
        <w:spacing w:before="14"/>
        <w:rPr>
          <w:rFonts w:ascii="Arial" w:hAnsi="Arial" w:cs="Arial"/>
          <w:sz w:val="24"/>
          <w:szCs w:val="24"/>
        </w:rPr>
      </w:pPr>
    </w:p>
    <w:p w:rsidR="00AA75F7" w:rsidRPr="003F477A" w:rsidRDefault="00AA75F7" w:rsidP="00291EF2">
      <w:pPr>
        <w:pStyle w:val="Prrafodelista"/>
        <w:numPr>
          <w:ilvl w:val="1"/>
          <w:numId w:val="4"/>
        </w:numPr>
        <w:tabs>
          <w:tab w:val="left" w:pos="877"/>
        </w:tabs>
        <w:ind w:left="0" w:right="255" w:firstLine="0"/>
        <w:rPr>
          <w:rFonts w:ascii="Arial" w:hAnsi="Arial" w:cs="Arial"/>
          <w:sz w:val="24"/>
          <w:szCs w:val="24"/>
        </w:rPr>
      </w:pPr>
      <w:r w:rsidRPr="003F477A">
        <w:rPr>
          <w:rFonts w:ascii="Arial" w:hAnsi="Arial" w:cs="Arial"/>
          <w:sz w:val="24"/>
          <w:szCs w:val="24"/>
        </w:rPr>
        <w:t>El</w:t>
      </w:r>
      <w:r w:rsidRPr="003F477A">
        <w:rPr>
          <w:rFonts w:ascii="Arial" w:hAnsi="Arial" w:cs="Arial"/>
          <w:spacing w:val="-12"/>
          <w:sz w:val="24"/>
          <w:szCs w:val="24"/>
        </w:rPr>
        <w:t xml:space="preserve"> </w:t>
      </w:r>
      <w:r w:rsidRPr="003F477A">
        <w:rPr>
          <w:rFonts w:ascii="Arial" w:hAnsi="Arial" w:cs="Arial"/>
          <w:sz w:val="24"/>
          <w:szCs w:val="24"/>
        </w:rPr>
        <w:t>procedimiento</w:t>
      </w:r>
      <w:r w:rsidRPr="003F477A">
        <w:rPr>
          <w:rFonts w:ascii="Arial" w:hAnsi="Arial" w:cs="Arial"/>
          <w:spacing w:val="-11"/>
          <w:sz w:val="24"/>
          <w:szCs w:val="24"/>
        </w:rPr>
        <w:t xml:space="preserve"> </w:t>
      </w:r>
      <w:r w:rsidRPr="003F477A">
        <w:rPr>
          <w:rFonts w:ascii="Arial" w:hAnsi="Arial" w:cs="Arial"/>
          <w:sz w:val="24"/>
          <w:szCs w:val="24"/>
        </w:rPr>
        <w:t>para</w:t>
      </w:r>
      <w:r w:rsidRPr="003F477A">
        <w:rPr>
          <w:rFonts w:ascii="Arial" w:hAnsi="Arial" w:cs="Arial"/>
          <w:spacing w:val="-10"/>
          <w:sz w:val="24"/>
          <w:szCs w:val="24"/>
        </w:rPr>
        <w:t xml:space="preserve"> </w:t>
      </w:r>
      <w:r w:rsidRPr="003F477A">
        <w:rPr>
          <w:rFonts w:ascii="Arial" w:hAnsi="Arial" w:cs="Arial"/>
          <w:sz w:val="24"/>
          <w:szCs w:val="24"/>
        </w:rPr>
        <w:t>otorgar</w:t>
      </w:r>
      <w:r w:rsidRPr="003F477A">
        <w:rPr>
          <w:rFonts w:ascii="Arial" w:hAnsi="Arial" w:cs="Arial"/>
          <w:spacing w:val="-12"/>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suspensión</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0"/>
          <w:sz w:val="24"/>
          <w:szCs w:val="24"/>
        </w:rPr>
        <w:t xml:space="preserve"> </w:t>
      </w:r>
      <w:r w:rsidRPr="003F477A">
        <w:rPr>
          <w:rFonts w:ascii="Arial" w:hAnsi="Arial" w:cs="Arial"/>
          <w:sz w:val="24"/>
          <w:szCs w:val="24"/>
        </w:rPr>
        <w:t>plazo</w:t>
      </w:r>
      <w:r w:rsidRPr="003F477A">
        <w:rPr>
          <w:rFonts w:ascii="Arial" w:hAnsi="Arial" w:cs="Arial"/>
          <w:spacing w:val="-9"/>
          <w:sz w:val="24"/>
          <w:szCs w:val="24"/>
        </w:rPr>
        <w:t xml:space="preserve"> </w:t>
      </w:r>
      <w:r w:rsidRPr="003F477A">
        <w:rPr>
          <w:rFonts w:ascii="Arial" w:hAnsi="Arial" w:cs="Arial"/>
          <w:sz w:val="24"/>
          <w:szCs w:val="24"/>
        </w:rPr>
        <w:t>se</w:t>
      </w:r>
      <w:r w:rsidRPr="003F477A">
        <w:rPr>
          <w:rFonts w:ascii="Arial" w:hAnsi="Arial" w:cs="Arial"/>
          <w:spacing w:val="-12"/>
          <w:sz w:val="24"/>
          <w:szCs w:val="24"/>
        </w:rPr>
        <w:t xml:space="preserve"> </w:t>
      </w:r>
      <w:r w:rsidRPr="003F477A">
        <w:rPr>
          <w:rFonts w:ascii="Arial" w:hAnsi="Arial" w:cs="Arial"/>
          <w:sz w:val="24"/>
          <w:szCs w:val="24"/>
        </w:rPr>
        <w:t>realizará</w:t>
      </w:r>
      <w:r w:rsidRPr="003F477A">
        <w:rPr>
          <w:rFonts w:ascii="Arial" w:hAnsi="Arial" w:cs="Arial"/>
          <w:spacing w:val="-11"/>
          <w:sz w:val="24"/>
          <w:szCs w:val="24"/>
        </w:rPr>
        <w:t xml:space="preserve"> </w:t>
      </w:r>
      <w:r w:rsidRPr="003F477A">
        <w:rPr>
          <w:rFonts w:ascii="Arial" w:hAnsi="Arial" w:cs="Arial"/>
          <w:sz w:val="24"/>
          <w:szCs w:val="24"/>
        </w:rPr>
        <w:t>de</w:t>
      </w:r>
      <w:r w:rsidRPr="003F477A">
        <w:rPr>
          <w:rFonts w:ascii="Arial" w:hAnsi="Arial" w:cs="Arial"/>
          <w:spacing w:val="-12"/>
          <w:sz w:val="24"/>
          <w:szCs w:val="24"/>
        </w:rPr>
        <w:t xml:space="preserve"> </w:t>
      </w:r>
      <w:r w:rsidRPr="003F477A">
        <w:rPr>
          <w:rFonts w:ascii="Arial" w:hAnsi="Arial" w:cs="Arial"/>
          <w:sz w:val="24"/>
          <w:szCs w:val="24"/>
        </w:rPr>
        <w:t>conformidad</w:t>
      </w:r>
      <w:r w:rsidRPr="003F477A">
        <w:rPr>
          <w:rFonts w:ascii="Arial" w:hAnsi="Arial" w:cs="Arial"/>
          <w:spacing w:val="-10"/>
          <w:sz w:val="24"/>
          <w:szCs w:val="24"/>
        </w:rPr>
        <w:t xml:space="preserve"> </w:t>
      </w:r>
      <w:r w:rsidR="00554407" w:rsidRPr="003F477A">
        <w:rPr>
          <w:rFonts w:ascii="Arial" w:hAnsi="Arial" w:cs="Arial"/>
          <w:sz w:val="24"/>
          <w:szCs w:val="24"/>
        </w:rPr>
        <w:t xml:space="preserve">con el </w:t>
      </w:r>
      <w:r w:rsidRPr="003F477A">
        <w:rPr>
          <w:rFonts w:ascii="Arial" w:hAnsi="Arial" w:cs="Arial"/>
          <w:sz w:val="24"/>
          <w:szCs w:val="24"/>
        </w:rPr>
        <w:t>Reglamento de la LOSNCP.</w:t>
      </w:r>
    </w:p>
    <w:p w:rsidR="00F34012" w:rsidRPr="003F477A" w:rsidRDefault="00F34012" w:rsidP="00F34012">
      <w:pPr>
        <w:pStyle w:val="Prrafodelista"/>
        <w:tabs>
          <w:tab w:val="left" w:pos="877"/>
        </w:tabs>
        <w:ind w:left="0" w:right="255"/>
        <w:rPr>
          <w:rFonts w:ascii="Arial" w:hAnsi="Arial" w:cs="Arial"/>
          <w:sz w:val="24"/>
          <w:szCs w:val="24"/>
        </w:rPr>
      </w:pPr>
    </w:p>
    <w:p w:rsidR="00554407" w:rsidRDefault="00AA75F7" w:rsidP="00F34012">
      <w:pPr>
        <w:pStyle w:val="Ttulo3"/>
        <w:ind w:left="0"/>
        <w:rPr>
          <w:rFonts w:ascii="Arial" w:hAnsi="Arial" w:cs="Arial"/>
          <w:spacing w:val="-10"/>
          <w:sz w:val="24"/>
          <w:szCs w:val="24"/>
        </w:rPr>
      </w:pPr>
      <w:r w:rsidRPr="00C772D8">
        <w:rPr>
          <w:rFonts w:ascii="Arial" w:hAnsi="Arial" w:cs="Arial"/>
          <w:sz w:val="24"/>
          <w:szCs w:val="24"/>
        </w:rPr>
        <w:t>CLÁUSULA</w:t>
      </w:r>
      <w:r w:rsidRPr="00C772D8">
        <w:rPr>
          <w:rFonts w:ascii="Arial" w:hAnsi="Arial" w:cs="Arial"/>
          <w:spacing w:val="-11"/>
          <w:sz w:val="24"/>
          <w:szCs w:val="24"/>
        </w:rPr>
        <w:t xml:space="preserve"> </w:t>
      </w:r>
      <w:r w:rsidRPr="00C772D8">
        <w:rPr>
          <w:rFonts w:ascii="Arial" w:hAnsi="Arial" w:cs="Arial"/>
          <w:sz w:val="24"/>
          <w:szCs w:val="24"/>
        </w:rPr>
        <w:t>DÉCIMO</w:t>
      </w:r>
      <w:r w:rsidRPr="00C772D8">
        <w:rPr>
          <w:rFonts w:ascii="Arial" w:hAnsi="Arial" w:cs="Arial"/>
          <w:spacing w:val="-6"/>
          <w:sz w:val="24"/>
          <w:szCs w:val="24"/>
        </w:rPr>
        <w:t xml:space="preserve"> </w:t>
      </w:r>
      <w:r w:rsidRPr="00C772D8">
        <w:rPr>
          <w:rFonts w:ascii="Arial" w:hAnsi="Arial" w:cs="Arial"/>
          <w:sz w:val="24"/>
          <w:szCs w:val="24"/>
        </w:rPr>
        <w:t>TERCERA:</w:t>
      </w:r>
      <w:r w:rsidRPr="00C772D8">
        <w:rPr>
          <w:rFonts w:ascii="Arial" w:hAnsi="Arial" w:cs="Arial"/>
          <w:spacing w:val="-7"/>
          <w:sz w:val="24"/>
          <w:szCs w:val="24"/>
        </w:rPr>
        <w:t xml:space="preserve"> </w:t>
      </w:r>
      <w:r w:rsidR="00554407" w:rsidRPr="00C772D8">
        <w:rPr>
          <w:rFonts w:ascii="Arial" w:hAnsi="Arial" w:cs="Arial"/>
          <w:sz w:val="24"/>
          <w:szCs w:val="24"/>
        </w:rPr>
        <w:t>OBLIGACIONES</w:t>
      </w:r>
      <w:r w:rsidR="00554407" w:rsidRPr="00C772D8">
        <w:rPr>
          <w:rFonts w:ascii="Arial" w:hAnsi="Arial" w:cs="Arial"/>
          <w:spacing w:val="-7"/>
          <w:sz w:val="24"/>
          <w:szCs w:val="24"/>
        </w:rPr>
        <w:t xml:space="preserve"> </w:t>
      </w:r>
      <w:r w:rsidR="00554407" w:rsidRPr="00C772D8">
        <w:rPr>
          <w:rFonts w:ascii="Arial" w:hAnsi="Arial" w:cs="Arial"/>
          <w:sz w:val="24"/>
          <w:szCs w:val="24"/>
        </w:rPr>
        <w:t>DEL</w:t>
      </w:r>
      <w:r w:rsidR="00554407" w:rsidRPr="00C772D8">
        <w:rPr>
          <w:rFonts w:ascii="Arial" w:hAnsi="Arial" w:cs="Arial"/>
          <w:spacing w:val="-9"/>
          <w:sz w:val="24"/>
          <w:szCs w:val="24"/>
        </w:rPr>
        <w:t xml:space="preserve"> </w:t>
      </w:r>
      <w:r w:rsidR="00554407" w:rsidRPr="00C772D8">
        <w:rPr>
          <w:rFonts w:ascii="Arial" w:hAnsi="Arial" w:cs="Arial"/>
          <w:sz w:val="24"/>
          <w:szCs w:val="24"/>
        </w:rPr>
        <w:t>CONTRATANTE.</w:t>
      </w:r>
      <w:r w:rsidR="00554407" w:rsidRPr="00C772D8">
        <w:rPr>
          <w:rFonts w:ascii="Arial" w:hAnsi="Arial" w:cs="Arial"/>
          <w:spacing w:val="-6"/>
          <w:sz w:val="24"/>
          <w:szCs w:val="24"/>
        </w:rPr>
        <w:t xml:space="preserve"> </w:t>
      </w:r>
      <w:r w:rsidR="00554407" w:rsidRPr="00C772D8">
        <w:rPr>
          <w:rFonts w:ascii="Arial" w:hAnsi="Arial" w:cs="Arial"/>
          <w:spacing w:val="-10"/>
          <w:sz w:val="24"/>
          <w:szCs w:val="24"/>
        </w:rPr>
        <w:t>–</w:t>
      </w:r>
    </w:p>
    <w:p w:rsidR="00C772D8" w:rsidRPr="003F477A" w:rsidRDefault="00C772D8" w:rsidP="00F34012">
      <w:pPr>
        <w:pStyle w:val="Ttulo3"/>
        <w:ind w:left="0"/>
        <w:rPr>
          <w:rFonts w:ascii="Arial" w:hAnsi="Arial" w:cs="Arial"/>
          <w:sz w:val="24"/>
          <w:szCs w:val="24"/>
        </w:rPr>
      </w:pPr>
    </w:p>
    <w:p w:rsidR="00554407" w:rsidRPr="003F477A" w:rsidRDefault="00554407" w:rsidP="00291EF2">
      <w:pPr>
        <w:pStyle w:val="Prrafodelista"/>
        <w:widowControl/>
        <w:numPr>
          <w:ilvl w:val="0"/>
          <w:numId w:val="31"/>
        </w:numPr>
        <w:autoSpaceDE/>
        <w:autoSpaceDN/>
        <w:ind w:left="0" w:firstLine="0"/>
        <w:contextualSpacing/>
        <w:rPr>
          <w:rFonts w:ascii="Arial" w:hAnsi="Arial" w:cs="Arial"/>
          <w:sz w:val="24"/>
          <w:szCs w:val="24"/>
        </w:rPr>
      </w:pPr>
      <w:r w:rsidRPr="003F477A">
        <w:rPr>
          <w:rFonts w:ascii="Arial" w:hAnsi="Arial" w:cs="Arial"/>
          <w:sz w:val="24"/>
          <w:szCs w:val="24"/>
        </w:rPr>
        <w:t xml:space="preserve">Designar al administrador del contrato. Cumplir con las obligaciones establecidas en el contrato, y en los documentos del mismo, en forma ágil y oportuna.  </w:t>
      </w:r>
    </w:p>
    <w:p w:rsidR="00554407" w:rsidRPr="003F477A" w:rsidRDefault="00554407" w:rsidP="00291EF2">
      <w:pPr>
        <w:pStyle w:val="Prrafodelista"/>
        <w:widowControl/>
        <w:numPr>
          <w:ilvl w:val="0"/>
          <w:numId w:val="31"/>
        </w:numPr>
        <w:autoSpaceDE/>
        <w:autoSpaceDN/>
        <w:ind w:left="0" w:firstLine="0"/>
        <w:contextualSpacing/>
        <w:rPr>
          <w:rFonts w:ascii="Arial" w:hAnsi="Arial" w:cs="Arial"/>
          <w:sz w:val="24"/>
          <w:szCs w:val="24"/>
        </w:rPr>
      </w:pPr>
      <w:r w:rsidRPr="003F477A">
        <w:rPr>
          <w:rFonts w:ascii="Arial" w:hAnsi="Arial" w:cs="Arial"/>
          <w:sz w:val="24"/>
          <w:szCs w:val="24"/>
        </w:rPr>
        <w:t xml:space="preserve">Dar solución a los problemas que se presenten en la ejecución del contrato, en forma oportuna.  </w:t>
      </w:r>
    </w:p>
    <w:p w:rsidR="00554407" w:rsidRPr="003F477A" w:rsidRDefault="00554407" w:rsidP="00291EF2">
      <w:pPr>
        <w:pStyle w:val="Prrafodelista"/>
        <w:widowControl/>
        <w:numPr>
          <w:ilvl w:val="0"/>
          <w:numId w:val="31"/>
        </w:numPr>
        <w:autoSpaceDE/>
        <w:autoSpaceDN/>
        <w:ind w:left="0" w:firstLine="0"/>
        <w:contextualSpacing/>
        <w:rPr>
          <w:rFonts w:ascii="Arial" w:hAnsi="Arial" w:cs="Arial"/>
          <w:sz w:val="24"/>
          <w:szCs w:val="24"/>
        </w:rPr>
      </w:pPr>
      <w:r w:rsidRPr="003F477A">
        <w:rPr>
          <w:rFonts w:ascii="Arial" w:hAnsi="Arial" w:cs="Arial"/>
          <w:sz w:val="24"/>
          <w:szCs w:val="24"/>
        </w:rPr>
        <w:t xml:space="preserve">Pagos: El trámite de pago seguirá lo estipulado en las cláusulas respectivas del contrato. En caso de retención indebida de los pagos al contratista se cumplirá lo que establece la normativa. En el artículo 114 de la LOSNCP. </w:t>
      </w:r>
    </w:p>
    <w:p w:rsidR="00554407" w:rsidRPr="003F477A" w:rsidRDefault="00554407" w:rsidP="00291EF2">
      <w:pPr>
        <w:pStyle w:val="Prrafodelista"/>
        <w:widowControl/>
        <w:numPr>
          <w:ilvl w:val="0"/>
          <w:numId w:val="31"/>
        </w:numPr>
        <w:autoSpaceDE/>
        <w:autoSpaceDN/>
        <w:ind w:left="0" w:firstLine="0"/>
        <w:contextualSpacing/>
        <w:rPr>
          <w:rFonts w:ascii="Arial" w:hAnsi="Arial" w:cs="Arial"/>
          <w:sz w:val="24"/>
          <w:szCs w:val="24"/>
        </w:rPr>
      </w:pPr>
      <w:r w:rsidRPr="003F477A">
        <w:rPr>
          <w:rFonts w:ascii="Arial" w:hAnsi="Arial" w:cs="Arial"/>
          <w:sz w:val="24"/>
          <w:szCs w:val="24"/>
        </w:rPr>
        <w:t xml:space="preserve">Administrador del Contrato. - Será designado por la máxima autoridad, o su delegado, y será el responsable de la coordinación y seguimiento de la ejecución contractual.  </w:t>
      </w:r>
    </w:p>
    <w:p w:rsidR="00AA75F7" w:rsidRPr="003F477A" w:rsidRDefault="00554407" w:rsidP="00291EF2">
      <w:pPr>
        <w:pStyle w:val="Prrafodelista"/>
        <w:widowControl/>
        <w:numPr>
          <w:ilvl w:val="0"/>
          <w:numId w:val="31"/>
        </w:numPr>
        <w:autoSpaceDE/>
        <w:autoSpaceDN/>
        <w:ind w:left="0" w:firstLine="0"/>
        <w:contextualSpacing/>
        <w:rPr>
          <w:rFonts w:ascii="Arial" w:hAnsi="Arial" w:cs="Arial"/>
          <w:sz w:val="24"/>
          <w:szCs w:val="24"/>
        </w:rPr>
      </w:pPr>
      <w:r w:rsidRPr="003F477A">
        <w:rPr>
          <w:rFonts w:ascii="Arial" w:hAnsi="Arial" w:cs="Arial"/>
          <w:sz w:val="24"/>
          <w:szCs w:val="24"/>
        </w:rPr>
        <w:t xml:space="preserve">Suscribir las actas de entrega recepción de los trabajos recibidos, siempre que haya cumplido con lo previsto en la ley para la entrega recepción; y, en general, cumplir con las obligaciones derivadas del contrato.  </w:t>
      </w:r>
    </w:p>
    <w:p w:rsidR="00554407" w:rsidRPr="003F477A" w:rsidRDefault="00554407" w:rsidP="00F34012">
      <w:pPr>
        <w:pStyle w:val="Prrafodelista"/>
        <w:widowControl/>
        <w:autoSpaceDE/>
        <w:autoSpaceDN/>
        <w:ind w:left="0"/>
        <w:contextualSpacing/>
        <w:rPr>
          <w:rFonts w:ascii="Arial" w:hAnsi="Arial" w:cs="Arial"/>
          <w:sz w:val="24"/>
          <w:szCs w:val="24"/>
        </w:rPr>
      </w:pPr>
    </w:p>
    <w:p w:rsidR="00554407" w:rsidRPr="003F477A" w:rsidRDefault="00AA75F7" w:rsidP="00F34012">
      <w:pPr>
        <w:pStyle w:val="Ttulo3"/>
        <w:ind w:left="0"/>
        <w:rPr>
          <w:rFonts w:ascii="Arial" w:hAnsi="Arial" w:cs="Arial"/>
          <w:sz w:val="24"/>
          <w:szCs w:val="24"/>
        </w:rPr>
      </w:pPr>
      <w:r w:rsidRPr="003F477A">
        <w:rPr>
          <w:rFonts w:ascii="Arial" w:hAnsi="Arial" w:cs="Arial"/>
          <w:sz w:val="24"/>
          <w:szCs w:val="24"/>
        </w:rPr>
        <w:t>CLÁUSULA</w:t>
      </w:r>
      <w:r w:rsidRPr="003F477A">
        <w:rPr>
          <w:rFonts w:ascii="Arial" w:hAnsi="Arial" w:cs="Arial"/>
          <w:spacing w:val="-10"/>
          <w:sz w:val="24"/>
          <w:szCs w:val="24"/>
        </w:rPr>
        <w:t xml:space="preserve"> </w:t>
      </w:r>
      <w:r w:rsidRPr="003F477A">
        <w:rPr>
          <w:rFonts w:ascii="Arial" w:hAnsi="Arial" w:cs="Arial"/>
          <w:sz w:val="24"/>
          <w:szCs w:val="24"/>
        </w:rPr>
        <w:t>DÉCIMO</w:t>
      </w:r>
      <w:r w:rsidRPr="003F477A">
        <w:rPr>
          <w:rFonts w:ascii="Arial" w:hAnsi="Arial" w:cs="Arial"/>
          <w:spacing w:val="-7"/>
          <w:sz w:val="24"/>
          <w:szCs w:val="24"/>
        </w:rPr>
        <w:t xml:space="preserve"> </w:t>
      </w:r>
      <w:r w:rsidRPr="003F477A">
        <w:rPr>
          <w:rFonts w:ascii="Arial" w:hAnsi="Arial" w:cs="Arial"/>
          <w:sz w:val="24"/>
          <w:szCs w:val="24"/>
        </w:rPr>
        <w:t>CUARTA:</w:t>
      </w:r>
      <w:r w:rsidRPr="003F477A">
        <w:rPr>
          <w:rFonts w:ascii="Arial" w:hAnsi="Arial" w:cs="Arial"/>
          <w:spacing w:val="-7"/>
          <w:sz w:val="24"/>
          <w:szCs w:val="24"/>
        </w:rPr>
        <w:t xml:space="preserve"> </w:t>
      </w:r>
      <w:r w:rsidR="00554407" w:rsidRPr="003F477A">
        <w:rPr>
          <w:rFonts w:ascii="Arial" w:hAnsi="Arial" w:cs="Arial"/>
          <w:sz w:val="24"/>
          <w:szCs w:val="24"/>
        </w:rPr>
        <w:t>CONTRATOS</w:t>
      </w:r>
      <w:r w:rsidR="00554407" w:rsidRPr="003F477A">
        <w:rPr>
          <w:rFonts w:ascii="Arial" w:hAnsi="Arial" w:cs="Arial"/>
          <w:spacing w:val="-8"/>
          <w:sz w:val="24"/>
          <w:szCs w:val="24"/>
        </w:rPr>
        <w:t xml:space="preserve"> </w:t>
      </w:r>
      <w:r w:rsidR="00554407" w:rsidRPr="003F477A">
        <w:rPr>
          <w:rFonts w:ascii="Arial" w:hAnsi="Arial" w:cs="Arial"/>
          <w:sz w:val="24"/>
          <w:szCs w:val="24"/>
        </w:rPr>
        <w:t>COMPLEMENTARIOS.</w:t>
      </w:r>
      <w:r w:rsidR="00554407" w:rsidRPr="003F477A">
        <w:rPr>
          <w:rFonts w:ascii="Arial" w:hAnsi="Arial" w:cs="Arial"/>
          <w:spacing w:val="-8"/>
          <w:sz w:val="24"/>
          <w:szCs w:val="24"/>
        </w:rPr>
        <w:t xml:space="preserve"> </w:t>
      </w:r>
      <w:r w:rsidR="00554407" w:rsidRPr="003F477A">
        <w:rPr>
          <w:rFonts w:ascii="Arial" w:hAnsi="Arial" w:cs="Arial"/>
          <w:spacing w:val="-10"/>
          <w:sz w:val="24"/>
          <w:szCs w:val="24"/>
        </w:rPr>
        <w:t>–</w:t>
      </w:r>
    </w:p>
    <w:p w:rsidR="00AA75F7" w:rsidRPr="003F477A" w:rsidRDefault="00AA75F7" w:rsidP="00F34012">
      <w:pPr>
        <w:pStyle w:val="Ttulo3"/>
        <w:ind w:left="0"/>
        <w:rPr>
          <w:rFonts w:ascii="Arial" w:hAnsi="Arial" w:cs="Arial"/>
          <w:sz w:val="24"/>
          <w:szCs w:val="24"/>
        </w:rPr>
      </w:pPr>
    </w:p>
    <w:p w:rsidR="00554407" w:rsidRPr="003F477A" w:rsidRDefault="00554407" w:rsidP="00F34012">
      <w:pPr>
        <w:jc w:val="both"/>
        <w:rPr>
          <w:rFonts w:ascii="Arial" w:hAnsi="Arial" w:cs="Arial"/>
          <w:sz w:val="24"/>
          <w:szCs w:val="24"/>
        </w:rPr>
      </w:pPr>
      <w:r w:rsidRPr="003F477A">
        <w:rPr>
          <w:rFonts w:ascii="Arial" w:hAnsi="Arial" w:cs="Arial"/>
          <w:sz w:val="24"/>
          <w:szCs w:val="24"/>
        </w:rPr>
        <w:t>Por causas justificadas, las partes podrán firmar contratos complementarios, de conformidad con lo establecido en la Ley Orgánica del Sistema Nacional de Contratación Pública, y en su Reglamento General. (15 días términos).</w:t>
      </w:r>
    </w:p>
    <w:p w:rsidR="00AA75F7" w:rsidRPr="003F477A" w:rsidRDefault="00AA75F7" w:rsidP="00F34012">
      <w:pPr>
        <w:pStyle w:val="Textoindependiente"/>
        <w:jc w:val="both"/>
        <w:rPr>
          <w:rFonts w:ascii="Arial" w:hAnsi="Arial" w:cs="Arial"/>
          <w:sz w:val="24"/>
          <w:szCs w:val="24"/>
        </w:rPr>
      </w:pPr>
    </w:p>
    <w:p w:rsidR="00AA75F7" w:rsidRPr="003F477A" w:rsidRDefault="00AA75F7" w:rsidP="00F34012">
      <w:pPr>
        <w:pStyle w:val="Ttulo3"/>
        <w:ind w:left="0"/>
        <w:rPr>
          <w:rFonts w:ascii="Arial" w:hAnsi="Arial" w:cs="Arial"/>
          <w:sz w:val="24"/>
          <w:szCs w:val="24"/>
        </w:rPr>
      </w:pPr>
      <w:r w:rsidRPr="003F477A">
        <w:rPr>
          <w:rFonts w:ascii="Arial" w:hAnsi="Arial" w:cs="Arial"/>
          <w:sz w:val="24"/>
          <w:szCs w:val="24"/>
        </w:rPr>
        <w:t>CLÁUSULA</w:t>
      </w:r>
      <w:r w:rsidRPr="003F477A">
        <w:rPr>
          <w:rFonts w:ascii="Arial" w:hAnsi="Arial" w:cs="Arial"/>
          <w:spacing w:val="-13"/>
          <w:sz w:val="24"/>
          <w:szCs w:val="24"/>
        </w:rPr>
        <w:t xml:space="preserve"> </w:t>
      </w:r>
      <w:r w:rsidRPr="003F477A">
        <w:rPr>
          <w:rFonts w:ascii="Arial" w:hAnsi="Arial" w:cs="Arial"/>
          <w:sz w:val="24"/>
          <w:szCs w:val="24"/>
        </w:rPr>
        <w:t>DÉCIMO</w:t>
      </w:r>
      <w:r w:rsidRPr="003F477A">
        <w:rPr>
          <w:rFonts w:ascii="Arial" w:hAnsi="Arial" w:cs="Arial"/>
          <w:spacing w:val="-9"/>
          <w:sz w:val="24"/>
          <w:szCs w:val="24"/>
        </w:rPr>
        <w:t xml:space="preserve"> </w:t>
      </w:r>
      <w:r w:rsidRPr="003F477A">
        <w:rPr>
          <w:rFonts w:ascii="Arial" w:hAnsi="Arial" w:cs="Arial"/>
          <w:sz w:val="24"/>
          <w:szCs w:val="24"/>
        </w:rPr>
        <w:t>QUINTA:</w:t>
      </w:r>
      <w:r w:rsidR="00554407" w:rsidRPr="003F477A">
        <w:rPr>
          <w:rFonts w:ascii="Arial" w:hAnsi="Arial" w:cs="Arial"/>
          <w:sz w:val="24"/>
          <w:szCs w:val="24"/>
        </w:rPr>
        <w:t xml:space="preserve"> </w:t>
      </w:r>
      <w:r w:rsidRPr="003F477A">
        <w:rPr>
          <w:rFonts w:ascii="Arial" w:hAnsi="Arial" w:cs="Arial"/>
          <w:sz w:val="24"/>
          <w:szCs w:val="24"/>
        </w:rPr>
        <w:t>ACTA</w:t>
      </w:r>
      <w:r w:rsidRPr="003F477A">
        <w:rPr>
          <w:rFonts w:ascii="Arial" w:hAnsi="Arial" w:cs="Arial"/>
          <w:spacing w:val="40"/>
          <w:sz w:val="24"/>
          <w:szCs w:val="24"/>
        </w:rPr>
        <w:t xml:space="preserve"> </w:t>
      </w:r>
      <w:r w:rsidRPr="003F477A">
        <w:rPr>
          <w:rFonts w:ascii="Arial" w:hAnsi="Arial" w:cs="Arial"/>
          <w:sz w:val="24"/>
          <w:szCs w:val="24"/>
        </w:rPr>
        <w:t>ENTREGA</w:t>
      </w:r>
      <w:r w:rsidRPr="003F477A">
        <w:rPr>
          <w:rFonts w:ascii="Arial" w:hAnsi="Arial" w:cs="Arial"/>
          <w:spacing w:val="40"/>
          <w:sz w:val="24"/>
          <w:szCs w:val="24"/>
        </w:rPr>
        <w:t xml:space="preserve"> </w:t>
      </w:r>
      <w:r w:rsidRPr="003F477A">
        <w:rPr>
          <w:rFonts w:ascii="Arial" w:hAnsi="Arial" w:cs="Arial"/>
          <w:sz w:val="24"/>
          <w:szCs w:val="24"/>
        </w:rPr>
        <w:t>-</w:t>
      </w:r>
      <w:r w:rsidRPr="003F477A">
        <w:rPr>
          <w:rFonts w:ascii="Arial" w:hAnsi="Arial" w:cs="Arial"/>
          <w:spacing w:val="40"/>
          <w:sz w:val="24"/>
          <w:szCs w:val="24"/>
        </w:rPr>
        <w:t xml:space="preserve"> </w:t>
      </w:r>
      <w:r w:rsidRPr="003F477A">
        <w:rPr>
          <w:rFonts w:ascii="Arial" w:hAnsi="Arial" w:cs="Arial"/>
          <w:sz w:val="24"/>
          <w:szCs w:val="24"/>
        </w:rPr>
        <w:t>RECEPCIÓN</w:t>
      </w:r>
      <w:r w:rsidRPr="003F477A">
        <w:rPr>
          <w:rFonts w:ascii="Arial" w:hAnsi="Arial" w:cs="Arial"/>
          <w:spacing w:val="40"/>
          <w:sz w:val="24"/>
          <w:szCs w:val="24"/>
        </w:rPr>
        <w:t xml:space="preserve"> </w:t>
      </w:r>
      <w:r w:rsidRPr="003F477A">
        <w:rPr>
          <w:rFonts w:ascii="Arial" w:hAnsi="Arial" w:cs="Arial"/>
          <w:sz w:val="24"/>
          <w:szCs w:val="24"/>
        </w:rPr>
        <w:t>DEFINITIVA</w:t>
      </w:r>
      <w:r w:rsidRPr="003F477A">
        <w:rPr>
          <w:rFonts w:ascii="Arial" w:hAnsi="Arial" w:cs="Arial"/>
          <w:spacing w:val="40"/>
          <w:sz w:val="24"/>
          <w:szCs w:val="24"/>
        </w:rPr>
        <w:t xml:space="preserve"> </w:t>
      </w:r>
      <w:r w:rsidRPr="003F477A">
        <w:rPr>
          <w:rFonts w:ascii="Arial" w:hAnsi="Arial" w:cs="Arial"/>
          <w:sz w:val="24"/>
          <w:szCs w:val="24"/>
        </w:rPr>
        <w:t>DEL CONTRATO. –</w:t>
      </w:r>
    </w:p>
    <w:p w:rsidR="00AA75F7" w:rsidRPr="003F477A" w:rsidRDefault="00AA75F7" w:rsidP="00F34012">
      <w:pPr>
        <w:pStyle w:val="Textoindependiente"/>
        <w:jc w:val="both"/>
        <w:rPr>
          <w:rFonts w:ascii="Arial" w:hAnsi="Arial" w:cs="Arial"/>
          <w:b/>
          <w:sz w:val="24"/>
          <w:szCs w:val="24"/>
        </w:rPr>
      </w:pPr>
    </w:p>
    <w:p w:rsidR="00AA75F7" w:rsidRPr="003F477A" w:rsidRDefault="00AA75F7" w:rsidP="00F34012">
      <w:pPr>
        <w:tabs>
          <w:tab w:val="left" w:pos="0"/>
        </w:tabs>
        <w:ind w:right="254"/>
        <w:jc w:val="both"/>
        <w:rPr>
          <w:rFonts w:ascii="Arial" w:hAnsi="Arial" w:cs="Arial"/>
          <w:sz w:val="24"/>
          <w:szCs w:val="24"/>
        </w:rPr>
      </w:pPr>
      <w:r w:rsidRPr="003F477A">
        <w:rPr>
          <w:rFonts w:ascii="Arial" w:hAnsi="Arial" w:cs="Arial"/>
          <w:sz w:val="24"/>
          <w:szCs w:val="24"/>
        </w:rPr>
        <w:t>Una vez que se hayan terminado todos los trabajos previstos en el contrato, la Consultora</w:t>
      </w:r>
      <w:r w:rsidRPr="003F477A">
        <w:rPr>
          <w:rFonts w:ascii="Arial" w:hAnsi="Arial" w:cs="Arial"/>
          <w:spacing w:val="-10"/>
          <w:sz w:val="24"/>
          <w:szCs w:val="24"/>
        </w:rPr>
        <w:t xml:space="preserve"> </w:t>
      </w:r>
      <w:r w:rsidRPr="003F477A">
        <w:rPr>
          <w:rFonts w:ascii="Arial" w:hAnsi="Arial" w:cs="Arial"/>
          <w:sz w:val="24"/>
          <w:szCs w:val="24"/>
        </w:rPr>
        <w:t>entregará</w:t>
      </w:r>
      <w:r w:rsidRPr="003F477A">
        <w:rPr>
          <w:rFonts w:ascii="Arial" w:hAnsi="Arial" w:cs="Arial"/>
          <w:spacing w:val="-10"/>
          <w:sz w:val="24"/>
          <w:szCs w:val="24"/>
        </w:rPr>
        <w:t xml:space="preserve"> </w:t>
      </w:r>
      <w:r w:rsidRPr="003F477A">
        <w:rPr>
          <w:rFonts w:ascii="Arial" w:hAnsi="Arial" w:cs="Arial"/>
          <w:sz w:val="24"/>
          <w:szCs w:val="24"/>
        </w:rPr>
        <w:t>al</w:t>
      </w:r>
      <w:r w:rsidRPr="003F477A">
        <w:rPr>
          <w:rFonts w:ascii="Arial" w:hAnsi="Arial" w:cs="Arial"/>
          <w:spacing w:val="-9"/>
          <w:sz w:val="24"/>
          <w:szCs w:val="24"/>
        </w:rPr>
        <w:t xml:space="preserve"> </w:t>
      </w:r>
      <w:r w:rsidRPr="003F477A">
        <w:rPr>
          <w:rFonts w:ascii="Arial" w:hAnsi="Arial" w:cs="Arial"/>
          <w:sz w:val="24"/>
          <w:szCs w:val="24"/>
        </w:rPr>
        <w:t>ente</w:t>
      </w:r>
      <w:r w:rsidRPr="003F477A">
        <w:rPr>
          <w:rFonts w:ascii="Arial" w:hAnsi="Arial" w:cs="Arial"/>
          <w:spacing w:val="-9"/>
          <w:sz w:val="24"/>
          <w:szCs w:val="24"/>
        </w:rPr>
        <w:t xml:space="preserve"> </w:t>
      </w:r>
      <w:r w:rsidRPr="003F477A">
        <w:rPr>
          <w:rFonts w:ascii="Arial" w:hAnsi="Arial" w:cs="Arial"/>
          <w:sz w:val="24"/>
          <w:szCs w:val="24"/>
        </w:rPr>
        <w:t>Contratante</w:t>
      </w:r>
      <w:r w:rsidRPr="003F477A">
        <w:rPr>
          <w:rFonts w:ascii="Arial" w:hAnsi="Arial" w:cs="Arial"/>
          <w:spacing w:val="-9"/>
          <w:sz w:val="24"/>
          <w:szCs w:val="24"/>
        </w:rPr>
        <w:t xml:space="preserve"> </w:t>
      </w:r>
      <w:r w:rsidRPr="003F477A">
        <w:rPr>
          <w:rFonts w:ascii="Arial" w:hAnsi="Arial" w:cs="Arial"/>
          <w:sz w:val="24"/>
          <w:szCs w:val="24"/>
        </w:rPr>
        <w:t>el</w:t>
      </w:r>
      <w:r w:rsidRPr="003F477A">
        <w:rPr>
          <w:rFonts w:ascii="Arial" w:hAnsi="Arial" w:cs="Arial"/>
          <w:spacing w:val="-9"/>
          <w:sz w:val="24"/>
          <w:szCs w:val="24"/>
        </w:rPr>
        <w:t xml:space="preserve"> </w:t>
      </w:r>
      <w:r w:rsidRPr="003F477A">
        <w:rPr>
          <w:rFonts w:ascii="Arial" w:hAnsi="Arial" w:cs="Arial"/>
          <w:sz w:val="24"/>
          <w:szCs w:val="24"/>
        </w:rPr>
        <w:t>informe</w:t>
      </w:r>
      <w:r w:rsidRPr="003F477A">
        <w:rPr>
          <w:rFonts w:ascii="Arial" w:hAnsi="Arial" w:cs="Arial"/>
          <w:spacing w:val="-10"/>
          <w:sz w:val="24"/>
          <w:szCs w:val="24"/>
        </w:rPr>
        <w:t xml:space="preserve"> </w:t>
      </w:r>
      <w:r w:rsidRPr="003F477A">
        <w:rPr>
          <w:rFonts w:ascii="Arial" w:hAnsi="Arial" w:cs="Arial"/>
          <w:sz w:val="24"/>
          <w:szCs w:val="24"/>
        </w:rPr>
        <w:t>final</w:t>
      </w:r>
      <w:r w:rsidRPr="003F477A">
        <w:rPr>
          <w:rFonts w:ascii="Arial" w:hAnsi="Arial" w:cs="Arial"/>
          <w:spacing w:val="-9"/>
          <w:sz w:val="24"/>
          <w:szCs w:val="24"/>
        </w:rPr>
        <w:t xml:space="preserve"> </w:t>
      </w:r>
      <w:r w:rsidRPr="003F477A">
        <w:rPr>
          <w:rFonts w:ascii="Arial" w:hAnsi="Arial" w:cs="Arial"/>
          <w:sz w:val="24"/>
          <w:szCs w:val="24"/>
        </w:rPr>
        <w:t>provisional,</w:t>
      </w:r>
      <w:r w:rsidRPr="003F477A">
        <w:rPr>
          <w:rFonts w:ascii="Arial" w:hAnsi="Arial" w:cs="Arial"/>
          <w:spacing w:val="-9"/>
          <w:sz w:val="24"/>
          <w:szCs w:val="24"/>
        </w:rPr>
        <w:t xml:space="preserve"> </w:t>
      </w:r>
      <w:r w:rsidRPr="003F477A">
        <w:rPr>
          <w:rFonts w:ascii="Arial" w:hAnsi="Arial" w:cs="Arial"/>
          <w:sz w:val="24"/>
          <w:szCs w:val="24"/>
        </w:rPr>
        <w:t>cuya</w:t>
      </w:r>
      <w:r w:rsidRPr="003F477A">
        <w:rPr>
          <w:rFonts w:ascii="Arial" w:hAnsi="Arial" w:cs="Arial"/>
          <w:spacing w:val="-9"/>
          <w:sz w:val="24"/>
          <w:szCs w:val="24"/>
        </w:rPr>
        <w:t xml:space="preserve"> </w:t>
      </w:r>
      <w:r w:rsidRPr="003F477A">
        <w:rPr>
          <w:rFonts w:ascii="Arial" w:hAnsi="Arial" w:cs="Arial"/>
          <w:sz w:val="24"/>
          <w:szCs w:val="24"/>
        </w:rPr>
        <w:t>fecha</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9"/>
          <w:sz w:val="24"/>
          <w:szCs w:val="24"/>
        </w:rPr>
        <w:t xml:space="preserve"> </w:t>
      </w:r>
      <w:r w:rsidRPr="003F477A">
        <w:rPr>
          <w:rFonts w:ascii="Arial" w:hAnsi="Arial" w:cs="Arial"/>
          <w:sz w:val="24"/>
          <w:szCs w:val="24"/>
        </w:rPr>
        <w:t>entrega servirá para el cómputo y control del plazo contractual. El ente Contratante dispondrá del término de</w:t>
      </w:r>
      <w:r w:rsidRPr="003F477A">
        <w:rPr>
          <w:rFonts w:ascii="Arial" w:hAnsi="Arial" w:cs="Arial"/>
          <w:spacing w:val="-3"/>
          <w:sz w:val="24"/>
          <w:szCs w:val="24"/>
        </w:rPr>
        <w:t xml:space="preserve"> </w:t>
      </w:r>
      <w:r w:rsidRPr="003F477A">
        <w:rPr>
          <w:rFonts w:ascii="Arial" w:hAnsi="Arial" w:cs="Arial"/>
          <w:sz w:val="24"/>
          <w:szCs w:val="24"/>
        </w:rPr>
        <w:t>15</w:t>
      </w:r>
      <w:r w:rsidRPr="003F477A">
        <w:rPr>
          <w:rFonts w:ascii="Arial" w:hAnsi="Arial" w:cs="Arial"/>
          <w:spacing w:val="-3"/>
          <w:sz w:val="24"/>
          <w:szCs w:val="24"/>
        </w:rPr>
        <w:t xml:space="preserve"> </w:t>
      </w:r>
      <w:r w:rsidRPr="003F477A">
        <w:rPr>
          <w:rFonts w:ascii="Arial" w:hAnsi="Arial" w:cs="Arial"/>
          <w:sz w:val="24"/>
          <w:szCs w:val="24"/>
        </w:rPr>
        <w:t>días</w:t>
      </w:r>
      <w:r w:rsidRPr="003F477A">
        <w:rPr>
          <w:rFonts w:ascii="Arial" w:hAnsi="Arial" w:cs="Arial"/>
          <w:spacing w:val="-2"/>
          <w:sz w:val="24"/>
          <w:szCs w:val="24"/>
        </w:rPr>
        <w:t xml:space="preserve"> </w:t>
      </w:r>
      <w:r w:rsidRPr="003F477A">
        <w:rPr>
          <w:rFonts w:ascii="Arial" w:hAnsi="Arial" w:cs="Arial"/>
          <w:sz w:val="24"/>
          <w:szCs w:val="24"/>
        </w:rPr>
        <w:t>para la emisión</w:t>
      </w:r>
      <w:r w:rsidRPr="003F477A">
        <w:rPr>
          <w:rFonts w:ascii="Arial" w:hAnsi="Arial" w:cs="Arial"/>
          <w:spacing w:val="-3"/>
          <w:sz w:val="24"/>
          <w:szCs w:val="24"/>
        </w:rPr>
        <w:t xml:space="preserve"> </w:t>
      </w:r>
      <w:r w:rsidRPr="003F477A">
        <w:rPr>
          <w:rFonts w:ascii="Arial" w:hAnsi="Arial" w:cs="Arial"/>
          <w:sz w:val="24"/>
          <w:szCs w:val="24"/>
        </w:rPr>
        <w:t>de observaciones y la Consultora</w:t>
      </w:r>
      <w:r w:rsidRPr="003F477A">
        <w:rPr>
          <w:rFonts w:ascii="Arial" w:hAnsi="Arial" w:cs="Arial"/>
          <w:spacing w:val="-2"/>
          <w:sz w:val="24"/>
          <w:szCs w:val="24"/>
        </w:rPr>
        <w:t xml:space="preserve"> </w:t>
      </w:r>
      <w:r w:rsidRPr="003F477A">
        <w:rPr>
          <w:rFonts w:ascii="Arial" w:hAnsi="Arial" w:cs="Arial"/>
          <w:sz w:val="24"/>
          <w:szCs w:val="24"/>
        </w:rPr>
        <w:t>de 15 días</w:t>
      </w:r>
      <w:r w:rsidRPr="003F477A">
        <w:rPr>
          <w:rFonts w:ascii="Arial" w:hAnsi="Arial" w:cs="Arial"/>
          <w:spacing w:val="-3"/>
          <w:sz w:val="24"/>
          <w:szCs w:val="24"/>
        </w:rPr>
        <w:t xml:space="preserve"> </w:t>
      </w:r>
      <w:r w:rsidRPr="003F477A">
        <w:rPr>
          <w:rFonts w:ascii="Arial" w:hAnsi="Arial" w:cs="Arial"/>
          <w:sz w:val="24"/>
          <w:szCs w:val="24"/>
        </w:rPr>
        <w:t>adicionales para absolver dichas observaciones y presentar el informe final definitivo.</w:t>
      </w:r>
    </w:p>
    <w:p w:rsidR="00AA75F7" w:rsidRPr="003F477A" w:rsidRDefault="00AA75F7" w:rsidP="00F34012">
      <w:pPr>
        <w:pStyle w:val="Textoindependiente"/>
        <w:spacing w:before="1"/>
        <w:jc w:val="both"/>
        <w:rPr>
          <w:rFonts w:ascii="Arial" w:hAnsi="Arial" w:cs="Arial"/>
          <w:sz w:val="24"/>
          <w:szCs w:val="24"/>
        </w:rPr>
      </w:pPr>
    </w:p>
    <w:p w:rsidR="00AA75F7" w:rsidRPr="003F477A" w:rsidRDefault="00AA75F7" w:rsidP="00F34012">
      <w:pPr>
        <w:pStyle w:val="Prrafodelista"/>
        <w:tabs>
          <w:tab w:val="left" w:pos="893"/>
        </w:tabs>
        <w:ind w:left="0" w:right="252"/>
        <w:rPr>
          <w:rFonts w:ascii="Arial" w:hAnsi="Arial" w:cs="Arial"/>
          <w:sz w:val="24"/>
          <w:szCs w:val="24"/>
        </w:rPr>
      </w:pPr>
      <w:r w:rsidRPr="003F477A">
        <w:rPr>
          <w:rFonts w:ascii="Arial" w:hAnsi="Arial" w:cs="Arial"/>
          <w:sz w:val="24"/>
          <w:szCs w:val="24"/>
        </w:rPr>
        <w:t>El acta de recepción definitiva será suscrita por la consultora y el Administrador del Contrato designado</w:t>
      </w:r>
      <w:r w:rsidRPr="003F477A">
        <w:rPr>
          <w:rFonts w:ascii="Arial" w:hAnsi="Arial" w:cs="Arial"/>
          <w:spacing w:val="-1"/>
          <w:sz w:val="24"/>
          <w:szCs w:val="24"/>
        </w:rPr>
        <w:t xml:space="preserve"> </w:t>
      </w:r>
      <w:r w:rsidRPr="003F477A">
        <w:rPr>
          <w:rFonts w:ascii="Arial" w:hAnsi="Arial" w:cs="Arial"/>
          <w:sz w:val="24"/>
          <w:szCs w:val="24"/>
        </w:rPr>
        <w:t>por</w:t>
      </w:r>
      <w:r w:rsidRPr="003F477A">
        <w:rPr>
          <w:rFonts w:ascii="Arial" w:hAnsi="Arial" w:cs="Arial"/>
          <w:spacing w:val="-2"/>
          <w:sz w:val="24"/>
          <w:szCs w:val="24"/>
        </w:rPr>
        <w:t xml:space="preserve"> </w:t>
      </w:r>
      <w:r w:rsidRPr="003F477A">
        <w:rPr>
          <w:rFonts w:ascii="Arial" w:hAnsi="Arial" w:cs="Arial"/>
          <w:sz w:val="24"/>
          <w:szCs w:val="24"/>
        </w:rPr>
        <w:t>el Contratante, en el plazo previsto en el contrato,</w:t>
      </w:r>
      <w:r w:rsidRPr="003F477A">
        <w:rPr>
          <w:rFonts w:ascii="Arial" w:hAnsi="Arial" w:cs="Arial"/>
          <w:spacing w:val="-2"/>
          <w:sz w:val="24"/>
          <w:szCs w:val="24"/>
        </w:rPr>
        <w:t xml:space="preserve"> </w:t>
      </w:r>
      <w:r w:rsidRPr="003F477A">
        <w:rPr>
          <w:rFonts w:ascii="Arial" w:hAnsi="Arial" w:cs="Arial"/>
          <w:sz w:val="24"/>
          <w:szCs w:val="24"/>
        </w:rPr>
        <w:t>siempre que</w:t>
      </w:r>
      <w:r w:rsidRPr="003F477A">
        <w:rPr>
          <w:rFonts w:ascii="Arial" w:hAnsi="Arial" w:cs="Arial"/>
          <w:spacing w:val="-1"/>
          <w:sz w:val="24"/>
          <w:szCs w:val="24"/>
        </w:rPr>
        <w:t xml:space="preserve"> </w:t>
      </w:r>
      <w:r w:rsidRPr="003F477A">
        <w:rPr>
          <w:rFonts w:ascii="Arial" w:hAnsi="Arial" w:cs="Arial"/>
          <w:sz w:val="24"/>
          <w:szCs w:val="24"/>
        </w:rPr>
        <w:t>no existan observaciones pendientes en relación con los trabajos de consultoría y el informe final definitivo de conformidad a lo previsto en los artículos 318 y 325 del Reglamento General de la Ley Orgánica del Sistema Nacional de Contratación Pública.</w:t>
      </w:r>
    </w:p>
    <w:p w:rsidR="00AA75F7" w:rsidRPr="003F477A" w:rsidRDefault="00AA75F7" w:rsidP="00F34012">
      <w:pPr>
        <w:pStyle w:val="Textoindependiente"/>
        <w:spacing w:before="1"/>
        <w:jc w:val="both"/>
        <w:rPr>
          <w:rFonts w:ascii="Arial" w:hAnsi="Arial" w:cs="Arial"/>
          <w:sz w:val="24"/>
          <w:szCs w:val="24"/>
        </w:rPr>
      </w:pPr>
    </w:p>
    <w:p w:rsidR="00BB0CDD" w:rsidRDefault="00AA75F7" w:rsidP="00BB0CDD">
      <w:pPr>
        <w:pStyle w:val="Prrafodelista"/>
        <w:tabs>
          <w:tab w:val="left" w:pos="880"/>
        </w:tabs>
        <w:ind w:left="0" w:right="254"/>
        <w:rPr>
          <w:rFonts w:ascii="Arial" w:hAnsi="Arial" w:cs="Arial"/>
          <w:sz w:val="24"/>
          <w:szCs w:val="24"/>
        </w:rPr>
      </w:pPr>
      <w:r w:rsidRPr="003F477A">
        <w:rPr>
          <w:rFonts w:ascii="Arial" w:hAnsi="Arial" w:cs="Arial"/>
          <w:sz w:val="24"/>
          <w:szCs w:val="24"/>
        </w:rPr>
        <w:t>Operada</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5"/>
          <w:sz w:val="24"/>
          <w:szCs w:val="24"/>
        </w:rPr>
        <w:t xml:space="preserve"> </w:t>
      </w:r>
      <w:r w:rsidRPr="003F477A">
        <w:rPr>
          <w:rFonts w:ascii="Arial" w:hAnsi="Arial" w:cs="Arial"/>
          <w:sz w:val="24"/>
          <w:szCs w:val="24"/>
        </w:rPr>
        <w:t>recepción</w:t>
      </w:r>
      <w:r w:rsidRPr="003F477A">
        <w:rPr>
          <w:rFonts w:ascii="Arial" w:hAnsi="Arial" w:cs="Arial"/>
          <w:spacing w:val="-5"/>
          <w:sz w:val="24"/>
          <w:szCs w:val="24"/>
        </w:rPr>
        <w:t xml:space="preserve"> </w:t>
      </w:r>
      <w:r w:rsidRPr="003F477A">
        <w:rPr>
          <w:rFonts w:ascii="Arial" w:hAnsi="Arial" w:cs="Arial"/>
          <w:sz w:val="24"/>
          <w:szCs w:val="24"/>
        </w:rPr>
        <w:t>definitiva</w:t>
      </w:r>
      <w:r w:rsidRPr="003F477A">
        <w:rPr>
          <w:rFonts w:ascii="Arial" w:hAnsi="Arial" w:cs="Arial"/>
          <w:spacing w:val="-7"/>
          <w:sz w:val="24"/>
          <w:szCs w:val="24"/>
        </w:rPr>
        <w:t xml:space="preserve"> </w:t>
      </w:r>
      <w:r w:rsidRPr="003F477A">
        <w:rPr>
          <w:rFonts w:ascii="Arial" w:hAnsi="Arial" w:cs="Arial"/>
          <w:sz w:val="24"/>
          <w:szCs w:val="24"/>
        </w:rPr>
        <w:t>presunta,</w:t>
      </w:r>
      <w:r w:rsidRPr="003F477A">
        <w:rPr>
          <w:rFonts w:ascii="Arial" w:hAnsi="Arial" w:cs="Arial"/>
          <w:spacing w:val="-6"/>
          <w:sz w:val="24"/>
          <w:szCs w:val="24"/>
        </w:rPr>
        <w:t xml:space="preserve"> </w:t>
      </w:r>
      <w:r w:rsidRPr="003F477A">
        <w:rPr>
          <w:rFonts w:ascii="Arial" w:hAnsi="Arial" w:cs="Arial"/>
          <w:sz w:val="24"/>
          <w:szCs w:val="24"/>
        </w:rPr>
        <w:t>a</w:t>
      </w:r>
      <w:r w:rsidRPr="003F477A">
        <w:rPr>
          <w:rFonts w:ascii="Arial" w:hAnsi="Arial" w:cs="Arial"/>
          <w:spacing w:val="-7"/>
          <w:sz w:val="24"/>
          <w:szCs w:val="24"/>
        </w:rPr>
        <w:t xml:space="preserve"> </w:t>
      </w:r>
      <w:r w:rsidRPr="003F477A">
        <w:rPr>
          <w:rFonts w:ascii="Arial" w:hAnsi="Arial" w:cs="Arial"/>
          <w:sz w:val="24"/>
          <w:szCs w:val="24"/>
        </w:rPr>
        <w:t>solicitud</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Consultora</w:t>
      </w:r>
      <w:r w:rsidRPr="003F477A">
        <w:rPr>
          <w:rFonts w:ascii="Arial" w:hAnsi="Arial" w:cs="Arial"/>
          <w:spacing w:val="-7"/>
          <w:sz w:val="24"/>
          <w:szCs w:val="24"/>
        </w:rPr>
        <w:t xml:space="preserve"> </w:t>
      </w:r>
      <w:r w:rsidRPr="003F477A">
        <w:rPr>
          <w:rFonts w:ascii="Arial" w:hAnsi="Arial" w:cs="Arial"/>
          <w:sz w:val="24"/>
          <w:szCs w:val="24"/>
        </w:rPr>
        <w:t>o</w:t>
      </w:r>
      <w:r w:rsidRPr="003F477A">
        <w:rPr>
          <w:rFonts w:ascii="Arial" w:hAnsi="Arial" w:cs="Arial"/>
          <w:spacing w:val="-6"/>
          <w:sz w:val="24"/>
          <w:szCs w:val="24"/>
        </w:rPr>
        <w:t xml:space="preserve"> </w:t>
      </w:r>
      <w:r w:rsidRPr="003F477A">
        <w:rPr>
          <w:rFonts w:ascii="Arial" w:hAnsi="Arial" w:cs="Arial"/>
          <w:sz w:val="24"/>
          <w:szCs w:val="24"/>
        </w:rPr>
        <w:t>declarada</w:t>
      </w:r>
      <w:r w:rsidRPr="003F477A">
        <w:rPr>
          <w:rFonts w:ascii="Arial" w:hAnsi="Arial" w:cs="Arial"/>
          <w:spacing w:val="-5"/>
          <w:sz w:val="24"/>
          <w:szCs w:val="24"/>
        </w:rPr>
        <w:t xml:space="preserve"> </w:t>
      </w:r>
      <w:r w:rsidRPr="003F477A">
        <w:rPr>
          <w:rFonts w:ascii="Arial" w:hAnsi="Arial" w:cs="Arial"/>
          <w:sz w:val="24"/>
          <w:szCs w:val="24"/>
        </w:rPr>
        <w:t>por el</w:t>
      </w:r>
      <w:r w:rsidRPr="003F477A">
        <w:rPr>
          <w:rFonts w:ascii="Arial" w:hAnsi="Arial" w:cs="Arial"/>
          <w:spacing w:val="-12"/>
          <w:sz w:val="24"/>
          <w:szCs w:val="24"/>
        </w:rPr>
        <w:t xml:space="preserve"> </w:t>
      </w:r>
      <w:r w:rsidRPr="003F477A">
        <w:rPr>
          <w:rFonts w:ascii="Arial" w:hAnsi="Arial" w:cs="Arial"/>
          <w:sz w:val="24"/>
          <w:szCs w:val="24"/>
        </w:rPr>
        <w:t>CONTRATANTE,</w:t>
      </w:r>
      <w:r w:rsidRPr="003F477A">
        <w:rPr>
          <w:rFonts w:ascii="Arial" w:hAnsi="Arial" w:cs="Arial"/>
          <w:spacing w:val="-12"/>
          <w:sz w:val="24"/>
          <w:szCs w:val="24"/>
        </w:rPr>
        <w:t xml:space="preserve"> </w:t>
      </w:r>
      <w:r w:rsidRPr="003F477A">
        <w:rPr>
          <w:rFonts w:ascii="Arial" w:hAnsi="Arial" w:cs="Arial"/>
          <w:sz w:val="24"/>
          <w:szCs w:val="24"/>
        </w:rPr>
        <w:t>producirá</w:t>
      </w:r>
      <w:r w:rsidRPr="003F477A">
        <w:rPr>
          <w:rFonts w:ascii="Arial" w:hAnsi="Arial" w:cs="Arial"/>
          <w:spacing w:val="-13"/>
          <w:sz w:val="24"/>
          <w:szCs w:val="24"/>
        </w:rPr>
        <w:t xml:space="preserve"> </w:t>
      </w:r>
      <w:r w:rsidRPr="003F477A">
        <w:rPr>
          <w:rFonts w:ascii="Arial" w:hAnsi="Arial" w:cs="Arial"/>
          <w:sz w:val="24"/>
          <w:szCs w:val="24"/>
        </w:rPr>
        <w:t>como</w:t>
      </w:r>
      <w:r w:rsidRPr="003F477A">
        <w:rPr>
          <w:rFonts w:ascii="Arial" w:hAnsi="Arial" w:cs="Arial"/>
          <w:spacing w:val="-13"/>
          <w:sz w:val="24"/>
          <w:szCs w:val="24"/>
        </w:rPr>
        <w:t xml:space="preserve"> </w:t>
      </w:r>
      <w:r w:rsidRPr="003F477A">
        <w:rPr>
          <w:rFonts w:ascii="Arial" w:hAnsi="Arial" w:cs="Arial"/>
          <w:sz w:val="24"/>
          <w:szCs w:val="24"/>
        </w:rPr>
        <w:t>único</w:t>
      </w:r>
      <w:r w:rsidRPr="003F477A">
        <w:rPr>
          <w:rFonts w:ascii="Arial" w:hAnsi="Arial" w:cs="Arial"/>
          <w:spacing w:val="-12"/>
          <w:sz w:val="24"/>
          <w:szCs w:val="24"/>
        </w:rPr>
        <w:t xml:space="preserve"> </w:t>
      </w:r>
      <w:r w:rsidRPr="003F477A">
        <w:rPr>
          <w:rFonts w:ascii="Arial" w:hAnsi="Arial" w:cs="Arial"/>
          <w:sz w:val="24"/>
          <w:szCs w:val="24"/>
        </w:rPr>
        <w:t>efecto</w:t>
      </w:r>
      <w:r w:rsidRPr="003F477A">
        <w:rPr>
          <w:rFonts w:ascii="Arial" w:hAnsi="Arial" w:cs="Arial"/>
          <w:spacing w:val="-12"/>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terminación</w:t>
      </w:r>
      <w:r w:rsidRPr="003F477A">
        <w:rPr>
          <w:rFonts w:ascii="Arial" w:hAnsi="Arial" w:cs="Arial"/>
          <w:spacing w:val="-13"/>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z w:val="24"/>
          <w:szCs w:val="24"/>
        </w:rPr>
        <w:t>contrato,</w:t>
      </w:r>
      <w:r w:rsidRPr="003F477A">
        <w:rPr>
          <w:rFonts w:ascii="Arial" w:hAnsi="Arial" w:cs="Arial"/>
          <w:spacing w:val="-14"/>
          <w:sz w:val="24"/>
          <w:szCs w:val="24"/>
        </w:rPr>
        <w:t xml:space="preserve"> </w:t>
      </w:r>
      <w:r w:rsidRPr="003F477A">
        <w:rPr>
          <w:rFonts w:ascii="Arial" w:hAnsi="Arial" w:cs="Arial"/>
          <w:sz w:val="24"/>
          <w:szCs w:val="24"/>
        </w:rPr>
        <w:t>dejando</w:t>
      </w:r>
      <w:r w:rsidRPr="003F477A">
        <w:rPr>
          <w:rFonts w:ascii="Arial" w:hAnsi="Arial" w:cs="Arial"/>
          <w:spacing w:val="-12"/>
          <w:sz w:val="24"/>
          <w:szCs w:val="24"/>
        </w:rPr>
        <w:t xml:space="preserve"> </w:t>
      </w:r>
      <w:r w:rsidRPr="003F477A">
        <w:rPr>
          <w:rFonts w:ascii="Arial" w:hAnsi="Arial" w:cs="Arial"/>
          <w:sz w:val="24"/>
          <w:szCs w:val="24"/>
        </w:rPr>
        <w:t>a</w:t>
      </w:r>
      <w:r w:rsidRPr="003F477A">
        <w:rPr>
          <w:rFonts w:ascii="Arial" w:hAnsi="Arial" w:cs="Arial"/>
          <w:spacing w:val="-13"/>
          <w:sz w:val="24"/>
          <w:szCs w:val="24"/>
        </w:rPr>
        <w:t xml:space="preserve"> </w:t>
      </w:r>
      <w:r w:rsidRPr="003F477A">
        <w:rPr>
          <w:rFonts w:ascii="Arial" w:hAnsi="Arial" w:cs="Arial"/>
          <w:sz w:val="24"/>
          <w:szCs w:val="24"/>
        </w:rPr>
        <w:t>salvo los derechos de las partes a la liquidación técnico-económica correspondiente.</w:t>
      </w:r>
    </w:p>
    <w:p w:rsidR="00BB0CDD" w:rsidRDefault="00BB0CDD" w:rsidP="00BB0CDD">
      <w:pPr>
        <w:pStyle w:val="Prrafodelista"/>
        <w:tabs>
          <w:tab w:val="left" w:pos="880"/>
        </w:tabs>
        <w:ind w:left="0" w:right="254"/>
        <w:rPr>
          <w:rFonts w:ascii="Arial" w:hAnsi="Arial" w:cs="Arial"/>
          <w:sz w:val="24"/>
          <w:szCs w:val="24"/>
        </w:rPr>
      </w:pPr>
    </w:p>
    <w:p w:rsidR="00AA75F7" w:rsidRPr="003F477A" w:rsidRDefault="00AA75F7" w:rsidP="00BB0CDD">
      <w:pPr>
        <w:pStyle w:val="Prrafodelista"/>
        <w:tabs>
          <w:tab w:val="left" w:pos="880"/>
        </w:tabs>
        <w:ind w:left="0" w:right="254"/>
        <w:rPr>
          <w:rFonts w:ascii="Arial" w:hAnsi="Arial" w:cs="Arial"/>
          <w:sz w:val="24"/>
          <w:szCs w:val="24"/>
        </w:rPr>
      </w:pPr>
      <w:r w:rsidRPr="003F477A">
        <w:rPr>
          <w:rFonts w:ascii="Arial" w:hAnsi="Arial" w:cs="Arial"/>
          <w:sz w:val="24"/>
          <w:szCs w:val="24"/>
        </w:rPr>
        <w:t>Las partes buscarán en el plazo de 30 días posteriores a la recepción definitiva presunta suscribir</w:t>
      </w:r>
      <w:r w:rsidRPr="003F477A">
        <w:rPr>
          <w:rFonts w:ascii="Arial" w:hAnsi="Arial" w:cs="Arial"/>
          <w:spacing w:val="-1"/>
          <w:sz w:val="24"/>
          <w:szCs w:val="24"/>
        </w:rPr>
        <w:t xml:space="preserve"> </w:t>
      </w:r>
      <w:r w:rsidRPr="003F477A">
        <w:rPr>
          <w:rFonts w:ascii="Arial" w:hAnsi="Arial" w:cs="Arial"/>
          <w:sz w:val="24"/>
          <w:szCs w:val="24"/>
        </w:rPr>
        <w:t>el</w:t>
      </w:r>
      <w:r w:rsidRPr="003F477A">
        <w:rPr>
          <w:rFonts w:ascii="Arial" w:hAnsi="Arial" w:cs="Arial"/>
          <w:spacing w:val="-1"/>
          <w:sz w:val="24"/>
          <w:szCs w:val="24"/>
        </w:rPr>
        <w:t xml:space="preserve"> </w:t>
      </w:r>
      <w:r w:rsidRPr="003F477A">
        <w:rPr>
          <w:rFonts w:ascii="Arial" w:hAnsi="Arial" w:cs="Arial"/>
          <w:sz w:val="24"/>
          <w:szCs w:val="24"/>
        </w:rPr>
        <w:t>acta</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1"/>
          <w:sz w:val="24"/>
          <w:szCs w:val="24"/>
        </w:rPr>
        <w:t xml:space="preserve"> </w:t>
      </w:r>
      <w:r w:rsidRPr="003F477A">
        <w:rPr>
          <w:rFonts w:ascii="Arial" w:hAnsi="Arial" w:cs="Arial"/>
          <w:sz w:val="24"/>
          <w:szCs w:val="24"/>
        </w:rPr>
        <w:t>la</w:t>
      </w:r>
      <w:r w:rsidRPr="003F477A">
        <w:rPr>
          <w:rFonts w:ascii="Arial" w:hAnsi="Arial" w:cs="Arial"/>
          <w:spacing w:val="-4"/>
          <w:sz w:val="24"/>
          <w:szCs w:val="24"/>
        </w:rPr>
        <w:t xml:space="preserve"> </w:t>
      </w:r>
      <w:r w:rsidRPr="003F477A">
        <w:rPr>
          <w:rFonts w:ascii="Arial" w:hAnsi="Arial" w:cs="Arial"/>
          <w:sz w:val="24"/>
          <w:szCs w:val="24"/>
        </w:rPr>
        <w:t>liquidación</w:t>
      </w:r>
      <w:r w:rsidRPr="003F477A">
        <w:rPr>
          <w:rFonts w:ascii="Arial" w:hAnsi="Arial" w:cs="Arial"/>
          <w:spacing w:val="-1"/>
          <w:sz w:val="24"/>
          <w:szCs w:val="24"/>
        </w:rPr>
        <w:t xml:space="preserve"> </w:t>
      </w:r>
      <w:r w:rsidRPr="003F477A">
        <w:rPr>
          <w:rFonts w:ascii="Arial" w:hAnsi="Arial" w:cs="Arial"/>
          <w:sz w:val="24"/>
          <w:szCs w:val="24"/>
        </w:rPr>
        <w:t>técnico-económica</w:t>
      </w:r>
      <w:r w:rsidRPr="003F477A">
        <w:rPr>
          <w:rFonts w:ascii="Arial" w:hAnsi="Arial" w:cs="Arial"/>
          <w:spacing w:val="-1"/>
          <w:sz w:val="24"/>
          <w:szCs w:val="24"/>
        </w:rPr>
        <w:t xml:space="preserve"> </w:t>
      </w:r>
      <w:r w:rsidRPr="003F477A">
        <w:rPr>
          <w:rFonts w:ascii="Arial" w:hAnsi="Arial" w:cs="Arial"/>
          <w:sz w:val="24"/>
          <w:szCs w:val="24"/>
        </w:rPr>
        <w:t>del</w:t>
      </w:r>
      <w:r w:rsidRPr="003F477A">
        <w:rPr>
          <w:rFonts w:ascii="Arial" w:hAnsi="Arial" w:cs="Arial"/>
          <w:spacing w:val="-1"/>
          <w:sz w:val="24"/>
          <w:szCs w:val="24"/>
        </w:rPr>
        <w:t xml:space="preserve"> </w:t>
      </w:r>
      <w:r w:rsidRPr="003F477A">
        <w:rPr>
          <w:rFonts w:ascii="Arial" w:hAnsi="Arial" w:cs="Arial"/>
          <w:sz w:val="24"/>
          <w:szCs w:val="24"/>
        </w:rPr>
        <w:t>contrato,</w:t>
      </w:r>
      <w:r w:rsidRPr="003F477A">
        <w:rPr>
          <w:rFonts w:ascii="Arial" w:hAnsi="Arial" w:cs="Arial"/>
          <w:spacing w:val="-2"/>
          <w:sz w:val="24"/>
          <w:szCs w:val="24"/>
        </w:rPr>
        <w:t xml:space="preserve"> </w:t>
      </w:r>
      <w:r w:rsidRPr="003F477A">
        <w:rPr>
          <w:rFonts w:ascii="Arial" w:hAnsi="Arial" w:cs="Arial"/>
          <w:sz w:val="24"/>
          <w:szCs w:val="24"/>
        </w:rPr>
        <w:t>sin</w:t>
      </w:r>
      <w:r w:rsidRPr="003F477A">
        <w:rPr>
          <w:rFonts w:ascii="Arial" w:hAnsi="Arial" w:cs="Arial"/>
          <w:spacing w:val="-1"/>
          <w:sz w:val="24"/>
          <w:szCs w:val="24"/>
        </w:rPr>
        <w:t xml:space="preserve"> </w:t>
      </w:r>
      <w:r w:rsidRPr="003F477A">
        <w:rPr>
          <w:rFonts w:ascii="Arial" w:hAnsi="Arial" w:cs="Arial"/>
          <w:sz w:val="24"/>
          <w:szCs w:val="24"/>
        </w:rPr>
        <w:t>perjuicio de</w:t>
      </w:r>
      <w:r w:rsidRPr="003F477A">
        <w:rPr>
          <w:rFonts w:ascii="Arial" w:hAnsi="Arial" w:cs="Arial"/>
          <w:spacing w:val="-1"/>
          <w:sz w:val="24"/>
          <w:szCs w:val="24"/>
        </w:rPr>
        <w:t xml:space="preserve"> </w:t>
      </w:r>
      <w:r w:rsidRPr="003F477A">
        <w:rPr>
          <w:rFonts w:ascii="Arial" w:hAnsi="Arial" w:cs="Arial"/>
          <w:sz w:val="24"/>
          <w:szCs w:val="24"/>
        </w:rPr>
        <w:t>iniciar</w:t>
      </w:r>
      <w:r w:rsidRPr="003F477A">
        <w:rPr>
          <w:rFonts w:ascii="Arial" w:hAnsi="Arial" w:cs="Arial"/>
          <w:spacing w:val="-3"/>
          <w:sz w:val="24"/>
          <w:szCs w:val="24"/>
        </w:rPr>
        <w:t xml:space="preserve"> </w:t>
      </w:r>
      <w:r w:rsidRPr="003F477A">
        <w:rPr>
          <w:rFonts w:ascii="Arial" w:hAnsi="Arial" w:cs="Arial"/>
          <w:sz w:val="24"/>
          <w:szCs w:val="24"/>
        </w:rPr>
        <w:t>las acciones legales de las que se crean asistidas.</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F34012">
      <w:pPr>
        <w:pStyle w:val="Prrafodelista"/>
        <w:tabs>
          <w:tab w:val="left" w:pos="879"/>
        </w:tabs>
        <w:ind w:left="0" w:right="255"/>
        <w:rPr>
          <w:rFonts w:ascii="Arial" w:hAnsi="Arial" w:cs="Arial"/>
          <w:sz w:val="24"/>
          <w:szCs w:val="24"/>
        </w:rPr>
      </w:pPr>
      <w:r w:rsidRPr="003F477A">
        <w:rPr>
          <w:rFonts w:ascii="Arial" w:hAnsi="Arial" w:cs="Arial"/>
          <w:b/>
          <w:sz w:val="24"/>
          <w:szCs w:val="24"/>
        </w:rPr>
        <w:t>LIQUIDACIÓN</w:t>
      </w:r>
      <w:r w:rsidRPr="003F477A">
        <w:rPr>
          <w:rFonts w:ascii="Arial" w:hAnsi="Arial" w:cs="Arial"/>
          <w:b/>
          <w:spacing w:val="-7"/>
          <w:sz w:val="24"/>
          <w:szCs w:val="24"/>
        </w:rPr>
        <w:t xml:space="preserve"> </w:t>
      </w:r>
      <w:r w:rsidRPr="003F477A">
        <w:rPr>
          <w:rFonts w:ascii="Arial" w:hAnsi="Arial" w:cs="Arial"/>
          <w:b/>
          <w:sz w:val="24"/>
          <w:szCs w:val="24"/>
        </w:rPr>
        <w:t>DEL</w:t>
      </w:r>
      <w:r w:rsidRPr="003F477A">
        <w:rPr>
          <w:rFonts w:ascii="Arial" w:hAnsi="Arial" w:cs="Arial"/>
          <w:b/>
          <w:spacing w:val="-7"/>
          <w:sz w:val="24"/>
          <w:szCs w:val="24"/>
        </w:rPr>
        <w:t xml:space="preserve"> </w:t>
      </w:r>
      <w:r w:rsidRPr="003F477A">
        <w:rPr>
          <w:rFonts w:ascii="Arial" w:hAnsi="Arial" w:cs="Arial"/>
          <w:b/>
          <w:sz w:val="24"/>
          <w:szCs w:val="24"/>
        </w:rPr>
        <w:t>CONTRATO:</w:t>
      </w:r>
      <w:r w:rsidRPr="003F477A">
        <w:rPr>
          <w:rFonts w:ascii="Arial" w:hAnsi="Arial" w:cs="Arial"/>
          <w:b/>
          <w:spacing w:val="-7"/>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liquidación</w:t>
      </w:r>
      <w:r w:rsidRPr="003F477A">
        <w:rPr>
          <w:rFonts w:ascii="Arial" w:hAnsi="Arial" w:cs="Arial"/>
          <w:spacing w:val="-8"/>
          <w:sz w:val="24"/>
          <w:szCs w:val="24"/>
        </w:rPr>
        <w:t xml:space="preserve"> </w:t>
      </w:r>
      <w:r w:rsidRPr="003F477A">
        <w:rPr>
          <w:rFonts w:ascii="Arial" w:hAnsi="Arial" w:cs="Arial"/>
          <w:sz w:val="24"/>
          <w:szCs w:val="24"/>
        </w:rPr>
        <w:t>final</w:t>
      </w:r>
      <w:r w:rsidRPr="003F477A">
        <w:rPr>
          <w:rFonts w:ascii="Arial" w:hAnsi="Arial" w:cs="Arial"/>
          <w:spacing w:val="-7"/>
          <w:sz w:val="24"/>
          <w:szCs w:val="24"/>
        </w:rPr>
        <w:t xml:space="preserve"> </w:t>
      </w:r>
      <w:r w:rsidRPr="003F477A">
        <w:rPr>
          <w:rFonts w:ascii="Arial" w:hAnsi="Arial" w:cs="Arial"/>
          <w:sz w:val="24"/>
          <w:szCs w:val="24"/>
        </w:rPr>
        <w:t>del</w:t>
      </w:r>
      <w:r w:rsidRPr="003F477A">
        <w:rPr>
          <w:rFonts w:ascii="Arial" w:hAnsi="Arial" w:cs="Arial"/>
          <w:spacing w:val="-8"/>
          <w:sz w:val="24"/>
          <w:szCs w:val="24"/>
        </w:rPr>
        <w:t xml:space="preserve"> </w:t>
      </w:r>
      <w:r w:rsidRPr="003F477A">
        <w:rPr>
          <w:rFonts w:ascii="Arial" w:hAnsi="Arial" w:cs="Arial"/>
          <w:sz w:val="24"/>
          <w:szCs w:val="24"/>
        </w:rPr>
        <w:t>contrato</w:t>
      </w:r>
      <w:r w:rsidRPr="003F477A">
        <w:rPr>
          <w:rFonts w:ascii="Arial" w:hAnsi="Arial" w:cs="Arial"/>
          <w:spacing w:val="-10"/>
          <w:sz w:val="24"/>
          <w:szCs w:val="24"/>
        </w:rPr>
        <w:t xml:space="preserve"> </w:t>
      </w:r>
      <w:r w:rsidRPr="003F477A">
        <w:rPr>
          <w:rFonts w:ascii="Arial" w:hAnsi="Arial" w:cs="Arial"/>
          <w:sz w:val="24"/>
          <w:szCs w:val="24"/>
        </w:rPr>
        <w:t>suscrita</w:t>
      </w:r>
      <w:r w:rsidRPr="003F477A">
        <w:rPr>
          <w:rFonts w:ascii="Arial" w:hAnsi="Arial" w:cs="Arial"/>
          <w:spacing w:val="-8"/>
          <w:sz w:val="24"/>
          <w:szCs w:val="24"/>
        </w:rPr>
        <w:t xml:space="preserve"> </w:t>
      </w:r>
      <w:r w:rsidRPr="003F477A">
        <w:rPr>
          <w:rFonts w:ascii="Arial" w:hAnsi="Arial" w:cs="Arial"/>
          <w:sz w:val="24"/>
          <w:szCs w:val="24"/>
        </w:rPr>
        <w:t>entre</w:t>
      </w:r>
      <w:r w:rsidRPr="003F477A">
        <w:rPr>
          <w:rFonts w:ascii="Arial" w:hAnsi="Arial" w:cs="Arial"/>
          <w:spacing w:val="-8"/>
          <w:sz w:val="24"/>
          <w:szCs w:val="24"/>
        </w:rPr>
        <w:t xml:space="preserve"> </w:t>
      </w:r>
      <w:r w:rsidRPr="003F477A">
        <w:rPr>
          <w:rFonts w:ascii="Arial" w:hAnsi="Arial" w:cs="Arial"/>
          <w:sz w:val="24"/>
          <w:szCs w:val="24"/>
        </w:rPr>
        <w:t>las partes se realizará en los términ</w:t>
      </w:r>
      <w:r w:rsidR="00F34012" w:rsidRPr="003F477A">
        <w:rPr>
          <w:rFonts w:ascii="Arial" w:hAnsi="Arial" w:cs="Arial"/>
          <w:sz w:val="24"/>
          <w:szCs w:val="24"/>
        </w:rPr>
        <w:t>os previstos por el artículo 374</w:t>
      </w:r>
      <w:r w:rsidRPr="003F477A">
        <w:rPr>
          <w:rFonts w:ascii="Arial" w:hAnsi="Arial" w:cs="Arial"/>
          <w:sz w:val="24"/>
          <w:szCs w:val="24"/>
        </w:rPr>
        <w:t xml:space="preserve"> del RGLOSNCP.</w:t>
      </w:r>
    </w:p>
    <w:p w:rsidR="00AA75F7" w:rsidRPr="003F477A" w:rsidRDefault="00AA75F7" w:rsidP="00AA75F7">
      <w:pPr>
        <w:pStyle w:val="Textoindependiente"/>
        <w:rPr>
          <w:rFonts w:ascii="Arial" w:hAnsi="Arial" w:cs="Arial"/>
          <w:sz w:val="24"/>
          <w:szCs w:val="24"/>
        </w:rPr>
      </w:pPr>
    </w:p>
    <w:p w:rsidR="00AA75F7" w:rsidRPr="003F477A" w:rsidRDefault="00AA75F7" w:rsidP="00F34012">
      <w:pPr>
        <w:pStyle w:val="Ttulo3"/>
        <w:ind w:left="0"/>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11"/>
          <w:sz w:val="24"/>
          <w:szCs w:val="24"/>
        </w:rPr>
        <w:t xml:space="preserve"> </w:t>
      </w:r>
      <w:r w:rsidRPr="003F477A">
        <w:rPr>
          <w:rFonts w:ascii="Arial" w:hAnsi="Arial" w:cs="Arial"/>
          <w:sz w:val="24"/>
          <w:szCs w:val="24"/>
        </w:rPr>
        <w:t>DÉCIMO</w:t>
      </w:r>
      <w:r w:rsidRPr="003F477A">
        <w:rPr>
          <w:rFonts w:ascii="Arial" w:hAnsi="Arial" w:cs="Arial"/>
          <w:spacing w:val="-5"/>
          <w:sz w:val="24"/>
          <w:szCs w:val="24"/>
        </w:rPr>
        <w:t xml:space="preserve"> </w:t>
      </w:r>
      <w:r w:rsidR="00F34012" w:rsidRPr="003F477A">
        <w:rPr>
          <w:rFonts w:ascii="Arial" w:hAnsi="Arial" w:cs="Arial"/>
          <w:sz w:val="24"/>
          <w:szCs w:val="24"/>
        </w:rPr>
        <w:t>SEXTA</w:t>
      </w:r>
      <w:r w:rsidRPr="003F477A">
        <w:rPr>
          <w:rFonts w:ascii="Arial" w:hAnsi="Arial" w:cs="Arial"/>
          <w:sz w:val="24"/>
          <w:szCs w:val="24"/>
        </w:rPr>
        <w:t>:</w:t>
      </w:r>
      <w:r w:rsidRPr="003F477A">
        <w:rPr>
          <w:rFonts w:ascii="Arial" w:hAnsi="Arial" w:cs="Arial"/>
          <w:spacing w:val="-6"/>
          <w:sz w:val="24"/>
          <w:szCs w:val="24"/>
        </w:rPr>
        <w:t xml:space="preserve"> </w:t>
      </w:r>
      <w:r w:rsidRPr="003F477A">
        <w:rPr>
          <w:rFonts w:ascii="Arial" w:hAnsi="Arial" w:cs="Arial"/>
          <w:sz w:val="24"/>
          <w:szCs w:val="24"/>
        </w:rPr>
        <w:t>TRIBUTOS</w:t>
      </w:r>
      <w:r w:rsidRPr="003F477A">
        <w:rPr>
          <w:rFonts w:ascii="Arial" w:hAnsi="Arial" w:cs="Arial"/>
          <w:spacing w:val="-5"/>
          <w:sz w:val="24"/>
          <w:szCs w:val="24"/>
        </w:rPr>
        <w:t xml:space="preserve"> </w:t>
      </w:r>
      <w:r w:rsidRPr="003F477A">
        <w:rPr>
          <w:rFonts w:ascii="Arial" w:hAnsi="Arial" w:cs="Arial"/>
          <w:sz w:val="24"/>
          <w:szCs w:val="24"/>
        </w:rPr>
        <w:t>Y</w:t>
      </w:r>
      <w:r w:rsidRPr="003F477A">
        <w:rPr>
          <w:rFonts w:ascii="Arial" w:hAnsi="Arial" w:cs="Arial"/>
          <w:spacing w:val="-9"/>
          <w:sz w:val="24"/>
          <w:szCs w:val="24"/>
        </w:rPr>
        <w:t xml:space="preserve"> </w:t>
      </w:r>
      <w:r w:rsidRPr="003F477A">
        <w:rPr>
          <w:rFonts w:ascii="Arial" w:hAnsi="Arial" w:cs="Arial"/>
          <w:sz w:val="24"/>
          <w:szCs w:val="24"/>
        </w:rPr>
        <w:t>RETENCIONES.</w:t>
      </w:r>
      <w:r w:rsidRPr="003F477A">
        <w:rPr>
          <w:rFonts w:ascii="Arial" w:hAnsi="Arial" w:cs="Arial"/>
          <w:spacing w:val="-7"/>
          <w:sz w:val="24"/>
          <w:szCs w:val="24"/>
        </w:rPr>
        <w:t xml:space="preserve"> </w:t>
      </w:r>
      <w:r w:rsidRPr="003F477A">
        <w:rPr>
          <w:rFonts w:ascii="Arial" w:hAnsi="Arial" w:cs="Arial"/>
          <w:spacing w:val="-10"/>
          <w:sz w:val="24"/>
          <w:szCs w:val="24"/>
        </w:rPr>
        <w:t>–</w:t>
      </w:r>
    </w:p>
    <w:p w:rsidR="00AA75F7" w:rsidRPr="003F477A" w:rsidRDefault="00AA75F7" w:rsidP="00AA75F7">
      <w:pPr>
        <w:pStyle w:val="Textoindependiente"/>
        <w:rPr>
          <w:rFonts w:ascii="Arial" w:hAnsi="Arial" w:cs="Arial"/>
          <w:b/>
          <w:sz w:val="24"/>
          <w:szCs w:val="24"/>
        </w:rPr>
      </w:pPr>
    </w:p>
    <w:p w:rsidR="00AA75F7" w:rsidRPr="003F477A" w:rsidRDefault="00AA75F7" w:rsidP="00F34012">
      <w:pPr>
        <w:tabs>
          <w:tab w:val="left" w:pos="888"/>
        </w:tabs>
        <w:ind w:right="253"/>
        <w:jc w:val="both"/>
        <w:rPr>
          <w:rFonts w:ascii="Arial" w:hAnsi="Arial" w:cs="Arial"/>
          <w:sz w:val="24"/>
          <w:szCs w:val="24"/>
        </w:rPr>
      </w:pPr>
      <w:r w:rsidRPr="003F477A">
        <w:rPr>
          <w:rFonts w:ascii="Arial" w:hAnsi="Arial" w:cs="Arial"/>
          <w:sz w:val="24"/>
          <w:szCs w:val="24"/>
        </w:rPr>
        <w:t>Lo correspondiente al rubro utilidad u</w:t>
      </w:r>
      <w:r w:rsidRPr="003F477A">
        <w:rPr>
          <w:rFonts w:ascii="Arial" w:hAnsi="Arial" w:cs="Arial"/>
          <w:spacing w:val="-1"/>
          <w:sz w:val="24"/>
          <w:szCs w:val="24"/>
        </w:rPr>
        <w:t xml:space="preserve"> </w:t>
      </w:r>
      <w:r w:rsidRPr="003F477A">
        <w:rPr>
          <w:rFonts w:ascii="Arial" w:hAnsi="Arial" w:cs="Arial"/>
          <w:sz w:val="24"/>
          <w:szCs w:val="24"/>
        </w:rPr>
        <w:t xml:space="preserve">honorarios empresariales sobre el que deberá efectuarse la retención del impuesto a la renta, esto es el valor de </w:t>
      </w:r>
      <w:r w:rsidR="00F34012" w:rsidRPr="003F477A">
        <w:rPr>
          <w:rFonts w:ascii="Arial" w:hAnsi="Arial" w:cs="Arial"/>
          <w:b/>
          <w:sz w:val="24"/>
          <w:szCs w:val="24"/>
        </w:rPr>
        <w:t>………………</w:t>
      </w:r>
      <w:r w:rsidRPr="003F477A">
        <w:rPr>
          <w:rFonts w:ascii="Arial" w:hAnsi="Arial" w:cs="Arial"/>
          <w:b/>
          <w:sz w:val="24"/>
          <w:szCs w:val="24"/>
        </w:rPr>
        <w:t xml:space="preserve"> </w:t>
      </w:r>
      <w:r w:rsidRPr="003F477A">
        <w:rPr>
          <w:rFonts w:ascii="Arial" w:hAnsi="Arial" w:cs="Arial"/>
          <w:sz w:val="24"/>
          <w:szCs w:val="24"/>
        </w:rPr>
        <w:t>de conformidad a lo señalado en el Art. 124 del Reglamento de la Ley Orgánica de Régimen Tributario Interno: Retención en contratos de consultoría.- En los contratos de consultoría celebrados por sociedades o personas naturales con organismos y entidades del sector público,</w:t>
      </w:r>
      <w:r w:rsidRPr="003F477A">
        <w:rPr>
          <w:rFonts w:ascii="Arial" w:hAnsi="Arial" w:cs="Arial"/>
          <w:spacing w:val="-9"/>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retención</w:t>
      </w:r>
      <w:r w:rsidRPr="003F477A">
        <w:rPr>
          <w:rFonts w:ascii="Arial" w:hAnsi="Arial" w:cs="Arial"/>
          <w:spacing w:val="-11"/>
          <w:sz w:val="24"/>
          <w:szCs w:val="24"/>
        </w:rPr>
        <w:t xml:space="preserve"> </w:t>
      </w:r>
      <w:r w:rsidRPr="003F477A">
        <w:rPr>
          <w:rFonts w:ascii="Arial" w:hAnsi="Arial" w:cs="Arial"/>
          <w:sz w:val="24"/>
          <w:szCs w:val="24"/>
        </w:rPr>
        <w:t>se</w:t>
      </w:r>
      <w:r w:rsidRPr="003F477A">
        <w:rPr>
          <w:rFonts w:ascii="Arial" w:hAnsi="Arial" w:cs="Arial"/>
          <w:spacing w:val="-9"/>
          <w:sz w:val="24"/>
          <w:szCs w:val="24"/>
        </w:rPr>
        <w:t xml:space="preserve"> </w:t>
      </w:r>
      <w:r w:rsidRPr="003F477A">
        <w:rPr>
          <w:rFonts w:ascii="Arial" w:hAnsi="Arial" w:cs="Arial"/>
          <w:sz w:val="24"/>
          <w:szCs w:val="24"/>
        </w:rPr>
        <w:t>realizará</w:t>
      </w:r>
      <w:r w:rsidRPr="003F477A">
        <w:rPr>
          <w:rFonts w:ascii="Arial" w:hAnsi="Arial" w:cs="Arial"/>
          <w:spacing w:val="-9"/>
          <w:sz w:val="24"/>
          <w:szCs w:val="24"/>
        </w:rPr>
        <w:t xml:space="preserve"> </w:t>
      </w:r>
      <w:r w:rsidRPr="003F477A">
        <w:rPr>
          <w:rFonts w:ascii="Arial" w:hAnsi="Arial" w:cs="Arial"/>
          <w:sz w:val="24"/>
          <w:szCs w:val="24"/>
        </w:rPr>
        <w:t>únicamente</w:t>
      </w:r>
      <w:r w:rsidRPr="003F477A">
        <w:rPr>
          <w:rFonts w:ascii="Arial" w:hAnsi="Arial" w:cs="Arial"/>
          <w:spacing w:val="-8"/>
          <w:sz w:val="24"/>
          <w:szCs w:val="24"/>
        </w:rPr>
        <w:t xml:space="preserve"> </w:t>
      </w:r>
      <w:r w:rsidRPr="003F477A">
        <w:rPr>
          <w:rFonts w:ascii="Arial" w:hAnsi="Arial" w:cs="Arial"/>
          <w:sz w:val="24"/>
          <w:szCs w:val="24"/>
        </w:rPr>
        <w:t>sobre</w:t>
      </w:r>
      <w:r w:rsidRPr="003F477A">
        <w:rPr>
          <w:rFonts w:ascii="Arial" w:hAnsi="Arial" w:cs="Arial"/>
          <w:spacing w:val="-9"/>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rubro</w:t>
      </w:r>
      <w:r w:rsidRPr="003F477A">
        <w:rPr>
          <w:rFonts w:ascii="Arial" w:hAnsi="Arial" w:cs="Arial"/>
          <w:spacing w:val="-7"/>
          <w:sz w:val="24"/>
          <w:szCs w:val="24"/>
        </w:rPr>
        <w:t xml:space="preserve"> </w:t>
      </w:r>
      <w:r w:rsidRPr="003F477A">
        <w:rPr>
          <w:rFonts w:ascii="Arial" w:hAnsi="Arial" w:cs="Arial"/>
          <w:sz w:val="24"/>
          <w:szCs w:val="24"/>
        </w:rPr>
        <w:t>utilidad</w:t>
      </w:r>
      <w:r w:rsidRPr="003F477A">
        <w:rPr>
          <w:rFonts w:ascii="Arial" w:hAnsi="Arial" w:cs="Arial"/>
          <w:spacing w:val="-10"/>
          <w:sz w:val="24"/>
          <w:szCs w:val="24"/>
        </w:rPr>
        <w:t xml:space="preserve"> </w:t>
      </w:r>
      <w:r w:rsidRPr="003F477A">
        <w:rPr>
          <w:rFonts w:ascii="Arial" w:hAnsi="Arial" w:cs="Arial"/>
          <w:sz w:val="24"/>
          <w:szCs w:val="24"/>
        </w:rPr>
        <w:t>u</w:t>
      </w:r>
      <w:r w:rsidRPr="003F477A">
        <w:rPr>
          <w:rFonts w:ascii="Arial" w:hAnsi="Arial" w:cs="Arial"/>
          <w:spacing w:val="-11"/>
          <w:sz w:val="24"/>
          <w:szCs w:val="24"/>
        </w:rPr>
        <w:t xml:space="preserve"> </w:t>
      </w:r>
      <w:r w:rsidRPr="003F477A">
        <w:rPr>
          <w:rFonts w:ascii="Arial" w:hAnsi="Arial" w:cs="Arial"/>
          <w:sz w:val="24"/>
          <w:szCs w:val="24"/>
        </w:rPr>
        <w:t>honorario</w:t>
      </w:r>
      <w:r w:rsidRPr="003F477A">
        <w:rPr>
          <w:rFonts w:ascii="Arial" w:hAnsi="Arial" w:cs="Arial"/>
          <w:spacing w:val="-8"/>
          <w:sz w:val="24"/>
          <w:szCs w:val="24"/>
        </w:rPr>
        <w:t xml:space="preserve"> </w:t>
      </w:r>
      <w:r w:rsidRPr="003F477A">
        <w:rPr>
          <w:rFonts w:ascii="Arial" w:hAnsi="Arial" w:cs="Arial"/>
          <w:sz w:val="24"/>
          <w:szCs w:val="24"/>
        </w:rPr>
        <w:t>empresarial cuando este conste en los contratos respectivos; caso contrario la retención se efectuará sobre el valor total de cada factura, excepto el IVA”</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F34012">
      <w:pPr>
        <w:pStyle w:val="Ttulo3"/>
        <w:ind w:left="0"/>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6"/>
          <w:sz w:val="24"/>
          <w:szCs w:val="24"/>
        </w:rPr>
        <w:t xml:space="preserve"> </w:t>
      </w:r>
      <w:r w:rsidRPr="003F477A">
        <w:rPr>
          <w:rFonts w:ascii="Arial" w:hAnsi="Arial" w:cs="Arial"/>
          <w:sz w:val="24"/>
          <w:szCs w:val="24"/>
        </w:rPr>
        <w:t>DÉCIMO</w:t>
      </w:r>
      <w:r w:rsidRPr="003F477A">
        <w:rPr>
          <w:rFonts w:ascii="Arial" w:hAnsi="Arial" w:cs="Arial"/>
          <w:spacing w:val="-6"/>
          <w:sz w:val="24"/>
          <w:szCs w:val="24"/>
        </w:rPr>
        <w:t xml:space="preserve"> </w:t>
      </w:r>
      <w:r w:rsidR="00F34012" w:rsidRPr="003F477A">
        <w:rPr>
          <w:rFonts w:ascii="Arial" w:hAnsi="Arial" w:cs="Arial"/>
          <w:sz w:val="24"/>
          <w:szCs w:val="24"/>
        </w:rPr>
        <w:t>SÉPTIMA</w:t>
      </w:r>
      <w:r w:rsidRPr="003F477A">
        <w:rPr>
          <w:rFonts w:ascii="Arial" w:hAnsi="Arial" w:cs="Arial"/>
          <w:sz w:val="24"/>
          <w:szCs w:val="24"/>
        </w:rPr>
        <w:t>:</w:t>
      </w:r>
      <w:r w:rsidRPr="003F477A">
        <w:rPr>
          <w:rFonts w:ascii="Arial" w:hAnsi="Arial" w:cs="Arial"/>
          <w:spacing w:val="-6"/>
          <w:sz w:val="24"/>
          <w:szCs w:val="24"/>
        </w:rPr>
        <w:t xml:space="preserve"> </w:t>
      </w:r>
      <w:r w:rsidRPr="003F477A">
        <w:rPr>
          <w:rFonts w:ascii="Arial" w:hAnsi="Arial" w:cs="Arial"/>
          <w:sz w:val="24"/>
          <w:szCs w:val="24"/>
        </w:rPr>
        <w:t>LABORAL.</w:t>
      </w:r>
      <w:r w:rsidRPr="003F477A">
        <w:rPr>
          <w:rFonts w:ascii="Arial" w:hAnsi="Arial" w:cs="Arial"/>
          <w:spacing w:val="-5"/>
          <w:sz w:val="24"/>
          <w:szCs w:val="24"/>
        </w:rPr>
        <w:t xml:space="preserve"> </w:t>
      </w:r>
      <w:r w:rsidRPr="003F477A">
        <w:rPr>
          <w:rFonts w:ascii="Arial" w:hAnsi="Arial" w:cs="Arial"/>
          <w:spacing w:val="-10"/>
          <w:sz w:val="24"/>
          <w:szCs w:val="24"/>
        </w:rPr>
        <w:t>–</w:t>
      </w:r>
    </w:p>
    <w:p w:rsidR="00AA75F7" w:rsidRPr="003F477A" w:rsidRDefault="00AA75F7" w:rsidP="00F34012">
      <w:pPr>
        <w:pStyle w:val="Prrafodelista"/>
        <w:tabs>
          <w:tab w:val="left" w:pos="898"/>
        </w:tabs>
        <w:spacing w:before="265"/>
        <w:ind w:left="0" w:right="254"/>
        <w:rPr>
          <w:rFonts w:ascii="Arial" w:hAnsi="Arial" w:cs="Arial"/>
          <w:sz w:val="24"/>
          <w:szCs w:val="24"/>
        </w:rPr>
      </w:pPr>
      <w:r w:rsidRPr="003F477A">
        <w:rPr>
          <w:rFonts w:ascii="Arial" w:hAnsi="Arial" w:cs="Arial"/>
          <w:sz w:val="24"/>
          <w:szCs w:val="24"/>
        </w:rPr>
        <w:t>La Consultora asume de forma exclusiva la responsabilidad del cumplimiento de las obligaciones patronales, y tributarias establecidas en el Código del Trabajo, la Ley de Seguridad Social y Reglamentos que rigen al Instituto Ecuatoriano de Seguridad Social – IESS, la Ley Orgánica del Régimen Tributario Interno y su Reglamento, y demás leyes conexas.</w:t>
      </w:r>
      <w:r w:rsidRPr="003F477A">
        <w:rPr>
          <w:rFonts w:ascii="Arial" w:hAnsi="Arial" w:cs="Arial"/>
          <w:spacing w:val="40"/>
          <w:sz w:val="24"/>
          <w:szCs w:val="24"/>
        </w:rPr>
        <w:t xml:space="preserve"> </w:t>
      </w:r>
      <w:r w:rsidRPr="003F477A">
        <w:rPr>
          <w:rFonts w:ascii="Arial" w:hAnsi="Arial" w:cs="Arial"/>
          <w:sz w:val="24"/>
          <w:szCs w:val="24"/>
        </w:rPr>
        <w:t>En</w:t>
      </w:r>
      <w:r w:rsidRPr="003F477A">
        <w:rPr>
          <w:rFonts w:ascii="Arial" w:hAnsi="Arial" w:cs="Arial"/>
          <w:spacing w:val="-8"/>
          <w:sz w:val="24"/>
          <w:szCs w:val="24"/>
        </w:rPr>
        <w:t xml:space="preserve"> </w:t>
      </w:r>
      <w:r w:rsidRPr="003F477A">
        <w:rPr>
          <w:rFonts w:ascii="Arial" w:hAnsi="Arial" w:cs="Arial"/>
          <w:sz w:val="24"/>
          <w:szCs w:val="24"/>
        </w:rPr>
        <w:t>consecuencia,</w:t>
      </w:r>
      <w:r w:rsidRPr="003F477A">
        <w:rPr>
          <w:rFonts w:ascii="Arial" w:hAnsi="Arial" w:cs="Arial"/>
          <w:spacing w:val="-7"/>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Ente</w:t>
      </w:r>
      <w:r w:rsidRPr="003F477A">
        <w:rPr>
          <w:rFonts w:ascii="Arial" w:hAnsi="Arial" w:cs="Arial"/>
          <w:spacing w:val="-10"/>
          <w:sz w:val="24"/>
          <w:szCs w:val="24"/>
        </w:rPr>
        <w:t xml:space="preserve"> </w:t>
      </w:r>
      <w:r w:rsidRPr="003F477A">
        <w:rPr>
          <w:rFonts w:ascii="Arial" w:hAnsi="Arial" w:cs="Arial"/>
          <w:sz w:val="24"/>
          <w:szCs w:val="24"/>
        </w:rPr>
        <w:t>Contratante</w:t>
      </w:r>
      <w:r w:rsidRPr="003F477A">
        <w:rPr>
          <w:rFonts w:ascii="Arial" w:hAnsi="Arial" w:cs="Arial"/>
          <w:spacing w:val="-8"/>
          <w:sz w:val="24"/>
          <w:szCs w:val="24"/>
        </w:rPr>
        <w:t xml:space="preserve"> </w:t>
      </w:r>
      <w:r w:rsidRPr="003F477A">
        <w:rPr>
          <w:rFonts w:ascii="Arial" w:hAnsi="Arial" w:cs="Arial"/>
          <w:sz w:val="24"/>
          <w:szCs w:val="24"/>
        </w:rPr>
        <w:t>está</w:t>
      </w:r>
      <w:r w:rsidRPr="003F477A">
        <w:rPr>
          <w:rFonts w:ascii="Arial" w:hAnsi="Arial" w:cs="Arial"/>
          <w:spacing w:val="-8"/>
          <w:sz w:val="24"/>
          <w:szCs w:val="24"/>
        </w:rPr>
        <w:t xml:space="preserve"> </w:t>
      </w:r>
      <w:r w:rsidRPr="003F477A">
        <w:rPr>
          <w:rFonts w:ascii="Arial" w:hAnsi="Arial" w:cs="Arial"/>
          <w:sz w:val="24"/>
          <w:szCs w:val="24"/>
        </w:rPr>
        <w:t>exento</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toda</w:t>
      </w:r>
      <w:r w:rsidRPr="003F477A">
        <w:rPr>
          <w:rFonts w:ascii="Arial" w:hAnsi="Arial" w:cs="Arial"/>
          <w:spacing w:val="-8"/>
          <w:sz w:val="24"/>
          <w:szCs w:val="24"/>
        </w:rPr>
        <w:t xml:space="preserve"> </w:t>
      </w:r>
      <w:r w:rsidRPr="003F477A">
        <w:rPr>
          <w:rFonts w:ascii="Arial" w:hAnsi="Arial" w:cs="Arial"/>
          <w:sz w:val="24"/>
          <w:szCs w:val="24"/>
        </w:rPr>
        <w:t>obligación</w:t>
      </w:r>
      <w:r w:rsidRPr="003F477A">
        <w:rPr>
          <w:rFonts w:ascii="Arial" w:hAnsi="Arial" w:cs="Arial"/>
          <w:spacing w:val="-8"/>
          <w:sz w:val="24"/>
          <w:szCs w:val="24"/>
        </w:rPr>
        <w:t xml:space="preserve"> </w:t>
      </w:r>
      <w:r w:rsidRPr="003F477A">
        <w:rPr>
          <w:rFonts w:ascii="Arial" w:hAnsi="Arial" w:cs="Arial"/>
          <w:sz w:val="24"/>
          <w:szCs w:val="24"/>
        </w:rPr>
        <w:t>respecto</w:t>
      </w:r>
      <w:r w:rsidRPr="003F477A">
        <w:rPr>
          <w:rFonts w:ascii="Arial" w:hAnsi="Arial" w:cs="Arial"/>
          <w:spacing w:val="-7"/>
          <w:sz w:val="24"/>
          <w:szCs w:val="24"/>
        </w:rPr>
        <w:t xml:space="preserve"> </w:t>
      </w:r>
      <w:r w:rsidRPr="003F477A">
        <w:rPr>
          <w:rFonts w:ascii="Arial" w:hAnsi="Arial" w:cs="Arial"/>
          <w:sz w:val="24"/>
          <w:szCs w:val="24"/>
        </w:rPr>
        <w:t>del personal de la Consultora.</w:t>
      </w:r>
      <w:r w:rsidRPr="003F477A">
        <w:rPr>
          <w:rFonts w:ascii="Arial" w:hAnsi="Arial" w:cs="Arial"/>
          <w:spacing w:val="40"/>
          <w:sz w:val="24"/>
          <w:szCs w:val="24"/>
        </w:rPr>
        <w:t xml:space="preserve"> </w:t>
      </w:r>
      <w:r w:rsidRPr="003F477A">
        <w:rPr>
          <w:rFonts w:ascii="Arial" w:hAnsi="Arial" w:cs="Arial"/>
          <w:sz w:val="24"/>
          <w:szCs w:val="24"/>
        </w:rPr>
        <w:t>Sin</w:t>
      </w:r>
      <w:r w:rsidRPr="003F477A">
        <w:rPr>
          <w:rFonts w:ascii="Arial" w:hAnsi="Arial" w:cs="Arial"/>
          <w:spacing w:val="-3"/>
          <w:sz w:val="24"/>
          <w:szCs w:val="24"/>
        </w:rPr>
        <w:t xml:space="preserve"> </w:t>
      </w:r>
      <w:r w:rsidRPr="003F477A">
        <w:rPr>
          <w:rFonts w:ascii="Arial" w:hAnsi="Arial" w:cs="Arial"/>
          <w:sz w:val="24"/>
          <w:szCs w:val="24"/>
        </w:rPr>
        <w:t>perjuicio de lo</w:t>
      </w:r>
      <w:r w:rsidRPr="003F477A">
        <w:rPr>
          <w:rFonts w:ascii="Arial" w:hAnsi="Arial" w:cs="Arial"/>
          <w:spacing w:val="-2"/>
          <w:sz w:val="24"/>
          <w:szCs w:val="24"/>
        </w:rPr>
        <w:t xml:space="preserve"> </w:t>
      </w:r>
      <w:r w:rsidRPr="003F477A">
        <w:rPr>
          <w:rFonts w:ascii="Arial" w:hAnsi="Arial" w:cs="Arial"/>
          <w:sz w:val="24"/>
          <w:szCs w:val="24"/>
        </w:rPr>
        <w:t>cual, el ente Contratante ejercerá</w:t>
      </w:r>
      <w:r w:rsidRPr="003F477A">
        <w:rPr>
          <w:rFonts w:ascii="Arial" w:hAnsi="Arial" w:cs="Arial"/>
          <w:spacing w:val="-1"/>
          <w:sz w:val="24"/>
          <w:szCs w:val="24"/>
        </w:rPr>
        <w:t xml:space="preserve"> </w:t>
      </w:r>
      <w:r w:rsidRPr="003F477A">
        <w:rPr>
          <w:rFonts w:ascii="Arial" w:hAnsi="Arial" w:cs="Arial"/>
          <w:sz w:val="24"/>
          <w:szCs w:val="24"/>
        </w:rPr>
        <w:t>el derecho de repetición que le asiste en el caso de ser obligado al pago de cualquier obligación, ordenado por autoridad competente.</w:t>
      </w:r>
    </w:p>
    <w:p w:rsidR="00AA75F7" w:rsidRPr="003F477A" w:rsidRDefault="00AA75F7" w:rsidP="00F34012">
      <w:pPr>
        <w:pStyle w:val="Textoindependiente"/>
        <w:rPr>
          <w:rFonts w:ascii="Arial" w:hAnsi="Arial" w:cs="Arial"/>
          <w:sz w:val="24"/>
          <w:szCs w:val="24"/>
        </w:rPr>
      </w:pPr>
    </w:p>
    <w:p w:rsidR="00F34012" w:rsidRPr="003F477A" w:rsidRDefault="00AA75F7" w:rsidP="00F34012">
      <w:pPr>
        <w:pStyle w:val="Ttulo3"/>
        <w:spacing w:before="1"/>
        <w:ind w:left="0"/>
        <w:jc w:val="left"/>
        <w:rPr>
          <w:rFonts w:ascii="Arial" w:hAnsi="Arial" w:cs="Arial"/>
          <w:spacing w:val="-10"/>
          <w:sz w:val="24"/>
          <w:szCs w:val="24"/>
        </w:rPr>
      </w:pPr>
      <w:r w:rsidRPr="003F477A">
        <w:rPr>
          <w:rFonts w:ascii="Arial" w:hAnsi="Arial" w:cs="Arial"/>
          <w:sz w:val="24"/>
          <w:szCs w:val="24"/>
        </w:rPr>
        <w:t>CLÁUSULA</w:t>
      </w:r>
      <w:r w:rsidRPr="003F477A">
        <w:rPr>
          <w:rFonts w:ascii="Arial" w:hAnsi="Arial" w:cs="Arial"/>
          <w:spacing w:val="-11"/>
          <w:sz w:val="24"/>
          <w:szCs w:val="24"/>
        </w:rPr>
        <w:t xml:space="preserve"> </w:t>
      </w:r>
      <w:r w:rsidRPr="003F477A">
        <w:rPr>
          <w:rFonts w:ascii="Arial" w:hAnsi="Arial" w:cs="Arial"/>
          <w:sz w:val="24"/>
          <w:szCs w:val="24"/>
        </w:rPr>
        <w:t>DÉCIMO</w:t>
      </w:r>
      <w:r w:rsidRPr="003F477A">
        <w:rPr>
          <w:rFonts w:ascii="Arial" w:hAnsi="Arial" w:cs="Arial"/>
          <w:spacing w:val="-10"/>
          <w:sz w:val="24"/>
          <w:szCs w:val="24"/>
        </w:rPr>
        <w:t xml:space="preserve"> </w:t>
      </w:r>
      <w:r w:rsidR="00F34012" w:rsidRPr="003F477A">
        <w:rPr>
          <w:rFonts w:ascii="Arial" w:hAnsi="Arial" w:cs="Arial"/>
          <w:sz w:val="24"/>
          <w:szCs w:val="24"/>
        </w:rPr>
        <w:t>OCTAVA</w:t>
      </w:r>
      <w:r w:rsidRPr="003F477A">
        <w:rPr>
          <w:rFonts w:ascii="Arial" w:hAnsi="Arial" w:cs="Arial"/>
          <w:sz w:val="24"/>
          <w:szCs w:val="24"/>
        </w:rPr>
        <w:t>:</w:t>
      </w:r>
      <w:r w:rsidRPr="003F477A">
        <w:rPr>
          <w:rFonts w:ascii="Arial" w:hAnsi="Arial" w:cs="Arial"/>
          <w:spacing w:val="-14"/>
          <w:sz w:val="24"/>
          <w:szCs w:val="24"/>
        </w:rPr>
        <w:t xml:space="preserve"> </w:t>
      </w:r>
      <w:r w:rsidRPr="003F477A">
        <w:rPr>
          <w:rFonts w:ascii="Arial" w:hAnsi="Arial" w:cs="Arial"/>
          <w:sz w:val="24"/>
          <w:szCs w:val="24"/>
        </w:rPr>
        <w:t>MULTAS.</w:t>
      </w:r>
      <w:r w:rsidRPr="003F477A">
        <w:rPr>
          <w:rFonts w:ascii="Arial" w:hAnsi="Arial" w:cs="Arial"/>
          <w:spacing w:val="-11"/>
          <w:sz w:val="24"/>
          <w:szCs w:val="24"/>
        </w:rPr>
        <w:t xml:space="preserve"> </w:t>
      </w:r>
      <w:r w:rsidRPr="003F477A">
        <w:rPr>
          <w:rFonts w:ascii="Arial" w:hAnsi="Arial" w:cs="Arial"/>
          <w:spacing w:val="-10"/>
          <w:sz w:val="24"/>
          <w:szCs w:val="24"/>
        </w:rPr>
        <w:t>–</w:t>
      </w:r>
    </w:p>
    <w:p w:rsidR="00F34012" w:rsidRPr="003F477A" w:rsidRDefault="00F34012" w:rsidP="00F34012">
      <w:pPr>
        <w:pStyle w:val="Ttulo3"/>
        <w:spacing w:before="1"/>
        <w:ind w:left="0"/>
        <w:jc w:val="left"/>
        <w:rPr>
          <w:rFonts w:ascii="Arial" w:hAnsi="Arial" w:cs="Arial"/>
          <w:spacing w:val="-10"/>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sz w:val="24"/>
          <w:szCs w:val="24"/>
        </w:rPr>
        <w:t xml:space="preserve">Se aplicará lo establecido en el artículo </w:t>
      </w:r>
      <w:r w:rsidRPr="003F477A">
        <w:rPr>
          <w:rFonts w:ascii="Arial" w:hAnsi="Arial" w:cs="Arial"/>
          <w:b/>
          <w:sz w:val="24"/>
          <w:szCs w:val="24"/>
        </w:rPr>
        <w:t>Art. 82.- Cláusulas obligatorias de la Ley Orgánica del Sistema Nacional de Contratación Pública, Numeral 4, Cláusula de multas</w:t>
      </w:r>
      <w:r w:rsidRPr="003F477A">
        <w:rPr>
          <w:rFonts w:ascii="Arial" w:hAnsi="Arial" w:cs="Arial"/>
          <w:sz w:val="24"/>
          <w:szCs w:val="24"/>
        </w:rPr>
        <w:t xml:space="preserve">, la misma que señala: </w:t>
      </w:r>
      <w:r w:rsidRPr="003F477A">
        <w:rPr>
          <w:rFonts w:ascii="Arial" w:hAnsi="Arial" w:cs="Arial"/>
          <w:bCs/>
          <w:i/>
          <w:iCs/>
          <w:sz w:val="24"/>
          <w:szCs w:val="24"/>
        </w:rPr>
        <w:t xml:space="preserve">“Las multas se impondrán por retardo en la ejecución de las obligaciones contractuales conforme al plazo establecido y/o al cronograma, las que se impondrán por cada día de retardo y se calcularán sobre la valoración de la obligación incumplida conforme los parámetros que determine el Reglamento General.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La entidad contratante podrá determinar, de ser el caso, el coeficiente de la multa en los pliegos y el contrato, así como el porcentaje máximo de imposición de multas en razón del monto del contrato, de conformidad con lo que regule el Reglamento.</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Toda multa se fundamentará en el principio de proporcionalidad, de acuerdo con la gravedad del incumplimiento debidamente calificado con relación al objeto contractual. El procedimiento para la imposición de multas será regulado en el Reglamento, respetando el derecho al debido proceso y concluirá con la emisión del acto administrativo de imposición de la multa.</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Las multas impuestas al contratista pueden ser impugnadas siguiendo la cláusula contractual, en sede administrativa, a través de los respectivos recursos, o en sede judicial o arbitral, de ser el caso. En todo lo no previsto en este inciso, se aplicará las disposiciones establecidas en el Código Orgánico Administrativo, con relación al procedimiento administrativo.</w:t>
      </w: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Las multas obedecen al ejercicio de la facultad coercitiva de la administración pública, cuyo fin es que el contratista corrija el retardo o el incumplimiento contractual acusado durante la ejecución. Su detección e imposición debe ser oportuna, razón por la cual, hacerlo de manera paralela a la terminación unilateral del contrato o posterior a ella acarrea su ilegalidad;” y;</w:t>
      </w:r>
    </w:p>
    <w:p w:rsidR="00F34012" w:rsidRPr="003F477A" w:rsidRDefault="00F34012" w:rsidP="00F34012">
      <w:pPr>
        <w:adjustRightInd w:val="0"/>
        <w:jc w:val="both"/>
        <w:rPr>
          <w:rFonts w:ascii="Arial" w:hAnsi="Arial" w:cs="Arial"/>
          <w:i/>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Numeral 5, En todo contrato que involucre fiscalización, se incorporará una cláusula que establezca la inmediata sustitución del fiscalizador en caso de incumplimiento de sus funciones, sin perjuicio de las responsabilidades administrativas, civiles y/o penales a que hubiere lugar.</w:t>
      </w:r>
    </w:p>
    <w:p w:rsidR="00F34012" w:rsidRPr="003F477A" w:rsidRDefault="00F34012" w:rsidP="00F34012">
      <w:pPr>
        <w:adjustRightInd w:val="0"/>
        <w:jc w:val="both"/>
        <w:rPr>
          <w:rFonts w:ascii="Arial" w:hAnsi="Arial" w:cs="Arial"/>
          <w:b/>
          <w:bCs/>
          <w:i/>
          <w:iCs/>
          <w:sz w:val="24"/>
          <w:szCs w:val="24"/>
        </w:rPr>
      </w:pPr>
    </w:p>
    <w:p w:rsidR="00F34012" w:rsidRPr="003F477A" w:rsidRDefault="00F34012" w:rsidP="00F34012">
      <w:pPr>
        <w:adjustRightInd w:val="0"/>
        <w:jc w:val="both"/>
        <w:rPr>
          <w:rFonts w:ascii="Arial" w:hAnsi="Arial" w:cs="Arial"/>
          <w:color w:val="000000"/>
          <w:sz w:val="24"/>
          <w:szCs w:val="24"/>
        </w:rPr>
      </w:pPr>
      <w:r w:rsidRPr="003F477A">
        <w:rPr>
          <w:rFonts w:ascii="Arial" w:hAnsi="Arial" w:cs="Arial"/>
          <w:bCs/>
          <w:iCs/>
          <w:sz w:val="24"/>
          <w:szCs w:val="24"/>
        </w:rPr>
        <w:t>También se considerará lo</w:t>
      </w:r>
      <w:r w:rsidRPr="003F477A">
        <w:rPr>
          <w:rFonts w:ascii="Arial" w:hAnsi="Arial" w:cs="Arial"/>
          <w:sz w:val="24"/>
          <w:szCs w:val="24"/>
        </w:rPr>
        <w:t xml:space="preserve"> establecido en el Artículo 375 del </w:t>
      </w:r>
      <w:r w:rsidRPr="003F477A">
        <w:rPr>
          <w:rFonts w:ascii="Arial" w:hAnsi="Arial" w:cs="Arial"/>
          <w:color w:val="000000"/>
          <w:sz w:val="24"/>
          <w:szCs w:val="24"/>
        </w:rPr>
        <w:t>Reglamento a la Ley Orgánica del Sistema Nacional de Contratación Pública:</w:t>
      </w:r>
    </w:p>
    <w:p w:rsidR="00F34012" w:rsidRPr="003F477A" w:rsidRDefault="00F34012" w:rsidP="00F34012">
      <w:pPr>
        <w:adjustRightInd w:val="0"/>
        <w:jc w:val="both"/>
        <w:rPr>
          <w:rFonts w:ascii="Arial" w:hAnsi="Arial" w:cs="Arial"/>
          <w:color w:val="000000"/>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
          <w:bCs/>
          <w:i/>
          <w:iCs/>
          <w:sz w:val="24"/>
          <w:szCs w:val="24"/>
        </w:rPr>
        <w:t xml:space="preserve">“Artículo 375.- Multas durante la ejecución contractual. - </w:t>
      </w:r>
      <w:r w:rsidRPr="003F477A">
        <w:rPr>
          <w:rFonts w:ascii="Arial" w:hAnsi="Arial" w:cs="Arial"/>
          <w:bCs/>
          <w:i/>
          <w:iCs/>
          <w:sz w:val="24"/>
          <w:szCs w:val="24"/>
        </w:rPr>
        <w:t xml:space="preserve">De conformidad con el artículo 82 numeral 4, de la Ley Orgánica del Sistema nacional de Contratación Pública, todo contrato contendrá una cláusula relacionada con las multas que la entidad contratante podrá imponer al contratista por incumplimiento contractual. </w:t>
      </w: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La multa tendrá como finalidad que las entidades contratantes, en ejercicio de su facultad de coerción para la correcta ejecución del contrato, sin terminar el mismo, impulsen al contratista a corregir su conducta y cumplir con sus obligaciones, a efectos de que el interés público se vea beneficiado por medio de la ejecución del objeto contractual.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En los casos de retrasos injustificados respecto del cumplimiento del objeto contractual, la entidad contratante establecerá, por cada día de retardo en la ejecución de las obligaciones contractuales por parte del contratista, una multa del 1 x 1.000 de la valoración de la obligación incumplida, conforme lo determinen los pliegos.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En caso de ser obligaciones que no pueden cuantificarse, para obtener el valor de multa se podrá aplicar el valor del 1 x 1.000 del monto del contrato, el cual en ningún caso superará los quinientos dólares diarios (USD 500).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En el caso de obras, las multas se calcularán de conformidad con el retraso injustificado imputable a la planilla que corresponda.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Adicionalmente, las entidades contratantes podrán establecer en el pliego del procedimiento,</w:t>
      </w: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cualquier conducta que amerite ser sancionada con multa, la cual podrá ser fijada en un porcentaje</w:t>
      </w: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del valor de la obligación incumplida o un valor específico que deberá ser debidamente proporcional a la gravedad que ocasione el incumplimiento, y que observe la proporcionalidad descrita en este artículo.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En virtud de los artículos 1551 y 1553 del Código Civil, corresponde la imposición y cobro de multas por el mero retardo del contratista.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Las multas pueden ser objeto de compensación de valores entre la entidad contratante y el contratista, previo acuerdo mutuo entre las partes, en los montos que sean recíprocamente deudoras.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 xml:space="preserve">Las multas impuestas se descontarán mensualmente en las planillas de pago, siguiendo el debido procedimiento administrativo, establecido en los artículos 476 y 477 del presente Reglamento. </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adjustRightInd w:val="0"/>
        <w:jc w:val="both"/>
        <w:rPr>
          <w:rFonts w:ascii="Arial" w:hAnsi="Arial" w:cs="Arial"/>
          <w:bCs/>
          <w:i/>
          <w:iCs/>
          <w:sz w:val="24"/>
          <w:szCs w:val="24"/>
        </w:rPr>
      </w:pPr>
      <w:r w:rsidRPr="003F477A">
        <w:rPr>
          <w:rFonts w:ascii="Arial" w:hAnsi="Arial" w:cs="Arial"/>
          <w:bCs/>
          <w:i/>
          <w:iCs/>
          <w:sz w:val="24"/>
          <w:szCs w:val="24"/>
        </w:rPr>
        <w:t>Para el cálculo e imposición de las multas, el Administrador del Contrato deberá fundamentarse en aquello que conste, documentadamente, en el expediente del respectivo contrato.”</w:t>
      </w:r>
    </w:p>
    <w:p w:rsidR="00F34012" w:rsidRPr="003F477A" w:rsidRDefault="00F34012" w:rsidP="00F34012">
      <w:pPr>
        <w:adjustRightInd w:val="0"/>
        <w:jc w:val="both"/>
        <w:rPr>
          <w:rFonts w:ascii="Arial" w:hAnsi="Arial" w:cs="Arial"/>
          <w:bCs/>
          <w:i/>
          <w:iCs/>
          <w:sz w:val="24"/>
          <w:szCs w:val="24"/>
        </w:rPr>
      </w:pPr>
    </w:p>
    <w:p w:rsidR="00F34012" w:rsidRPr="003F477A" w:rsidRDefault="00F34012" w:rsidP="00F34012">
      <w:pPr>
        <w:jc w:val="both"/>
        <w:rPr>
          <w:rFonts w:ascii="Arial" w:hAnsi="Arial" w:cs="Arial"/>
          <w:sz w:val="24"/>
          <w:szCs w:val="24"/>
        </w:rPr>
      </w:pPr>
      <w:r w:rsidRPr="003F477A">
        <w:rPr>
          <w:rFonts w:ascii="Arial" w:hAnsi="Arial" w:cs="Arial"/>
          <w:bCs/>
          <w:iCs/>
          <w:sz w:val="24"/>
          <w:szCs w:val="24"/>
        </w:rPr>
        <w:t>Por lo tanto, la entidad contratante establece que, p</w:t>
      </w:r>
      <w:r w:rsidRPr="003F477A">
        <w:rPr>
          <w:rFonts w:ascii="Arial" w:hAnsi="Arial" w:cs="Arial"/>
          <w:sz w:val="24"/>
          <w:szCs w:val="24"/>
        </w:rPr>
        <w:t>or cada día de retardo en el incumplimiento del objeto contractual, conforme al cronograma de trabajo, la contratista se obliga a pagarle la cantidad equivalente al uno por mil (1x1000)</w:t>
      </w:r>
      <w:r w:rsidRPr="003F477A">
        <w:rPr>
          <w:rFonts w:ascii="Arial" w:hAnsi="Arial" w:cs="Arial"/>
          <w:bCs/>
          <w:iCs/>
          <w:sz w:val="24"/>
          <w:szCs w:val="24"/>
        </w:rPr>
        <w:t xml:space="preserve"> sobre la valoración de la obligación incumplida, incluyendo el reajuste de precios que corresponda y sin considerar los impuestos</w:t>
      </w:r>
      <w:r w:rsidRPr="003F477A">
        <w:rPr>
          <w:rFonts w:ascii="Arial" w:hAnsi="Arial" w:cs="Arial"/>
          <w:sz w:val="24"/>
          <w:szCs w:val="24"/>
        </w:rPr>
        <w:t xml:space="preserve">, salvo caso fortuito o fuerza mayor de acuerdo con el artículo 30 de la codificación del Código Civil. </w:t>
      </w:r>
    </w:p>
    <w:p w:rsidR="00F34012" w:rsidRPr="003F477A" w:rsidRDefault="00F34012" w:rsidP="00F34012">
      <w:pPr>
        <w:jc w:val="both"/>
        <w:rPr>
          <w:rFonts w:ascii="Arial" w:hAnsi="Arial" w:cs="Arial"/>
          <w:sz w:val="24"/>
          <w:szCs w:val="24"/>
        </w:rPr>
      </w:pPr>
    </w:p>
    <w:p w:rsidR="00AA75F7" w:rsidRPr="003F477A" w:rsidRDefault="00AA75F7" w:rsidP="00F34012">
      <w:pPr>
        <w:jc w:val="both"/>
        <w:rPr>
          <w:rFonts w:ascii="Arial" w:hAnsi="Arial" w:cs="Arial"/>
          <w:b/>
          <w:sz w:val="24"/>
          <w:szCs w:val="24"/>
        </w:rPr>
      </w:pPr>
      <w:r w:rsidRPr="003F477A">
        <w:rPr>
          <w:rFonts w:ascii="Arial" w:hAnsi="Arial" w:cs="Arial"/>
          <w:b/>
          <w:sz w:val="24"/>
          <w:szCs w:val="24"/>
        </w:rPr>
        <w:t>CLÁUSULA</w:t>
      </w:r>
      <w:r w:rsidRPr="003F477A">
        <w:rPr>
          <w:rFonts w:ascii="Arial" w:hAnsi="Arial" w:cs="Arial"/>
          <w:b/>
          <w:spacing w:val="-14"/>
          <w:sz w:val="24"/>
          <w:szCs w:val="24"/>
        </w:rPr>
        <w:t xml:space="preserve"> </w:t>
      </w:r>
      <w:r w:rsidR="00F34012" w:rsidRPr="003F477A">
        <w:rPr>
          <w:rFonts w:ascii="Arial" w:hAnsi="Arial" w:cs="Arial"/>
          <w:b/>
          <w:sz w:val="24"/>
          <w:szCs w:val="24"/>
        </w:rPr>
        <w:t>DÉCIMA NOVENA</w:t>
      </w:r>
      <w:r w:rsidRPr="003F477A">
        <w:rPr>
          <w:rFonts w:ascii="Arial" w:hAnsi="Arial" w:cs="Arial"/>
          <w:b/>
          <w:sz w:val="24"/>
          <w:szCs w:val="24"/>
        </w:rPr>
        <w:t>:</w:t>
      </w:r>
      <w:r w:rsidRPr="003F477A">
        <w:rPr>
          <w:rFonts w:ascii="Arial" w:hAnsi="Arial" w:cs="Arial"/>
          <w:b/>
          <w:spacing w:val="-16"/>
          <w:sz w:val="24"/>
          <w:szCs w:val="24"/>
        </w:rPr>
        <w:t xml:space="preserve"> </w:t>
      </w:r>
      <w:r w:rsidRPr="003F477A">
        <w:rPr>
          <w:rFonts w:ascii="Arial" w:hAnsi="Arial" w:cs="Arial"/>
          <w:b/>
          <w:sz w:val="24"/>
          <w:szCs w:val="24"/>
        </w:rPr>
        <w:t>DEL</w:t>
      </w:r>
      <w:r w:rsidRPr="003F477A">
        <w:rPr>
          <w:rFonts w:ascii="Arial" w:hAnsi="Arial" w:cs="Arial"/>
          <w:b/>
          <w:spacing w:val="-15"/>
          <w:sz w:val="24"/>
          <w:szCs w:val="24"/>
        </w:rPr>
        <w:t xml:space="preserve"> </w:t>
      </w:r>
      <w:r w:rsidRPr="003F477A">
        <w:rPr>
          <w:rFonts w:ascii="Arial" w:hAnsi="Arial" w:cs="Arial"/>
          <w:b/>
          <w:sz w:val="24"/>
          <w:szCs w:val="24"/>
        </w:rPr>
        <w:t>REAJUSTE</w:t>
      </w:r>
      <w:r w:rsidRPr="003F477A">
        <w:rPr>
          <w:rFonts w:ascii="Arial" w:hAnsi="Arial" w:cs="Arial"/>
          <w:b/>
          <w:spacing w:val="-14"/>
          <w:sz w:val="24"/>
          <w:szCs w:val="24"/>
        </w:rPr>
        <w:t xml:space="preserve"> </w:t>
      </w:r>
      <w:r w:rsidRPr="003F477A">
        <w:rPr>
          <w:rFonts w:ascii="Arial" w:hAnsi="Arial" w:cs="Arial"/>
          <w:b/>
          <w:sz w:val="24"/>
          <w:szCs w:val="24"/>
        </w:rPr>
        <w:t>DE</w:t>
      </w:r>
      <w:r w:rsidRPr="003F477A">
        <w:rPr>
          <w:rFonts w:ascii="Arial" w:hAnsi="Arial" w:cs="Arial"/>
          <w:b/>
          <w:spacing w:val="-15"/>
          <w:sz w:val="24"/>
          <w:szCs w:val="24"/>
        </w:rPr>
        <w:t xml:space="preserve"> </w:t>
      </w:r>
      <w:r w:rsidRPr="003F477A">
        <w:rPr>
          <w:rFonts w:ascii="Arial" w:hAnsi="Arial" w:cs="Arial"/>
          <w:b/>
          <w:sz w:val="24"/>
          <w:szCs w:val="24"/>
        </w:rPr>
        <w:t>PRECIOS.</w:t>
      </w:r>
      <w:r w:rsidRPr="003F477A">
        <w:rPr>
          <w:rFonts w:ascii="Arial" w:hAnsi="Arial" w:cs="Arial"/>
          <w:b/>
          <w:spacing w:val="-15"/>
          <w:sz w:val="24"/>
          <w:szCs w:val="24"/>
        </w:rPr>
        <w:t xml:space="preserve"> </w:t>
      </w:r>
      <w:r w:rsidRPr="003F477A">
        <w:rPr>
          <w:rFonts w:ascii="Arial" w:hAnsi="Arial" w:cs="Arial"/>
          <w:b/>
          <w:spacing w:val="-10"/>
          <w:sz w:val="24"/>
          <w:szCs w:val="24"/>
        </w:rPr>
        <w:t>–</w:t>
      </w:r>
    </w:p>
    <w:p w:rsidR="00AA75F7" w:rsidRPr="003F477A" w:rsidRDefault="00AA75F7" w:rsidP="00AA75F7">
      <w:pPr>
        <w:pStyle w:val="Textoindependiente"/>
        <w:rPr>
          <w:rFonts w:ascii="Arial" w:hAnsi="Arial" w:cs="Arial"/>
          <w:b/>
          <w:sz w:val="24"/>
          <w:szCs w:val="24"/>
        </w:rPr>
      </w:pPr>
    </w:p>
    <w:p w:rsidR="00AA75F7" w:rsidRDefault="00F34012" w:rsidP="00BB0CDD">
      <w:pPr>
        <w:jc w:val="both"/>
        <w:rPr>
          <w:rFonts w:ascii="Arial" w:hAnsi="Arial" w:cs="Arial"/>
          <w:sz w:val="24"/>
          <w:szCs w:val="24"/>
        </w:rPr>
      </w:pPr>
      <w:r w:rsidRPr="003F477A">
        <w:rPr>
          <w:rFonts w:ascii="Arial" w:hAnsi="Arial" w:cs="Arial"/>
          <w:sz w:val="24"/>
          <w:szCs w:val="24"/>
        </w:rPr>
        <w:t>El presente procedimiento NO CONTEMPLA el reajuste precio.</w:t>
      </w:r>
    </w:p>
    <w:p w:rsidR="00BB0CDD" w:rsidRPr="003F477A" w:rsidRDefault="00BB0CDD" w:rsidP="00BB0CDD">
      <w:pPr>
        <w:jc w:val="both"/>
        <w:rPr>
          <w:rFonts w:ascii="Arial" w:hAnsi="Arial" w:cs="Arial"/>
          <w:sz w:val="24"/>
          <w:szCs w:val="24"/>
        </w:rPr>
      </w:pPr>
    </w:p>
    <w:p w:rsidR="00AA75F7" w:rsidRPr="003F477A" w:rsidRDefault="00AA75F7" w:rsidP="00AA75F7">
      <w:pPr>
        <w:pStyle w:val="Ttulo3"/>
        <w:ind w:left="276"/>
        <w:rPr>
          <w:rFonts w:ascii="Arial" w:hAnsi="Arial" w:cs="Arial"/>
          <w:sz w:val="24"/>
          <w:szCs w:val="24"/>
        </w:rPr>
      </w:pPr>
      <w:r w:rsidRPr="003F477A">
        <w:rPr>
          <w:rFonts w:ascii="Arial" w:hAnsi="Arial" w:cs="Arial"/>
          <w:sz w:val="24"/>
          <w:szCs w:val="24"/>
        </w:rPr>
        <w:t>CLÁUSULA</w:t>
      </w:r>
      <w:r w:rsidRPr="003F477A">
        <w:rPr>
          <w:rFonts w:ascii="Arial" w:hAnsi="Arial" w:cs="Arial"/>
          <w:spacing w:val="-14"/>
          <w:sz w:val="24"/>
          <w:szCs w:val="24"/>
        </w:rPr>
        <w:t xml:space="preserve"> </w:t>
      </w:r>
      <w:r w:rsidR="006B4BC6">
        <w:rPr>
          <w:rFonts w:ascii="Arial" w:hAnsi="Arial" w:cs="Arial"/>
          <w:sz w:val="24"/>
          <w:szCs w:val="24"/>
        </w:rPr>
        <w:t>VIGÉSIMA</w:t>
      </w:r>
      <w:r w:rsidRPr="003F477A">
        <w:rPr>
          <w:rFonts w:ascii="Arial" w:hAnsi="Arial" w:cs="Arial"/>
          <w:sz w:val="24"/>
          <w:szCs w:val="24"/>
        </w:rPr>
        <w:t>:</w:t>
      </w:r>
      <w:r w:rsidRPr="003F477A">
        <w:rPr>
          <w:rFonts w:ascii="Arial" w:hAnsi="Arial" w:cs="Arial"/>
          <w:spacing w:val="-16"/>
          <w:sz w:val="24"/>
          <w:szCs w:val="24"/>
        </w:rPr>
        <w:t xml:space="preserve"> </w:t>
      </w:r>
      <w:r w:rsidRPr="003F477A">
        <w:rPr>
          <w:rFonts w:ascii="Arial" w:hAnsi="Arial" w:cs="Arial"/>
          <w:sz w:val="24"/>
          <w:szCs w:val="24"/>
        </w:rPr>
        <w:t>DE</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6"/>
          <w:sz w:val="24"/>
          <w:szCs w:val="24"/>
        </w:rPr>
        <w:t xml:space="preserve"> </w:t>
      </w:r>
      <w:r w:rsidRPr="003F477A">
        <w:rPr>
          <w:rFonts w:ascii="Arial" w:hAnsi="Arial" w:cs="Arial"/>
          <w:sz w:val="24"/>
          <w:szCs w:val="24"/>
        </w:rPr>
        <w:t>ADMINISTRACIÓN</w:t>
      </w:r>
      <w:r w:rsidRPr="003F477A">
        <w:rPr>
          <w:rFonts w:ascii="Arial" w:hAnsi="Arial" w:cs="Arial"/>
          <w:spacing w:val="-17"/>
          <w:sz w:val="24"/>
          <w:szCs w:val="24"/>
        </w:rPr>
        <w:t xml:space="preserve"> </w:t>
      </w:r>
      <w:r w:rsidRPr="003F477A">
        <w:rPr>
          <w:rFonts w:ascii="Arial" w:hAnsi="Arial" w:cs="Arial"/>
          <w:sz w:val="24"/>
          <w:szCs w:val="24"/>
        </w:rPr>
        <w:t>DEL</w:t>
      </w:r>
      <w:r w:rsidRPr="003F477A">
        <w:rPr>
          <w:rFonts w:ascii="Arial" w:hAnsi="Arial" w:cs="Arial"/>
          <w:spacing w:val="-15"/>
          <w:sz w:val="24"/>
          <w:szCs w:val="24"/>
        </w:rPr>
        <w:t xml:space="preserve"> </w:t>
      </w:r>
      <w:r w:rsidRPr="003F477A">
        <w:rPr>
          <w:rFonts w:ascii="Arial" w:hAnsi="Arial" w:cs="Arial"/>
          <w:sz w:val="24"/>
          <w:szCs w:val="24"/>
        </w:rPr>
        <w:t>CONTRATO.</w:t>
      </w:r>
      <w:r w:rsidRPr="003F477A">
        <w:rPr>
          <w:rFonts w:ascii="Arial" w:hAnsi="Arial" w:cs="Arial"/>
          <w:spacing w:val="-15"/>
          <w:sz w:val="24"/>
          <w:szCs w:val="24"/>
        </w:rPr>
        <w:t xml:space="preserve"> </w:t>
      </w:r>
      <w:r w:rsidRPr="003F477A">
        <w:rPr>
          <w:rFonts w:ascii="Arial" w:hAnsi="Arial" w:cs="Arial"/>
          <w:spacing w:val="-10"/>
          <w:sz w:val="24"/>
          <w:szCs w:val="24"/>
        </w:rPr>
        <w:t>–</w:t>
      </w:r>
    </w:p>
    <w:p w:rsidR="006B4BC6" w:rsidRDefault="006B4BC6" w:rsidP="006B4BC6">
      <w:pPr>
        <w:tabs>
          <w:tab w:val="left" w:pos="966"/>
        </w:tabs>
        <w:ind w:right="297"/>
        <w:rPr>
          <w:rFonts w:ascii="Arial" w:hAnsi="Arial" w:cs="Arial"/>
          <w:b/>
          <w:sz w:val="24"/>
          <w:szCs w:val="24"/>
        </w:rPr>
      </w:pPr>
    </w:p>
    <w:p w:rsidR="00AA75F7" w:rsidRDefault="00F34012" w:rsidP="0073186E">
      <w:pPr>
        <w:tabs>
          <w:tab w:val="left" w:pos="966"/>
        </w:tabs>
        <w:ind w:right="297"/>
        <w:rPr>
          <w:rFonts w:ascii="Arial" w:hAnsi="Arial" w:cs="Arial"/>
          <w:sz w:val="24"/>
          <w:szCs w:val="24"/>
        </w:rPr>
      </w:pPr>
      <w:r w:rsidRPr="006B4BC6">
        <w:rPr>
          <w:rFonts w:ascii="Arial" w:hAnsi="Arial" w:cs="Arial"/>
          <w:sz w:val="24"/>
          <w:szCs w:val="24"/>
        </w:rPr>
        <w:t>El contratante designa al…………………………………………</w:t>
      </w:r>
      <w:r w:rsidR="00AA75F7" w:rsidRPr="006B4BC6">
        <w:rPr>
          <w:rFonts w:ascii="Arial" w:hAnsi="Arial" w:cs="Arial"/>
          <w:spacing w:val="-2"/>
          <w:sz w:val="24"/>
          <w:szCs w:val="24"/>
        </w:rPr>
        <w:t>,</w:t>
      </w:r>
      <w:r w:rsidR="00AA75F7" w:rsidRPr="006B4BC6">
        <w:rPr>
          <w:rFonts w:ascii="Arial" w:hAnsi="Arial" w:cs="Arial"/>
          <w:spacing w:val="-15"/>
          <w:sz w:val="24"/>
          <w:szCs w:val="24"/>
        </w:rPr>
        <w:t xml:space="preserve"> </w:t>
      </w:r>
      <w:r w:rsidR="00AA75F7" w:rsidRPr="006B4BC6">
        <w:rPr>
          <w:rFonts w:ascii="Arial" w:hAnsi="Arial" w:cs="Arial"/>
          <w:spacing w:val="-2"/>
          <w:sz w:val="24"/>
          <w:szCs w:val="24"/>
        </w:rPr>
        <w:t xml:space="preserve">en </w:t>
      </w:r>
      <w:r w:rsidR="00AA75F7" w:rsidRPr="006B4BC6">
        <w:rPr>
          <w:rFonts w:ascii="Arial" w:hAnsi="Arial" w:cs="Arial"/>
          <w:sz w:val="24"/>
          <w:szCs w:val="24"/>
        </w:rPr>
        <w:t>calidad</w:t>
      </w:r>
      <w:r w:rsidR="00AA75F7" w:rsidRPr="006B4BC6">
        <w:rPr>
          <w:rFonts w:ascii="Arial" w:hAnsi="Arial" w:cs="Arial"/>
          <w:spacing w:val="-8"/>
          <w:sz w:val="24"/>
          <w:szCs w:val="24"/>
        </w:rPr>
        <w:t xml:space="preserve"> </w:t>
      </w:r>
      <w:r w:rsidR="00AA75F7" w:rsidRPr="006B4BC6">
        <w:rPr>
          <w:rFonts w:ascii="Arial" w:hAnsi="Arial" w:cs="Arial"/>
          <w:sz w:val="24"/>
          <w:szCs w:val="24"/>
        </w:rPr>
        <w:t>de</w:t>
      </w:r>
      <w:r w:rsidR="00AA75F7" w:rsidRPr="006B4BC6">
        <w:rPr>
          <w:rFonts w:ascii="Arial" w:hAnsi="Arial" w:cs="Arial"/>
          <w:spacing w:val="-7"/>
          <w:sz w:val="24"/>
          <w:szCs w:val="24"/>
        </w:rPr>
        <w:t xml:space="preserve"> </w:t>
      </w:r>
      <w:r w:rsidR="00AA75F7" w:rsidRPr="006B4BC6">
        <w:rPr>
          <w:rFonts w:ascii="Arial" w:hAnsi="Arial" w:cs="Arial"/>
          <w:sz w:val="24"/>
          <w:szCs w:val="24"/>
        </w:rPr>
        <w:t>Administrador</w:t>
      </w:r>
      <w:r w:rsidR="00AA75F7" w:rsidRPr="006B4BC6">
        <w:rPr>
          <w:rFonts w:ascii="Arial" w:hAnsi="Arial" w:cs="Arial"/>
          <w:spacing w:val="-6"/>
          <w:sz w:val="24"/>
          <w:szCs w:val="24"/>
        </w:rPr>
        <w:t xml:space="preserve"> </w:t>
      </w:r>
      <w:r w:rsidR="00AA75F7" w:rsidRPr="006B4BC6">
        <w:rPr>
          <w:rFonts w:ascii="Arial" w:hAnsi="Arial" w:cs="Arial"/>
          <w:sz w:val="24"/>
          <w:szCs w:val="24"/>
        </w:rPr>
        <w:t>del</w:t>
      </w:r>
      <w:r w:rsidR="00AA75F7" w:rsidRPr="006B4BC6">
        <w:rPr>
          <w:rFonts w:ascii="Arial" w:hAnsi="Arial" w:cs="Arial"/>
          <w:spacing w:val="-8"/>
          <w:sz w:val="24"/>
          <w:szCs w:val="24"/>
        </w:rPr>
        <w:t xml:space="preserve"> </w:t>
      </w:r>
      <w:r w:rsidR="00AA75F7" w:rsidRPr="006B4BC6">
        <w:rPr>
          <w:rFonts w:ascii="Arial" w:hAnsi="Arial" w:cs="Arial"/>
          <w:sz w:val="24"/>
          <w:szCs w:val="24"/>
        </w:rPr>
        <w:t>contrato,</w:t>
      </w:r>
      <w:r w:rsidR="00AA75F7" w:rsidRPr="006B4BC6">
        <w:rPr>
          <w:rFonts w:ascii="Arial" w:hAnsi="Arial" w:cs="Arial"/>
          <w:spacing w:val="-8"/>
          <w:sz w:val="24"/>
          <w:szCs w:val="24"/>
        </w:rPr>
        <w:t xml:space="preserve"> </w:t>
      </w:r>
      <w:r w:rsidR="00AA75F7" w:rsidRPr="006B4BC6">
        <w:rPr>
          <w:rFonts w:ascii="Arial" w:hAnsi="Arial" w:cs="Arial"/>
          <w:sz w:val="24"/>
          <w:szCs w:val="24"/>
        </w:rPr>
        <w:t>quien</w:t>
      </w:r>
      <w:r w:rsidR="00AA75F7" w:rsidRPr="006B4BC6">
        <w:rPr>
          <w:rFonts w:ascii="Arial" w:hAnsi="Arial" w:cs="Arial"/>
          <w:spacing w:val="-6"/>
          <w:sz w:val="24"/>
          <w:szCs w:val="24"/>
        </w:rPr>
        <w:t xml:space="preserve"> </w:t>
      </w:r>
      <w:r w:rsidR="00AA75F7" w:rsidRPr="006B4BC6">
        <w:rPr>
          <w:rFonts w:ascii="Arial" w:hAnsi="Arial" w:cs="Arial"/>
          <w:sz w:val="24"/>
          <w:szCs w:val="24"/>
        </w:rPr>
        <w:t>deberá</w:t>
      </w:r>
      <w:r w:rsidR="00AA75F7" w:rsidRPr="006B4BC6">
        <w:rPr>
          <w:rFonts w:ascii="Arial" w:hAnsi="Arial" w:cs="Arial"/>
          <w:spacing w:val="-9"/>
          <w:sz w:val="24"/>
          <w:szCs w:val="24"/>
        </w:rPr>
        <w:t xml:space="preserve"> </w:t>
      </w:r>
      <w:r w:rsidR="00AA75F7" w:rsidRPr="006B4BC6">
        <w:rPr>
          <w:rFonts w:ascii="Arial" w:hAnsi="Arial" w:cs="Arial"/>
          <w:sz w:val="24"/>
          <w:szCs w:val="24"/>
        </w:rPr>
        <w:t>atenerse</w:t>
      </w:r>
      <w:r w:rsidR="00AA75F7" w:rsidRPr="006B4BC6">
        <w:rPr>
          <w:rFonts w:ascii="Arial" w:hAnsi="Arial" w:cs="Arial"/>
          <w:spacing w:val="-7"/>
          <w:sz w:val="24"/>
          <w:szCs w:val="24"/>
        </w:rPr>
        <w:t xml:space="preserve"> </w:t>
      </w:r>
      <w:r w:rsidR="00AA75F7" w:rsidRPr="006B4BC6">
        <w:rPr>
          <w:rFonts w:ascii="Arial" w:hAnsi="Arial" w:cs="Arial"/>
          <w:sz w:val="24"/>
          <w:szCs w:val="24"/>
        </w:rPr>
        <w:t>a</w:t>
      </w:r>
      <w:r w:rsidR="00AA75F7" w:rsidRPr="006B4BC6">
        <w:rPr>
          <w:rFonts w:ascii="Arial" w:hAnsi="Arial" w:cs="Arial"/>
          <w:spacing w:val="-9"/>
          <w:sz w:val="24"/>
          <w:szCs w:val="24"/>
        </w:rPr>
        <w:t xml:space="preserve"> </w:t>
      </w:r>
      <w:r w:rsidR="00AA75F7" w:rsidRPr="006B4BC6">
        <w:rPr>
          <w:rFonts w:ascii="Arial" w:hAnsi="Arial" w:cs="Arial"/>
          <w:sz w:val="24"/>
          <w:szCs w:val="24"/>
        </w:rPr>
        <w:t>las</w:t>
      </w:r>
      <w:r w:rsidR="00AA75F7" w:rsidRPr="006B4BC6">
        <w:rPr>
          <w:rFonts w:ascii="Arial" w:hAnsi="Arial" w:cs="Arial"/>
          <w:spacing w:val="-6"/>
          <w:sz w:val="24"/>
          <w:szCs w:val="24"/>
        </w:rPr>
        <w:t xml:space="preserve"> </w:t>
      </w:r>
      <w:r w:rsidR="00AA75F7" w:rsidRPr="006B4BC6">
        <w:rPr>
          <w:rFonts w:ascii="Arial" w:hAnsi="Arial" w:cs="Arial"/>
          <w:sz w:val="24"/>
          <w:szCs w:val="24"/>
        </w:rPr>
        <w:t>condiciones</w:t>
      </w:r>
      <w:r w:rsidR="00AA75F7" w:rsidRPr="006B4BC6">
        <w:rPr>
          <w:rFonts w:ascii="Arial" w:hAnsi="Arial" w:cs="Arial"/>
          <w:spacing w:val="-8"/>
          <w:sz w:val="24"/>
          <w:szCs w:val="24"/>
        </w:rPr>
        <w:t xml:space="preserve"> </w:t>
      </w:r>
      <w:r w:rsidR="00AA75F7" w:rsidRPr="006B4BC6">
        <w:rPr>
          <w:rFonts w:ascii="Arial" w:hAnsi="Arial" w:cs="Arial"/>
          <w:sz w:val="24"/>
          <w:szCs w:val="24"/>
        </w:rPr>
        <w:t>generales</w:t>
      </w:r>
      <w:r w:rsidR="00AA75F7" w:rsidRPr="006B4BC6">
        <w:rPr>
          <w:rFonts w:ascii="Arial" w:hAnsi="Arial" w:cs="Arial"/>
          <w:spacing w:val="-8"/>
          <w:sz w:val="24"/>
          <w:szCs w:val="24"/>
        </w:rPr>
        <w:t xml:space="preserve"> </w:t>
      </w:r>
      <w:r w:rsidR="00AA75F7" w:rsidRPr="006B4BC6">
        <w:rPr>
          <w:rFonts w:ascii="Arial" w:hAnsi="Arial" w:cs="Arial"/>
          <w:sz w:val="24"/>
          <w:szCs w:val="24"/>
        </w:rPr>
        <w:t>y particulares de los pliegos que forman parte del presente contrato, y velará por el cabal cumplimiento del mismo en base a lo dispuesto en los</w:t>
      </w:r>
      <w:r w:rsidRPr="006B4BC6">
        <w:rPr>
          <w:rFonts w:ascii="Arial" w:hAnsi="Arial" w:cs="Arial"/>
          <w:sz w:val="24"/>
          <w:szCs w:val="24"/>
        </w:rPr>
        <w:t>…………………..</w:t>
      </w:r>
      <w:r w:rsidR="00AA75F7" w:rsidRPr="006B4BC6">
        <w:rPr>
          <w:rFonts w:ascii="Arial" w:hAnsi="Arial" w:cs="Arial"/>
          <w:sz w:val="24"/>
          <w:szCs w:val="24"/>
        </w:rPr>
        <w:t>.</w:t>
      </w:r>
    </w:p>
    <w:p w:rsidR="0073186E" w:rsidRDefault="0073186E" w:rsidP="0073186E">
      <w:pPr>
        <w:tabs>
          <w:tab w:val="left" w:pos="913"/>
        </w:tabs>
        <w:ind w:right="298"/>
        <w:jc w:val="both"/>
        <w:rPr>
          <w:rFonts w:ascii="Arial" w:hAnsi="Arial" w:cs="Arial"/>
          <w:sz w:val="24"/>
          <w:szCs w:val="24"/>
        </w:rPr>
      </w:pPr>
    </w:p>
    <w:p w:rsidR="00AA75F7" w:rsidRPr="006B4BC6" w:rsidRDefault="00AA75F7" w:rsidP="0073186E">
      <w:pPr>
        <w:tabs>
          <w:tab w:val="left" w:pos="913"/>
        </w:tabs>
        <w:ind w:right="298"/>
        <w:jc w:val="both"/>
        <w:rPr>
          <w:rFonts w:ascii="Arial" w:hAnsi="Arial" w:cs="Arial"/>
          <w:sz w:val="24"/>
          <w:szCs w:val="24"/>
        </w:rPr>
      </w:pPr>
      <w:r w:rsidRPr="006B4BC6">
        <w:rPr>
          <w:rFonts w:ascii="Arial" w:hAnsi="Arial" w:cs="Arial"/>
          <w:b/>
          <w:sz w:val="24"/>
          <w:szCs w:val="24"/>
        </w:rPr>
        <w:t xml:space="preserve">Cambio de Administrador del contrato durante la ejecución.- </w:t>
      </w:r>
      <w:r w:rsidRPr="006B4BC6">
        <w:rPr>
          <w:rFonts w:ascii="Arial" w:hAnsi="Arial" w:cs="Arial"/>
          <w:sz w:val="24"/>
          <w:szCs w:val="24"/>
        </w:rPr>
        <w:t xml:space="preserve">Si durante la </w:t>
      </w:r>
      <w:r w:rsidRPr="006B4BC6">
        <w:rPr>
          <w:rFonts w:ascii="Arial" w:hAnsi="Arial" w:cs="Arial"/>
          <w:spacing w:val="-4"/>
          <w:sz w:val="24"/>
          <w:szCs w:val="24"/>
        </w:rPr>
        <w:t>ejecución del contrato administrativo existiere mérito suficiente para cambiar al administrador del</w:t>
      </w:r>
      <w:r w:rsidRPr="006B4BC6">
        <w:rPr>
          <w:rFonts w:ascii="Arial" w:hAnsi="Arial" w:cs="Arial"/>
          <w:spacing w:val="-8"/>
          <w:sz w:val="24"/>
          <w:szCs w:val="24"/>
        </w:rPr>
        <w:t xml:space="preserve"> </w:t>
      </w:r>
      <w:r w:rsidRPr="006B4BC6">
        <w:rPr>
          <w:rFonts w:ascii="Arial" w:hAnsi="Arial" w:cs="Arial"/>
          <w:spacing w:val="-4"/>
          <w:sz w:val="24"/>
          <w:szCs w:val="24"/>
        </w:rPr>
        <w:t>contrato,</w:t>
      </w:r>
      <w:r w:rsidRPr="006B4BC6">
        <w:rPr>
          <w:rFonts w:ascii="Arial" w:hAnsi="Arial" w:cs="Arial"/>
          <w:spacing w:val="-8"/>
          <w:sz w:val="24"/>
          <w:szCs w:val="24"/>
        </w:rPr>
        <w:t xml:space="preserve"> </w:t>
      </w:r>
      <w:r w:rsidRPr="006B4BC6">
        <w:rPr>
          <w:rFonts w:ascii="Arial" w:hAnsi="Arial" w:cs="Arial"/>
          <w:spacing w:val="-4"/>
          <w:sz w:val="24"/>
          <w:szCs w:val="24"/>
        </w:rPr>
        <w:t>la</w:t>
      </w:r>
      <w:r w:rsidRPr="006B4BC6">
        <w:rPr>
          <w:rFonts w:ascii="Arial" w:hAnsi="Arial" w:cs="Arial"/>
          <w:spacing w:val="-9"/>
          <w:sz w:val="24"/>
          <w:szCs w:val="24"/>
        </w:rPr>
        <w:t xml:space="preserve"> </w:t>
      </w:r>
      <w:r w:rsidRPr="006B4BC6">
        <w:rPr>
          <w:rFonts w:ascii="Arial" w:hAnsi="Arial" w:cs="Arial"/>
          <w:spacing w:val="-4"/>
          <w:sz w:val="24"/>
          <w:szCs w:val="24"/>
        </w:rPr>
        <w:t>máxima</w:t>
      </w:r>
      <w:r w:rsidRPr="006B4BC6">
        <w:rPr>
          <w:rFonts w:ascii="Arial" w:hAnsi="Arial" w:cs="Arial"/>
          <w:spacing w:val="-6"/>
          <w:sz w:val="24"/>
          <w:szCs w:val="24"/>
        </w:rPr>
        <w:t xml:space="preserve"> </w:t>
      </w:r>
      <w:r w:rsidRPr="006B4BC6">
        <w:rPr>
          <w:rFonts w:ascii="Arial" w:hAnsi="Arial" w:cs="Arial"/>
          <w:spacing w:val="-4"/>
          <w:sz w:val="24"/>
          <w:szCs w:val="24"/>
        </w:rPr>
        <w:t>autoridad</w:t>
      </w:r>
      <w:r w:rsidRPr="006B4BC6">
        <w:rPr>
          <w:rFonts w:ascii="Arial" w:hAnsi="Arial" w:cs="Arial"/>
          <w:spacing w:val="-8"/>
          <w:sz w:val="24"/>
          <w:szCs w:val="24"/>
        </w:rPr>
        <w:t xml:space="preserve"> </w:t>
      </w:r>
      <w:r w:rsidRPr="006B4BC6">
        <w:rPr>
          <w:rFonts w:ascii="Arial" w:hAnsi="Arial" w:cs="Arial"/>
          <w:spacing w:val="-4"/>
          <w:sz w:val="24"/>
          <w:szCs w:val="24"/>
        </w:rPr>
        <w:t>de</w:t>
      </w:r>
      <w:r w:rsidRPr="006B4BC6">
        <w:rPr>
          <w:rFonts w:ascii="Arial" w:hAnsi="Arial" w:cs="Arial"/>
          <w:spacing w:val="-9"/>
          <w:sz w:val="24"/>
          <w:szCs w:val="24"/>
        </w:rPr>
        <w:t xml:space="preserve"> </w:t>
      </w:r>
      <w:r w:rsidRPr="006B4BC6">
        <w:rPr>
          <w:rFonts w:ascii="Arial" w:hAnsi="Arial" w:cs="Arial"/>
          <w:spacing w:val="-4"/>
          <w:sz w:val="24"/>
          <w:szCs w:val="24"/>
        </w:rPr>
        <w:t>la</w:t>
      </w:r>
      <w:r w:rsidRPr="006B4BC6">
        <w:rPr>
          <w:rFonts w:ascii="Arial" w:hAnsi="Arial" w:cs="Arial"/>
          <w:spacing w:val="-9"/>
          <w:sz w:val="24"/>
          <w:szCs w:val="24"/>
        </w:rPr>
        <w:t xml:space="preserve"> </w:t>
      </w:r>
      <w:r w:rsidRPr="006B4BC6">
        <w:rPr>
          <w:rFonts w:ascii="Arial" w:hAnsi="Arial" w:cs="Arial"/>
          <w:spacing w:val="-4"/>
          <w:sz w:val="24"/>
          <w:szCs w:val="24"/>
        </w:rPr>
        <w:t>entidad</w:t>
      </w:r>
      <w:r w:rsidRPr="006B4BC6">
        <w:rPr>
          <w:rFonts w:ascii="Arial" w:hAnsi="Arial" w:cs="Arial"/>
          <w:spacing w:val="-8"/>
          <w:sz w:val="24"/>
          <w:szCs w:val="24"/>
        </w:rPr>
        <w:t xml:space="preserve"> </w:t>
      </w:r>
      <w:r w:rsidRPr="006B4BC6">
        <w:rPr>
          <w:rFonts w:ascii="Arial" w:hAnsi="Arial" w:cs="Arial"/>
          <w:spacing w:val="-4"/>
          <w:sz w:val="24"/>
          <w:szCs w:val="24"/>
        </w:rPr>
        <w:t>contratante</w:t>
      </w:r>
      <w:r w:rsidRPr="006B4BC6">
        <w:rPr>
          <w:rFonts w:ascii="Arial" w:hAnsi="Arial" w:cs="Arial"/>
          <w:spacing w:val="-9"/>
          <w:sz w:val="24"/>
          <w:szCs w:val="24"/>
        </w:rPr>
        <w:t xml:space="preserve"> </w:t>
      </w:r>
      <w:r w:rsidRPr="006B4BC6">
        <w:rPr>
          <w:rFonts w:ascii="Arial" w:hAnsi="Arial" w:cs="Arial"/>
          <w:spacing w:val="-4"/>
          <w:sz w:val="24"/>
          <w:szCs w:val="24"/>
        </w:rPr>
        <w:t>o</w:t>
      </w:r>
      <w:r w:rsidRPr="006B4BC6">
        <w:rPr>
          <w:rFonts w:ascii="Arial" w:hAnsi="Arial" w:cs="Arial"/>
          <w:spacing w:val="-8"/>
          <w:sz w:val="24"/>
          <w:szCs w:val="24"/>
        </w:rPr>
        <w:t xml:space="preserve"> </w:t>
      </w:r>
      <w:r w:rsidRPr="006B4BC6">
        <w:rPr>
          <w:rFonts w:ascii="Arial" w:hAnsi="Arial" w:cs="Arial"/>
          <w:spacing w:val="-4"/>
          <w:sz w:val="24"/>
          <w:szCs w:val="24"/>
        </w:rPr>
        <w:t>su</w:t>
      </w:r>
      <w:r w:rsidRPr="006B4BC6">
        <w:rPr>
          <w:rFonts w:ascii="Arial" w:hAnsi="Arial" w:cs="Arial"/>
          <w:spacing w:val="-9"/>
          <w:sz w:val="24"/>
          <w:szCs w:val="24"/>
        </w:rPr>
        <w:t xml:space="preserve"> </w:t>
      </w:r>
      <w:r w:rsidRPr="006B4BC6">
        <w:rPr>
          <w:rFonts w:ascii="Arial" w:hAnsi="Arial" w:cs="Arial"/>
          <w:spacing w:val="-4"/>
          <w:sz w:val="24"/>
          <w:szCs w:val="24"/>
        </w:rPr>
        <w:t>delegado,</w:t>
      </w:r>
      <w:r w:rsidRPr="006B4BC6">
        <w:rPr>
          <w:rFonts w:ascii="Arial" w:hAnsi="Arial" w:cs="Arial"/>
          <w:spacing w:val="-8"/>
          <w:sz w:val="24"/>
          <w:szCs w:val="24"/>
        </w:rPr>
        <w:t xml:space="preserve"> </w:t>
      </w:r>
      <w:r w:rsidRPr="006B4BC6">
        <w:rPr>
          <w:rFonts w:ascii="Arial" w:hAnsi="Arial" w:cs="Arial"/>
          <w:spacing w:val="-4"/>
          <w:sz w:val="24"/>
          <w:szCs w:val="24"/>
        </w:rPr>
        <w:t>de</w:t>
      </w:r>
      <w:r w:rsidRPr="006B4BC6">
        <w:rPr>
          <w:rFonts w:ascii="Arial" w:hAnsi="Arial" w:cs="Arial"/>
          <w:spacing w:val="-9"/>
          <w:sz w:val="24"/>
          <w:szCs w:val="24"/>
        </w:rPr>
        <w:t xml:space="preserve"> </w:t>
      </w:r>
      <w:r w:rsidRPr="006B4BC6">
        <w:rPr>
          <w:rFonts w:ascii="Arial" w:hAnsi="Arial" w:cs="Arial"/>
          <w:spacing w:val="-4"/>
          <w:sz w:val="24"/>
          <w:szCs w:val="24"/>
        </w:rPr>
        <w:t>oficio</w:t>
      </w:r>
      <w:r w:rsidRPr="006B4BC6">
        <w:rPr>
          <w:rFonts w:ascii="Arial" w:hAnsi="Arial" w:cs="Arial"/>
          <w:spacing w:val="-8"/>
          <w:sz w:val="24"/>
          <w:szCs w:val="24"/>
        </w:rPr>
        <w:t xml:space="preserve"> </w:t>
      </w:r>
      <w:r w:rsidRPr="006B4BC6">
        <w:rPr>
          <w:rFonts w:ascii="Arial" w:hAnsi="Arial" w:cs="Arial"/>
          <w:spacing w:val="-4"/>
          <w:sz w:val="24"/>
          <w:szCs w:val="24"/>
        </w:rPr>
        <w:t>o</w:t>
      </w:r>
      <w:r w:rsidRPr="006B4BC6">
        <w:rPr>
          <w:rFonts w:ascii="Arial" w:hAnsi="Arial" w:cs="Arial"/>
          <w:spacing w:val="-8"/>
          <w:sz w:val="24"/>
          <w:szCs w:val="24"/>
        </w:rPr>
        <w:t xml:space="preserve"> </w:t>
      </w:r>
      <w:r w:rsidRPr="006B4BC6">
        <w:rPr>
          <w:rFonts w:ascii="Arial" w:hAnsi="Arial" w:cs="Arial"/>
          <w:spacing w:val="-4"/>
          <w:sz w:val="24"/>
          <w:szCs w:val="24"/>
        </w:rPr>
        <w:t xml:space="preserve">petición </w:t>
      </w:r>
      <w:r w:rsidRPr="006B4BC6">
        <w:rPr>
          <w:rFonts w:ascii="Arial" w:hAnsi="Arial" w:cs="Arial"/>
          <w:spacing w:val="-2"/>
          <w:sz w:val="24"/>
          <w:szCs w:val="24"/>
        </w:rPr>
        <w:t>de</w:t>
      </w:r>
      <w:r w:rsidRPr="006B4BC6">
        <w:rPr>
          <w:rFonts w:ascii="Arial" w:hAnsi="Arial" w:cs="Arial"/>
          <w:spacing w:val="-15"/>
          <w:sz w:val="24"/>
          <w:szCs w:val="24"/>
        </w:rPr>
        <w:t xml:space="preserve"> </w:t>
      </w:r>
      <w:r w:rsidRPr="006B4BC6">
        <w:rPr>
          <w:rFonts w:ascii="Arial" w:hAnsi="Arial" w:cs="Arial"/>
          <w:spacing w:val="-2"/>
          <w:sz w:val="24"/>
          <w:szCs w:val="24"/>
        </w:rPr>
        <w:t>parte,</w:t>
      </w:r>
      <w:r w:rsidRPr="006B4BC6">
        <w:rPr>
          <w:rFonts w:ascii="Arial" w:hAnsi="Arial" w:cs="Arial"/>
          <w:spacing w:val="-14"/>
          <w:sz w:val="24"/>
          <w:szCs w:val="24"/>
        </w:rPr>
        <w:t xml:space="preserve"> </w:t>
      </w:r>
      <w:r w:rsidRPr="006B4BC6">
        <w:rPr>
          <w:rFonts w:ascii="Arial" w:hAnsi="Arial" w:cs="Arial"/>
          <w:spacing w:val="-2"/>
          <w:sz w:val="24"/>
          <w:szCs w:val="24"/>
        </w:rPr>
        <w:t>de</w:t>
      </w:r>
      <w:r w:rsidRPr="006B4BC6">
        <w:rPr>
          <w:rFonts w:ascii="Arial" w:hAnsi="Arial" w:cs="Arial"/>
          <w:spacing w:val="-15"/>
          <w:sz w:val="24"/>
          <w:szCs w:val="24"/>
        </w:rPr>
        <w:t xml:space="preserve"> </w:t>
      </w:r>
      <w:r w:rsidRPr="006B4BC6">
        <w:rPr>
          <w:rFonts w:ascii="Arial" w:hAnsi="Arial" w:cs="Arial"/>
          <w:spacing w:val="-2"/>
          <w:sz w:val="24"/>
          <w:szCs w:val="24"/>
        </w:rPr>
        <w:t>conformidad</w:t>
      </w:r>
      <w:r w:rsidRPr="006B4BC6">
        <w:rPr>
          <w:rFonts w:ascii="Arial" w:hAnsi="Arial" w:cs="Arial"/>
          <w:spacing w:val="-11"/>
          <w:sz w:val="24"/>
          <w:szCs w:val="24"/>
        </w:rPr>
        <w:t xml:space="preserve"> </w:t>
      </w:r>
      <w:r w:rsidRPr="006B4BC6">
        <w:rPr>
          <w:rFonts w:ascii="Arial" w:hAnsi="Arial" w:cs="Arial"/>
          <w:spacing w:val="-2"/>
          <w:sz w:val="24"/>
          <w:szCs w:val="24"/>
        </w:rPr>
        <w:t>con</w:t>
      </w:r>
      <w:r w:rsidRPr="006B4BC6">
        <w:rPr>
          <w:rFonts w:ascii="Arial" w:hAnsi="Arial" w:cs="Arial"/>
          <w:spacing w:val="-15"/>
          <w:sz w:val="24"/>
          <w:szCs w:val="24"/>
        </w:rPr>
        <w:t xml:space="preserve"> </w:t>
      </w:r>
      <w:r w:rsidRPr="006B4BC6">
        <w:rPr>
          <w:rFonts w:ascii="Arial" w:hAnsi="Arial" w:cs="Arial"/>
          <w:spacing w:val="-2"/>
          <w:sz w:val="24"/>
          <w:szCs w:val="24"/>
        </w:rPr>
        <w:t>lo</w:t>
      </w:r>
      <w:r w:rsidRPr="006B4BC6">
        <w:rPr>
          <w:rFonts w:ascii="Arial" w:hAnsi="Arial" w:cs="Arial"/>
          <w:spacing w:val="-14"/>
          <w:sz w:val="24"/>
          <w:szCs w:val="24"/>
        </w:rPr>
        <w:t xml:space="preserve"> </w:t>
      </w:r>
      <w:r w:rsidRPr="006B4BC6">
        <w:rPr>
          <w:rFonts w:ascii="Arial" w:hAnsi="Arial" w:cs="Arial"/>
          <w:spacing w:val="-2"/>
          <w:sz w:val="24"/>
          <w:szCs w:val="24"/>
        </w:rPr>
        <w:t>señalado</w:t>
      </w:r>
      <w:r w:rsidRPr="006B4BC6">
        <w:rPr>
          <w:rFonts w:ascii="Arial" w:hAnsi="Arial" w:cs="Arial"/>
          <w:spacing w:val="-14"/>
          <w:sz w:val="24"/>
          <w:szCs w:val="24"/>
        </w:rPr>
        <w:t xml:space="preserve"> </w:t>
      </w:r>
      <w:r w:rsidRPr="006B4BC6">
        <w:rPr>
          <w:rFonts w:ascii="Arial" w:hAnsi="Arial" w:cs="Arial"/>
          <w:spacing w:val="-2"/>
          <w:sz w:val="24"/>
          <w:szCs w:val="24"/>
        </w:rPr>
        <w:t>en</w:t>
      </w:r>
      <w:r w:rsidRPr="006B4BC6">
        <w:rPr>
          <w:rFonts w:ascii="Arial" w:hAnsi="Arial" w:cs="Arial"/>
          <w:spacing w:val="-15"/>
          <w:sz w:val="24"/>
          <w:szCs w:val="24"/>
        </w:rPr>
        <w:t xml:space="preserve"> </w:t>
      </w:r>
      <w:r w:rsidRPr="006B4BC6">
        <w:rPr>
          <w:rFonts w:ascii="Arial" w:hAnsi="Arial" w:cs="Arial"/>
          <w:spacing w:val="-2"/>
          <w:sz w:val="24"/>
          <w:szCs w:val="24"/>
        </w:rPr>
        <w:t>el</w:t>
      </w:r>
      <w:r w:rsidRPr="006B4BC6">
        <w:rPr>
          <w:rFonts w:ascii="Arial" w:hAnsi="Arial" w:cs="Arial"/>
          <w:spacing w:val="-14"/>
          <w:sz w:val="24"/>
          <w:szCs w:val="24"/>
        </w:rPr>
        <w:t xml:space="preserve"> </w:t>
      </w:r>
      <w:r w:rsidRPr="006B4BC6">
        <w:rPr>
          <w:rFonts w:ascii="Arial" w:hAnsi="Arial" w:cs="Arial"/>
          <w:spacing w:val="-2"/>
          <w:sz w:val="24"/>
          <w:szCs w:val="24"/>
        </w:rPr>
        <w:t>artículo</w:t>
      </w:r>
      <w:r w:rsidRPr="006B4BC6">
        <w:rPr>
          <w:rFonts w:ascii="Arial" w:hAnsi="Arial" w:cs="Arial"/>
          <w:spacing w:val="-14"/>
          <w:sz w:val="24"/>
          <w:szCs w:val="24"/>
        </w:rPr>
        <w:t xml:space="preserve"> </w:t>
      </w:r>
      <w:r w:rsidR="00F34012" w:rsidRPr="006B4BC6">
        <w:rPr>
          <w:rFonts w:ascii="Arial" w:hAnsi="Arial" w:cs="Arial"/>
          <w:spacing w:val="-2"/>
          <w:sz w:val="24"/>
          <w:szCs w:val="24"/>
        </w:rPr>
        <w:t>36</w:t>
      </w:r>
      <w:r w:rsidRPr="006B4BC6">
        <w:rPr>
          <w:rFonts w:ascii="Arial" w:hAnsi="Arial" w:cs="Arial"/>
          <w:spacing w:val="-2"/>
          <w:sz w:val="24"/>
          <w:szCs w:val="24"/>
        </w:rPr>
        <w:t>0</w:t>
      </w:r>
      <w:r w:rsidRPr="006B4BC6">
        <w:rPr>
          <w:rFonts w:ascii="Arial" w:hAnsi="Arial" w:cs="Arial"/>
          <w:spacing w:val="-14"/>
          <w:sz w:val="24"/>
          <w:szCs w:val="24"/>
        </w:rPr>
        <w:t xml:space="preserve"> </w:t>
      </w:r>
      <w:r w:rsidRPr="006B4BC6">
        <w:rPr>
          <w:rFonts w:ascii="Arial" w:hAnsi="Arial" w:cs="Arial"/>
          <w:spacing w:val="-2"/>
          <w:sz w:val="24"/>
          <w:szCs w:val="24"/>
        </w:rPr>
        <w:t>del</w:t>
      </w:r>
      <w:r w:rsidRPr="006B4BC6">
        <w:rPr>
          <w:rFonts w:ascii="Arial" w:hAnsi="Arial" w:cs="Arial"/>
          <w:spacing w:val="-14"/>
          <w:sz w:val="24"/>
          <w:szCs w:val="24"/>
        </w:rPr>
        <w:t xml:space="preserve"> </w:t>
      </w:r>
      <w:r w:rsidRPr="006B4BC6">
        <w:rPr>
          <w:rFonts w:ascii="Arial" w:hAnsi="Arial" w:cs="Arial"/>
          <w:spacing w:val="-2"/>
          <w:sz w:val="24"/>
          <w:szCs w:val="24"/>
        </w:rPr>
        <w:t>Reglamento</w:t>
      </w:r>
      <w:r w:rsidRPr="006B4BC6">
        <w:rPr>
          <w:rFonts w:ascii="Arial" w:hAnsi="Arial" w:cs="Arial"/>
          <w:spacing w:val="-14"/>
          <w:sz w:val="24"/>
          <w:szCs w:val="24"/>
        </w:rPr>
        <w:t xml:space="preserve"> </w:t>
      </w:r>
      <w:r w:rsidRPr="006B4BC6">
        <w:rPr>
          <w:rFonts w:ascii="Arial" w:hAnsi="Arial" w:cs="Arial"/>
          <w:spacing w:val="-2"/>
          <w:sz w:val="24"/>
          <w:szCs w:val="24"/>
        </w:rPr>
        <w:t>a</w:t>
      </w:r>
      <w:r w:rsidRPr="006B4BC6">
        <w:rPr>
          <w:rFonts w:ascii="Arial" w:hAnsi="Arial" w:cs="Arial"/>
          <w:spacing w:val="-15"/>
          <w:sz w:val="24"/>
          <w:szCs w:val="24"/>
        </w:rPr>
        <w:t xml:space="preserve"> </w:t>
      </w:r>
      <w:r w:rsidRPr="006B4BC6">
        <w:rPr>
          <w:rFonts w:ascii="Arial" w:hAnsi="Arial" w:cs="Arial"/>
          <w:spacing w:val="-2"/>
          <w:sz w:val="24"/>
          <w:szCs w:val="24"/>
        </w:rPr>
        <w:t>la</w:t>
      </w:r>
      <w:r w:rsidRPr="006B4BC6">
        <w:rPr>
          <w:rFonts w:ascii="Arial" w:hAnsi="Arial" w:cs="Arial"/>
          <w:spacing w:val="-15"/>
          <w:sz w:val="24"/>
          <w:szCs w:val="24"/>
        </w:rPr>
        <w:t xml:space="preserve"> </w:t>
      </w:r>
      <w:r w:rsidRPr="006B4BC6">
        <w:rPr>
          <w:rFonts w:ascii="Arial" w:hAnsi="Arial" w:cs="Arial"/>
          <w:spacing w:val="-2"/>
          <w:sz w:val="24"/>
          <w:szCs w:val="24"/>
        </w:rPr>
        <w:t>Ley</w:t>
      </w:r>
      <w:r w:rsidRPr="006B4BC6">
        <w:rPr>
          <w:rFonts w:ascii="Arial" w:hAnsi="Arial" w:cs="Arial"/>
          <w:spacing w:val="-14"/>
          <w:sz w:val="24"/>
          <w:szCs w:val="24"/>
        </w:rPr>
        <w:t xml:space="preserve"> </w:t>
      </w:r>
      <w:r w:rsidRPr="006B4BC6">
        <w:rPr>
          <w:rFonts w:ascii="Arial" w:hAnsi="Arial" w:cs="Arial"/>
          <w:spacing w:val="-2"/>
          <w:sz w:val="24"/>
          <w:szCs w:val="24"/>
        </w:rPr>
        <w:t>Orgánica del</w:t>
      </w:r>
      <w:r w:rsidRPr="006B4BC6">
        <w:rPr>
          <w:rFonts w:ascii="Arial" w:hAnsi="Arial" w:cs="Arial"/>
          <w:spacing w:val="-6"/>
          <w:sz w:val="24"/>
          <w:szCs w:val="24"/>
        </w:rPr>
        <w:t xml:space="preserve"> </w:t>
      </w:r>
      <w:r w:rsidRPr="006B4BC6">
        <w:rPr>
          <w:rFonts w:ascii="Arial" w:hAnsi="Arial" w:cs="Arial"/>
          <w:spacing w:val="-2"/>
          <w:sz w:val="24"/>
          <w:szCs w:val="24"/>
        </w:rPr>
        <w:t>Sistema</w:t>
      </w:r>
      <w:r w:rsidRPr="006B4BC6">
        <w:rPr>
          <w:rFonts w:ascii="Arial" w:hAnsi="Arial" w:cs="Arial"/>
          <w:spacing w:val="-6"/>
          <w:sz w:val="24"/>
          <w:szCs w:val="24"/>
        </w:rPr>
        <w:t xml:space="preserve"> </w:t>
      </w:r>
      <w:r w:rsidRPr="006B4BC6">
        <w:rPr>
          <w:rFonts w:ascii="Arial" w:hAnsi="Arial" w:cs="Arial"/>
          <w:spacing w:val="-2"/>
          <w:sz w:val="24"/>
          <w:szCs w:val="24"/>
        </w:rPr>
        <w:t>Nacional</w:t>
      </w:r>
      <w:r w:rsidRPr="006B4BC6">
        <w:rPr>
          <w:rFonts w:ascii="Arial" w:hAnsi="Arial" w:cs="Arial"/>
          <w:spacing w:val="-3"/>
          <w:sz w:val="24"/>
          <w:szCs w:val="24"/>
        </w:rPr>
        <w:t xml:space="preserve"> </w:t>
      </w:r>
      <w:r w:rsidRPr="006B4BC6">
        <w:rPr>
          <w:rFonts w:ascii="Arial" w:hAnsi="Arial" w:cs="Arial"/>
          <w:spacing w:val="-2"/>
          <w:sz w:val="24"/>
          <w:szCs w:val="24"/>
        </w:rPr>
        <w:t>de</w:t>
      </w:r>
      <w:r w:rsidRPr="006B4BC6">
        <w:rPr>
          <w:rFonts w:ascii="Arial" w:hAnsi="Arial" w:cs="Arial"/>
          <w:spacing w:val="-5"/>
          <w:sz w:val="24"/>
          <w:szCs w:val="24"/>
        </w:rPr>
        <w:t xml:space="preserve"> </w:t>
      </w:r>
      <w:r w:rsidRPr="006B4BC6">
        <w:rPr>
          <w:rFonts w:ascii="Arial" w:hAnsi="Arial" w:cs="Arial"/>
          <w:spacing w:val="-2"/>
          <w:sz w:val="24"/>
          <w:szCs w:val="24"/>
        </w:rPr>
        <w:t>Contratación,</w:t>
      </w:r>
      <w:r w:rsidRPr="006B4BC6">
        <w:rPr>
          <w:rFonts w:ascii="Arial" w:hAnsi="Arial" w:cs="Arial"/>
          <w:spacing w:val="-5"/>
          <w:sz w:val="24"/>
          <w:szCs w:val="24"/>
        </w:rPr>
        <w:t xml:space="preserve"> </w:t>
      </w:r>
      <w:r w:rsidRPr="006B4BC6">
        <w:rPr>
          <w:rFonts w:ascii="Arial" w:hAnsi="Arial" w:cs="Arial"/>
          <w:spacing w:val="-2"/>
          <w:sz w:val="24"/>
          <w:szCs w:val="24"/>
        </w:rPr>
        <w:t>podrá</w:t>
      </w:r>
      <w:r w:rsidRPr="006B4BC6">
        <w:rPr>
          <w:rFonts w:ascii="Arial" w:hAnsi="Arial" w:cs="Arial"/>
          <w:spacing w:val="-6"/>
          <w:sz w:val="24"/>
          <w:szCs w:val="24"/>
        </w:rPr>
        <w:t xml:space="preserve"> </w:t>
      </w:r>
      <w:r w:rsidRPr="006B4BC6">
        <w:rPr>
          <w:rFonts w:ascii="Arial" w:hAnsi="Arial" w:cs="Arial"/>
          <w:spacing w:val="-2"/>
          <w:sz w:val="24"/>
          <w:szCs w:val="24"/>
        </w:rPr>
        <w:t>disponer</w:t>
      </w:r>
      <w:r w:rsidRPr="006B4BC6">
        <w:rPr>
          <w:rFonts w:ascii="Arial" w:hAnsi="Arial" w:cs="Arial"/>
          <w:spacing w:val="-6"/>
          <w:sz w:val="24"/>
          <w:szCs w:val="24"/>
        </w:rPr>
        <w:t xml:space="preserve"> </w:t>
      </w:r>
      <w:r w:rsidRPr="006B4BC6">
        <w:rPr>
          <w:rFonts w:ascii="Arial" w:hAnsi="Arial" w:cs="Arial"/>
          <w:spacing w:val="-2"/>
          <w:sz w:val="24"/>
          <w:szCs w:val="24"/>
        </w:rPr>
        <w:t>mediante</w:t>
      </w:r>
      <w:r w:rsidRPr="006B4BC6">
        <w:rPr>
          <w:rFonts w:ascii="Arial" w:hAnsi="Arial" w:cs="Arial"/>
          <w:spacing w:val="-5"/>
          <w:sz w:val="24"/>
          <w:szCs w:val="24"/>
        </w:rPr>
        <w:t xml:space="preserve"> </w:t>
      </w:r>
      <w:r w:rsidRPr="006B4BC6">
        <w:rPr>
          <w:rFonts w:ascii="Arial" w:hAnsi="Arial" w:cs="Arial"/>
          <w:spacing w:val="-2"/>
          <w:sz w:val="24"/>
          <w:szCs w:val="24"/>
        </w:rPr>
        <w:t>resolución</w:t>
      </w:r>
      <w:r w:rsidRPr="006B4BC6">
        <w:rPr>
          <w:rFonts w:ascii="Arial" w:hAnsi="Arial" w:cs="Arial"/>
          <w:spacing w:val="-4"/>
          <w:sz w:val="24"/>
          <w:szCs w:val="24"/>
        </w:rPr>
        <w:t xml:space="preserve"> </w:t>
      </w:r>
      <w:r w:rsidRPr="006B4BC6">
        <w:rPr>
          <w:rFonts w:ascii="Arial" w:hAnsi="Arial" w:cs="Arial"/>
          <w:spacing w:val="-2"/>
          <w:sz w:val="24"/>
          <w:szCs w:val="24"/>
        </w:rPr>
        <w:t>administrativa</w:t>
      </w:r>
      <w:r w:rsidRPr="006B4BC6">
        <w:rPr>
          <w:rFonts w:ascii="Arial" w:hAnsi="Arial" w:cs="Arial"/>
          <w:spacing w:val="-4"/>
          <w:sz w:val="24"/>
          <w:szCs w:val="24"/>
        </w:rPr>
        <w:t xml:space="preserve"> </w:t>
      </w:r>
      <w:r w:rsidRPr="006B4BC6">
        <w:rPr>
          <w:rFonts w:ascii="Arial" w:hAnsi="Arial" w:cs="Arial"/>
          <w:spacing w:val="-2"/>
          <w:sz w:val="24"/>
          <w:szCs w:val="24"/>
        </w:rPr>
        <w:t xml:space="preserve">en </w:t>
      </w:r>
      <w:r w:rsidRPr="006B4BC6">
        <w:rPr>
          <w:rFonts w:ascii="Arial" w:hAnsi="Arial" w:cs="Arial"/>
          <w:sz w:val="24"/>
          <w:szCs w:val="24"/>
        </w:rPr>
        <w:t>cualquier momento el cambio de administrador del contrato, para lo cual notificará formalmente a: 1) administrador saliente, 2) administrador entrante</w:t>
      </w:r>
      <w:r w:rsidR="00A8797D" w:rsidRPr="006B4BC6">
        <w:rPr>
          <w:rFonts w:ascii="Arial" w:hAnsi="Arial" w:cs="Arial"/>
          <w:sz w:val="24"/>
          <w:szCs w:val="24"/>
        </w:rPr>
        <w:t>, 3) Consultora, 4</w:t>
      </w:r>
      <w:r w:rsidRPr="006B4BC6">
        <w:rPr>
          <w:rFonts w:ascii="Arial" w:hAnsi="Arial" w:cs="Arial"/>
          <w:sz w:val="24"/>
          <w:szCs w:val="24"/>
        </w:rPr>
        <w:t>)</w:t>
      </w:r>
      <w:r w:rsidRPr="006B4BC6">
        <w:rPr>
          <w:rFonts w:ascii="Arial" w:hAnsi="Arial" w:cs="Arial"/>
          <w:spacing w:val="-17"/>
          <w:sz w:val="24"/>
          <w:szCs w:val="24"/>
        </w:rPr>
        <w:t xml:space="preserve"> </w:t>
      </w:r>
      <w:r w:rsidRPr="006B4BC6">
        <w:rPr>
          <w:rFonts w:ascii="Arial" w:hAnsi="Arial" w:cs="Arial"/>
          <w:sz w:val="24"/>
          <w:szCs w:val="24"/>
        </w:rPr>
        <w:t>usuario</w:t>
      </w:r>
      <w:r w:rsidRPr="006B4BC6">
        <w:rPr>
          <w:rFonts w:ascii="Arial" w:hAnsi="Arial" w:cs="Arial"/>
          <w:spacing w:val="-16"/>
          <w:sz w:val="24"/>
          <w:szCs w:val="24"/>
        </w:rPr>
        <w:t xml:space="preserve"> </w:t>
      </w:r>
      <w:r w:rsidRPr="006B4BC6">
        <w:rPr>
          <w:rFonts w:ascii="Arial" w:hAnsi="Arial" w:cs="Arial"/>
          <w:sz w:val="24"/>
          <w:szCs w:val="24"/>
        </w:rPr>
        <w:t>administrador</w:t>
      </w:r>
      <w:r w:rsidRPr="006B4BC6">
        <w:rPr>
          <w:rFonts w:ascii="Arial" w:hAnsi="Arial" w:cs="Arial"/>
          <w:spacing w:val="-17"/>
          <w:sz w:val="24"/>
          <w:szCs w:val="24"/>
        </w:rPr>
        <w:t xml:space="preserve"> </w:t>
      </w:r>
      <w:r w:rsidRPr="006B4BC6">
        <w:rPr>
          <w:rFonts w:ascii="Arial" w:hAnsi="Arial" w:cs="Arial"/>
          <w:sz w:val="24"/>
          <w:szCs w:val="24"/>
        </w:rPr>
        <w:t>del</w:t>
      </w:r>
      <w:r w:rsidRPr="006B4BC6">
        <w:rPr>
          <w:rFonts w:ascii="Arial" w:hAnsi="Arial" w:cs="Arial"/>
          <w:spacing w:val="-17"/>
          <w:sz w:val="24"/>
          <w:szCs w:val="24"/>
        </w:rPr>
        <w:t xml:space="preserve"> </w:t>
      </w:r>
      <w:r w:rsidRPr="006B4BC6">
        <w:rPr>
          <w:rFonts w:ascii="Arial" w:hAnsi="Arial" w:cs="Arial"/>
          <w:sz w:val="24"/>
          <w:szCs w:val="24"/>
        </w:rPr>
        <w:t>Portal</w:t>
      </w:r>
      <w:r w:rsidRPr="006B4BC6">
        <w:rPr>
          <w:rFonts w:ascii="Arial" w:hAnsi="Arial" w:cs="Arial"/>
          <w:spacing w:val="-17"/>
          <w:sz w:val="24"/>
          <w:szCs w:val="24"/>
        </w:rPr>
        <w:t xml:space="preserve"> </w:t>
      </w:r>
      <w:r w:rsidRPr="006B4BC6">
        <w:rPr>
          <w:rFonts w:ascii="Arial" w:hAnsi="Arial" w:cs="Arial"/>
          <w:sz w:val="24"/>
          <w:szCs w:val="24"/>
        </w:rPr>
        <w:t>de</w:t>
      </w:r>
      <w:r w:rsidRPr="006B4BC6">
        <w:rPr>
          <w:rFonts w:ascii="Arial" w:hAnsi="Arial" w:cs="Arial"/>
          <w:spacing w:val="-18"/>
          <w:sz w:val="24"/>
          <w:szCs w:val="24"/>
        </w:rPr>
        <w:t xml:space="preserve"> </w:t>
      </w:r>
      <w:r w:rsidRPr="006B4BC6">
        <w:rPr>
          <w:rFonts w:ascii="Arial" w:hAnsi="Arial" w:cs="Arial"/>
          <w:sz w:val="24"/>
          <w:szCs w:val="24"/>
        </w:rPr>
        <w:t>Compras</w:t>
      </w:r>
      <w:r w:rsidRPr="006B4BC6">
        <w:rPr>
          <w:rFonts w:ascii="Arial" w:hAnsi="Arial" w:cs="Arial"/>
          <w:spacing w:val="-16"/>
          <w:sz w:val="24"/>
          <w:szCs w:val="24"/>
        </w:rPr>
        <w:t xml:space="preserve"> </w:t>
      </w:r>
      <w:r w:rsidRPr="006B4BC6">
        <w:rPr>
          <w:rFonts w:ascii="Arial" w:hAnsi="Arial" w:cs="Arial"/>
          <w:sz w:val="24"/>
          <w:szCs w:val="24"/>
        </w:rPr>
        <w:t>Públicas</w:t>
      </w:r>
      <w:r w:rsidRPr="006B4BC6">
        <w:rPr>
          <w:rFonts w:ascii="Arial" w:hAnsi="Arial" w:cs="Arial"/>
          <w:spacing w:val="-17"/>
          <w:sz w:val="24"/>
          <w:szCs w:val="24"/>
        </w:rPr>
        <w:t xml:space="preserve"> </w:t>
      </w:r>
      <w:r w:rsidRPr="006B4BC6">
        <w:rPr>
          <w:rFonts w:ascii="Arial" w:hAnsi="Arial" w:cs="Arial"/>
          <w:sz w:val="24"/>
          <w:szCs w:val="24"/>
        </w:rPr>
        <w:t>para la habilitación del nuevo usuario del administrador entrante. Una vez notificada la nueva designación</w:t>
      </w:r>
      <w:r w:rsidRPr="006B4BC6">
        <w:rPr>
          <w:rFonts w:ascii="Arial" w:hAnsi="Arial" w:cs="Arial"/>
          <w:spacing w:val="-18"/>
          <w:sz w:val="24"/>
          <w:szCs w:val="24"/>
        </w:rPr>
        <w:t xml:space="preserve"> </w:t>
      </w:r>
      <w:r w:rsidRPr="006B4BC6">
        <w:rPr>
          <w:rFonts w:ascii="Arial" w:hAnsi="Arial" w:cs="Arial"/>
          <w:sz w:val="24"/>
          <w:szCs w:val="24"/>
        </w:rPr>
        <w:t>de</w:t>
      </w:r>
      <w:r w:rsidRPr="006B4BC6">
        <w:rPr>
          <w:rFonts w:ascii="Arial" w:hAnsi="Arial" w:cs="Arial"/>
          <w:spacing w:val="-17"/>
          <w:sz w:val="24"/>
          <w:szCs w:val="24"/>
        </w:rPr>
        <w:t xml:space="preserve"> </w:t>
      </w:r>
      <w:r w:rsidRPr="006B4BC6">
        <w:rPr>
          <w:rFonts w:ascii="Arial" w:hAnsi="Arial" w:cs="Arial"/>
          <w:sz w:val="24"/>
          <w:szCs w:val="24"/>
        </w:rPr>
        <w:t>administrador</w:t>
      </w:r>
      <w:r w:rsidRPr="006B4BC6">
        <w:rPr>
          <w:rFonts w:ascii="Arial" w:hAnsi="Arial" w:cs="Arial"/>
          <w:spacing w:val="-17"/>
          <w:sz w:val="24"/>
          <w:szCs w:val="24"/>
        </w:rPr>
        <w:t xml:space="preserve"> </w:t>
      </w:r>
      <w:r w:rsidRPr="006B4BC6">
        <w:rPr>
          <w:rFonts w:ascii="Arial" w:hAnsi="Arial" w:cs="Arial"/>
          <w:sz w:val="24"/>
          <w:szCs w:val="24"/>
        </w:rPr>
        <w:t>del</w:t>
      </w:r>
      <w:r w:rsidRPr="006B4BC6">
        <w:rPr>
          <w:rFonts w:ascii="Arial" w:hAnsi="Arial" w:cs="Arial"/>
          <w:spacing w:val="-17"/>
          <w:sz w:val="24"/>
          <w:szCs w:val="24"/>
        </w:rPr>
        <w:t xml:space="preserve"> </w:t>
      </w:r>
      <w:r w:rsidRPr="006B4BC6">
        <w:rPr>
          <w:rFonts w:ascii="Arial" w:hAnsi="Arial" w:cs="Arial"/>
          <w:sz w:val="24"/>
          <w:szCs w:val="24"/>
        </w:rPr>
        <w:t>contrato,</w:t>
      </w:r>
      <w:r w:rsidRPr="006B4BC6">
        <w:rPr>
          <w:rFonts w:ascii="Arial" w:hAnsi="Arial" w:cs="Arial"/>
          <w:spacing w:val="-16"/>
          <w:sz w:val="24"/>
          <w:szCs w:val="24"/>
        </w:rPr>
        <w:t xml:space="preserve"> </w:t>
      </w:r>
      <w:r w:rsidRPr="006B4BC6">
        <w:rPr>
          <w:rFonts w:ascii="Arial" w:hAnsi="Arial" w:cs="Arial"/>
          <w:sz w:val="24"/>
          <w:szCs w:val="24"/>
        </w:rPr>
        <w:t>el</w:t>
      </w:r>
      <w:r w:rsidRPr="006B4BC6">
        <w:rPr>
          <w:rFonts w:ascii="Arial" w:hAnsi="Arial" w:cs="Arial"/>
          <w:spacing w:val="-15"/>
          <w:sz w:val="24"/>
          <w:szCs w:val="24"/>
        </w:rPr>
        <w:t xml:space="preserve"> </w:t>
      </w:r>
      <w:r w:rsidRPr="006B4BC6">
        <w:rPr>
          <w:rFonts w:ascii="Arial" w:hAnsi="Arial" w:cs="Arial"/>
          <w:sz w:val="24"/>
          <w:szCs w:val="24"/>
        </w:rPr>
        <w:t>administrador</w:t>
      </w:r>
      <w:r w:rsidRPr="006B4BC6">
        <w:rPr>
          <w:rFonts w:ascii="Arial" w:hAnsi="Arial" w:cs="Arial"/>
          <w:spacing w:val="-17"/>
          <w:sz w:val="24"/>
          <w:szCs w:val="24"/>
        </w:rPr>
        <w:t xml:space="preserve"> </w:t>
      </w:r>
      <w:r w:rsidRPr="006B4BC6">
        <w:rPr>
          <w:rFonts w:ascii="Arial" w:hAnsi="Arial" w:cs="Arial"/>
          <w:sz w:val="24"/>
          <w:szCs w:val="24"/>
        </w:rPr>
        <w:t>saliente,</w:t>
      </w:r>
      <w:r w:rsidRPr="006B4BC6">
        <w:rPr>
          <w:rFonts w:ascii="Arial" w:hAnsi="Arial" w:cs="Arial"/>
          <w:spacing w:val="-17"/>
          <w:sz w:val="24"/>
          <w:szCs w:val="24"/>
        </w:rPr>
        <w:t xml:space="preserve"> </w:t>
      </w:r>
      <w:r w:rsidRPr="006B4BC6">
        <w:rPr>
          <w:rFonts w:ascii="Arial" w:hAnsi="Arial" w:cs="Arial"/>
          <w:sz w:val="24"/>
          <w:szCs w:val="24"/>
        </w:rPr>
        <w:t>en</w:t>
      </w:r>
      <w:r w:rsidRPr="006B4BC6">
        <w:rPr>
          <w:rFonts w:ascii="Arial" w:hAnsi="Arial" w:cs="Arial"/>
          <w:spacing w:val="-16"/>
          <w:sz w:val="24"/>
          <w:szCs w:val="24"/>
        </w:rPr>
        <w:t xml:space="preserve"> </w:t>
      </w:r>
      <w:r w:rsidRPr="006B4BC6">
        <w:rPr>
          <w:rFonts w:ascii="Arial" w:hAnsi="Arial" w:cs="Arial"/>
          <w:sz w:val="24"/>
          <w:szCs w:val="24"/>
        </w:rPr>
        <w:t>un</w:t>
      </w:r>
      <w:r w:rsidRPr="006B4BC6">
        <w:rPr>
          <w:rFonts w:ascii="Arial" w:hAnsi="Arial" w:cs="Arial"/>
          <w:spacing w:val="-16"/>
          <w:sz w:val="24"/>
          <w:szCs w:val="24"/>
        </w:rPr>
        <w:t xml:space="preserve"> </w:t>
      </w:r>
      <w:r w:rsidRPr="006B4BC6">
        <w:rPr>
          <w:rFonts w:ascii="Arial" w:hAnsi="Arial" w:cs="Arial"/>
          <w:sz w:val="24"/>
          <w:szCs w:val="24"/>
        </w:rPr>
        <w:t>término</w:t>
      </w:r>
      <w:r w:rsidRPr="006B4BC6">
        <w:rPr>
          <w:rFonts w:ascii="Arial" w:hAnsi="Arial" w:cs="Arial"/>
          <w:spacing w:val="-17"/>
          <w:sz w:val="24"/>
          <w:szCs w:val="24"/>
        </w:rPr>
        <w:t xml:space="preserve"> </w:t>
      </w:r>
      <w:r w:rsidRPr="006B4BC6">
        <w:rPr>
          <w:rFonts w:ascii="Arial" w:hAnsi="Arial" w:cs="Arial"/>
          <w:sz w:val="24"/>
          <w:szCs w:val="24"/>
        </w:rPr>
        <w:t>máximo de</w:t>
      </w:r>
      <w:r w:rsidRPr="006B4BC6">
        <w:rPr>
          <w:rFonts w:ascii="Arial" w:hAnsi="Arial" w:cs="Arial"/>
          <w:spacing w:val="-18"/>
          <w:sz w:val="24"/>
          <w:szCs w:val="24"/>
        </w:rPr>
        <w:t xml:space="preserve"> </w:t>
      </w:r>
      <w:r w:rsidRPr="006B4BC6">
        <w:rPr>
          <w:rFonts w:ascii="Arial" w:hAnsi="Arial" w:cs="Arial"/>
          <w:sz w:val="24"/>
          <w:szCs w:val="24"/>
        </w:rPr>
        <w:t>cinco</w:t>
      </w:r>
      <w:r w:rsidRPr="006B4BC6">
        <w:rPr>
          <w:rFonts w:ascii="Arial" w:hAnsi="Arial" w:cs="Arial"/>
          <w:spacing w:val="-17"/>
          <w:sz w:val="24"/>
          <w:szCs w:val="24"/>
        </w:rPr>
        <w:t xml:space="preserve"> </w:t>
      </w:r>
      <w:r w:rsidRPr="006B4BC6">
        <w:rPr>
          <w:rFonts w:ascii="Arial" w:hAnsi="Arial" w:cs="Arial"/>
          <w:sz w:val="24"/>
          <w:szCs w:val="24"/>
        </w:rPr>
        <w:t>días,</w:t>
      </w:r>
      <w:r w:rsidRPr="006B4BC6">
        <w:rPr>
          <w:rFonts w:ascii="Arial" w:hAnsi="Arial" w:cs="Arial"/>
          <w:spacing w:val="-17"/>
          <w:sz w:val="24"/>
          <w:szCs w:val="24"/>
        </w:rPr>
        <w:t xml:space="preserve"> </w:t>
      </w:r>
      <w:r w:rsidRPr="006B4BC6">
        <w:rPr>
          <w:rFonts w:ascii="Arial" w:hAnsi="Arial" w:cs="Arial"/>
          <w:sz w:val="24"/>
          <w:szCs w:val="24"/>
        </w:rPr>
        <w:t>emitirá</w:t>
      </w:r>
      <w:r w:rsidRPr="006B4BC6">
        <w:rPr>
          <w:rFonts w:ascii="Arial" w:hAnsi="Arial" w:cs="Arial"/>
          <w:spacing w:val="-17"/>
          <w:sz w:val="24"/>
          <w:szCs w:val="24"/>
        </w:rPr>
        <w:t xml:space="preserve"> </w:t>
      </w:r>
      <w:r w:rsidRPr="006B4BC6">
        <w:rPr>
          <w:rFonts w:ascii="Arial" w:hAnsi="Arial" w:cs="Arial"/>
          <w:sz w:val="24"/>
          <w:szCs w:val="24"/>
        </w:rPr>
        <w:t>un</w:t>
      </w:r>
      <w:r w:rsidRPr="006B4BC6">
        <w:rPr>
          <w:rFonts w:ascii="Arial" w:hAnsi="Arial" w:cs="Arial"/>
          <w:spacing w:val="-17"/>
          <w:sz w:val="24"/>
          <w:szCs w:val="24"/>
        </w:rPr>
        <w:t xml:space="preserve"> </w:t>
      </w:r>
      <w:r w:rsidRPr="006B4BC6">
        <w:rPr>
          <w:rFonts w:ascii="Arial" w:hAnsi="Arial" w:cs="Arial"/>
          <w:sz w:val="24"/>
          <w:szCs w:val="24"/>
        </w:rPr>
        <w:t>informe</w:t>
      </w:r>
      <w:r w:rsidRPr="006B4BC6">
        <w:rPr>
          <w:rFonts w:ascii="Arial" w:hAnsi="Arial" w:cs="Arial"/>
          <w:spacing w:val="-18"/>
          <w:sz w:val="24"/>
          <w:szCs w:val="24"/>
        </w:rPr>
        <w:t xml:space="preserve"> </w:t>
      </w:r>
      <w:r w:rsidRPr="006B4BC6">
        <w:rPr>
          <w:rFonts w:ascii="Arial" w:hAnsi="Arial" w:cs="Arial"/>
          <w:sz w:val="24"/>
          <w:szCs w:val="24"/>
        </w:rPr>
        <w:t>motivado</w:t>
      </w:r>
      <w:r w:rsidRPr="006B4BC6">
        <w:rPr>
          <w:rFonts w:ascii="Arial" w:hAnsi="Arial" w:cs="Arial"/>
          <w:spacing w:val="-17"/>
          <w:sz w:val="24"/>
          <w:szCs w:val="24"/>
        </w:rPr>
        <w:t xml:space="preserve"> </w:t>
      </w:r>
      <w:r w:rsidRPr="006B4BC6">
        <w:rPr>
          <w:rFonts w:ascii="Arial" w:hAnsi="Arial" w:cs="Arial"/>
          <w:sz w:val="24"/>
          <w:szCs w:val="24"/>
        </w:rPr>
        <w:t>dirigido</w:t>
      </w:r>
      <w:r w:rsidRPr="006B4BC6">
        <w:rPr>
          <w:rFonts w:ascii="Arial" w:hAnsi="Arial" w:cs="Arial"/>
          <w:spacing w:val="-17"/>
          <w:sz w:val="24"/>
          <w:szCs w:val="24"/>
        </w:rPr>
        <w:t xml:space="preserve"> </w:t>
      </w:r>
      <w:r w:rsidRPr="006B4BC6">
        <w:rPr>
          <w:rFonts w:ascii="Arial" w:hAnsi="Arial" w:cs="Arial"/>
          <w:sz w:val="24"/>
          <w:szCs w:val="24"/>
        </w:rPr>
        <w:t>a</w:t>
      </w:r>
      <w:r w:rsidRPr="006B4BC6">
        <w:rPr>
          <w:rFonts w:ascii="Arial" w:hAnsi="Arial" w:cs="Arial"/>
          <w:spacing w:val="-17"/>
          <w:sz w:val="24"/>
          <w:szCs w:val="24"/>
        </w:rPr>
        <w:t xml:space="preserve"> </w:t>
      </w:r>
      <w:r w:rsidRPr="006B4BC6">
        <w:rPr>
          <w:rFonts w:ascii="Arial" w:hAnsi="Arial" w:cs="Arial"/>
          <w:sz w:val="24"/>
          <w:szCs w:val="24"/>
        </w:rPr>
        <w:t>la</w:t>
      </w:r>
      <w:r w:rsidRPr="006B4BC6">
        <w:rPr>
          <w:rFonts w:ascii="Arial" w:hAnsi="Arial" w:cs="Arial"/>
          <w:spacing w:val="-17"/>
          <w:sz w:val="24"/>
          <w:szCs w:val="24"/>
        </w:rPr>
        <w:t xml:space="preserve"> </w:t>
      </w:r>
      <w:r w:rsidRPr="006B4BC6">
        <w:rPr>
          <w:rFonts w:ascii="Arial" w:hAnsi="Arial" w:cs="Arial"/>
          <w:sz w:val="24"/>
          <w:szCs w:val="24"/>
        </w:rPr>
        <w:t>máxima</w:t>
      </w:r>
      <w:r w:rsidRPr="006B4BC6">
        <w:rPr>
          <w:rFonts w:ascii="Arial" w:hAnsi="Arial" w:cs="Arial"/>
          <w:spacing w:val="-18"/>
          <w:sz w:val="24"/>
          <w:szCs w:val="24"/>
        </w:rPr>
        <w:t xml:space="preserve"> </w:t>
      </w:r>
      <w:r w:rsidRPr="006B4BC6">
        <w:rPr>
          <w:rFonts w:ascii="Arial" w:hAnsi="Arial" w:cs="Arial"/>
          <w:sz w:val="24"/>
          <w:szCs w:val="24"/>
        </w:rPr>
        <w:t>autoridad</w:t>
      </w:r>
      <w:r w:rsidRPr="006B4BC6">
        <w:rPr>
          <w:rFonts w:ascii="Arial" w:hAnsi="Arial" w:cs="Arial"/>
          <w:spacing w:val="-17"/>
          <w:sz w:val="24"/>
          <w:szCs w:val="24"/>
        </w:rPr>
        <w:t xml:space="preserve"> </w:t>
      </w:r>
      <w:r w:rsidRPr="006B4BC6">
        <w:rPr>
          <w:rFonts w:ascii="Arial" w:hAnsi="Arial" w:cs="Arial"/>
          <w:sz w:val="24"/>
          <w:szCs w:val="24"/>
        </w:rPr>
        <w:t>o</w:t>
      </w:r>
      <w:r w:rsidRPr="006B4BC6">
        <w:rPr>
          <w:rFonts w:ascii="Arial" w:hAnsi="Arial" w:cs="Arial"/>
          <w:spacing w:val="-17"/>
          <w:sz w:val="24"/>
          <w:szCs w:val="24"/>
        </w:rPr>
        <w:t xml:space="preserve"> </w:t>
      </w:r>
      <w:r w:rsidRPr="006B4BC6">
        <w:rPr>
          <w:rFonts w:ascii="Arial" w:hAnsi="Arial" w:cs="Arial"/>
          <w:sz w:val="24"/>
          <w:szCs w:val="24"/>
        </w:rPr>
        <w:t>su</w:t>
      </w:r>
      <w:r w:rsidRPr="006B4BC6">
        <w:rPr>
          <w:rFonts w:ascii="Arial" w:hAnsi="Arial" w:cs="Arial"/>
          <w:spacing w:val="-17"/>
          <w:sz w:val="24"/>
          <w:szCs w:val="24"/>
        </w:rPr>
        <w:t xml:space="preserve"> </w:t>
      </w:r>
      <w:r w:rsidRPr="006B4BC6">
        <w:rPr>
          <w:rFonts w:ascii="Arial" w:hAnsi="Arial" w:cs="Arial"/>
          <w:sz w:val="24"/>
          <w:szCs w:val="24"/>
        </w:rPr>
        <w:t>delegado</w:t>
      </w:r>
      <w:r w:rsidRPr="006B4BC6">
        <w:rPr>
          <w:rFonts w:ascii="Arial" w:hAnsi="Arial" w:cs="Arial"/>
          <w:spacing w:val="-17"/>
          <w:sz w:val="24"/>
          <w:szCs w:val="24"/>
        </w:rPr>
        <w:t xml:space="preserve"> </w:t>
      </w:r>
      <w:r w:rsidRPr="006B4BC6">
        <w:rPr>
          <w:rFonts w:ascii="Arial" w:hAnsi="Arial" w:cs="Arial"/>
          <w:sz w:val="24"/>
          <w:szCs w:val="24"/>
        </w:rPr>
        <w:t>con copia</w:t>
      </w:r>
      <w:r w:rsidRPr="006B4BC6">
        <w:rPr>
          <w:rFonts w:ascii="Arial" w:hAnsi="Arial" w:cs="Arial"/>
          <w:spacing w:val="-10"/>
          <w:sz w:val="24"/>
          <w:szCs w:val="24"/>
        </w:rPr>
        <w:t xml:space="preserve"> </w:t>
      </w:r>
      <w:r w:rsidRPr="006B4BC6">
        <w:rPr>
          <w:rFonts w:ascii="Arial" w:hAnsi="Arial" w:cs="Arial"/>
          <w:sz w:val="24"/>
          <w:szCs w:val="24"/>
        </w:rPr>
        <w:t>al</w:t>
      </w:r>
      <w:r w:rsidRPr="006B4BC6">
        <w:rPr>
          <w:rFonts w:ascii="Arial" w:hAnsi="Arial" w:cs="Arial"/>
          <w:spacing w:val="-10"/>
          <w:sz w:val="24"/>
          <w:szCs w:val="24"/>
        </w:rPr>
        <w:t xml:space="preserve"> </w:t>
      </w:r>
      <w:r w:rsidRPr="006B4BC6">
        <w:rPr>
          <w:rFonts w:ascii="Arial" w:hAnsi="Arial" w:cs="Arial"/>
          <w:sz w:val="24"/>
          <w:szCs w:val="24"/>
        </w:rPr>
        <w:t>administrador</w:t>
      </w:r>
      <w:r w:rsidRPr="006B4BC6">
        <w:rPr>
          <w:rFonts w:ascii="Arial" w:hAnsi="Arial" w:cs="Arial"/>
          <w:spacing w:val="-10"/>
          <w:sz w:val="24"/>
          <w:szCs w:val="24"/>
        </w:rPr>
        <w:t xml:space="preserve"> </w:t>
      </w:r>
      <w:r w:rsidRPr="006B4BC6">
        <w:rPr>
          <w:rFonts w:ascii="Arial" w:hAnsi="Arial" w:cs="Arial"/>
          <w:sz w:val="24"/>
          <w:szCs w:val="24"/>
        </w:rPr>
        <w:t>entrante,</w:t>
      </w:r>
      <w:r w:rsidRPr="006B4BC6">
        <w:rPr>
          <w:rFonts w:ascii="Arial" w:hAnsi="Arial" w:cs="Arial"/>
          <w:spacing w:val="-9"/>
          <w:sz w:val="24"/>
          <w:szCs w:val="24"/>
        </w:rPr>
        <w:t xml:space="preserve"> </w:t>
      </w:r>
      <w:r w:rsidRPr="006B4BC6">
        <w:rPr>
          <w:rFonts w:ascii="Arial" w:hAnsi="Arial" w:cs="Arial"/>
          <w:sz w:val="24"/>
          <w:szCs w:val="24"/>
        </w:rPr>
        <w:t>en</w:t>
      </w:r>
      <w:r w:rsidRPr="006B4BC6">
        <w:rPr>
          <w:rFonts w:ascii="Arial" w:hAnsi="Arial" w:cs="Arial"/>
          <w:spacing w:val="-9"/>
          <w:sz w:val="24"/>
          <w:szCs w:val="24"/>
        </w:rPr>
        <w:t xml:space="preserve"> </w:t>
      </w:r>
      <w:r w:rsidRPr="006B4BC6">
        <w:rPr>
          <w:rFonts w:ascii="Arial" w:hAnsi="Arial" w:cs="Arial"/>
          <w:sz w:val="24"/>
          <w:szCs w:val="24"/>
        </w:rPr>
        <w:t>el</w:t>
      </w:r>
      <w:r w:rsidRPr="006B4BC6">
        <w:rPr>
          <w:rFonts w:ascii="Arial" w:hAnsi="Arial" w:cs="Arial"/>
          <w:spacing w:val="-10"/>
          <w:sz w:val="24"/>
          <w:szCs w:val="24"/>
        </w:rPr>
        <w:t xml:space="preserve"> </w:t>
      </w:r>
      <w:r w:rsidRPr="006B4BC6">
        <w:rPr>
          <w:rFonts w:ascii="Arial" w:hAnsi="Arial" w:cs="Arial"/>
          <w:sz w:val="24"/>
          <w:szCs w:val="24"/>
        </w:rPr>
        <w:t>que</w:t>
      </w:r>
      <w:r w:rsidRPr="006B4BC6">
        <w:rPr>
          <w:rFonts w:ascii="Arial" w:hAnsi="Arial" w:cs="Arial"/>
          <w:spacing w:val="-11"/>
          <w:sz w:val="24"/>
          <w:szCs w:val="24"/>
        </w:rPr>
        <w:t xml:space="preserve"> </w:t>
      </w:r>
      <w:r w:rsidRPr="006B4BC6">
        <w:rPr>
          <w:rFonts w:ascii="Arial" w:hAnsi="Arial" w:cs="Arial"/>
          <w:sz w:val="24"/>
          <w:szCs w:val="24"/>
        </w:rPr>
        <w:t>contenga</w:t>
      </w:r>
      <w:r w:rsidRPr="006B4BC6">
        <w:rPr>
          <w:rFonts w:ascii="Arial" w:hAnsi="Arial" w:cs="Arial"/>
          <w:spacing w:val="-10"/>
          <w:sz w:val="24"/>
          <w:szCs w:val="24"/>
        </w:rPr>
        <w:t xml:space="preserve"> </w:t>
      </w:r>
      <w:r w:rsidRPr="006B4BC6">
        <w:rPr>
          <w:rFonts w:ascii="Arial" w:hAnsi="Arial" w:cs="Arial"/>
          <w:sz w:val="24"/>
          <w:szCs w:val="24"/>
        </w:rPr>
        <w:t>como</w:t>
      </w:r>
      <w:r w:rsidRPr="006B4BC6">
        <w:rPr>
          <w:rFonts w:ascii="Arial" w:hAnsi="Arial" w:cs="Arial"/>
          <w:spacing w:val="-9"/>
          <w:sz w:val="24"/>
          <w:szCs w:val="24"/>
        </w:rPr>
        <w:t xml:space="preserve"> </w:t>
      </w:r>
      <w:r w:rsidRPr="006B4BC6">
        <w:rPr>
          <w:rFonts w:ascii="Arial" w:hAnsi="Arial" w:cs="Arial"/>
          <w:sz w:val="24"/>
          <w:szCs w:val="24"/>
        </w:rPr>
        <w:t>mínimo</w:t>
      </w:r>
      <w:r w:rsidRPr="006B4BC6">
        <w:rPr>
          <w:rFonts w:ascii="Arial" w:hAnsi="Arial" w:cs="Arial"/>
          <w:spacing w:val="-9"/>
          <w:sz w:val="24"/>
          <w:szCs w:val="24"/>
        </w:rPr>
        <w:t xml:space="preserve"> </w:t>
      </w:r>
      <w:r w:rsidRPr="006B4BC6">
        <w:rPr>
          <w:rFonts w:ascii="Arial" w:hAnsi="Arial" w:cs="Arial"/>
          <w:sz w:val="24"/>
          <w:szCs w:val="24"/>
        </w:rPr>
        <w:t>la</w:t>
      </w:r>
      <w:r w:rsidRPr="006B4BC6">
        <w:rPr>
          <w:rFonts w:ascii="Arial" w:hAnsi="Arial" w:cs="Arial"/>
          <w:spacing w:val="-10"/>
          <w:sz w:val="24"/>
          <w:szCs w:val="24"/>
        </w:rPr>
        <w:t xml:space="preserve"> </w:t>
      </w:r>
      <w:r w:rsidRPr="006B4BC6">
        <w:rPr>
          <w:rFonts w:ascii="Arial" w:hAnsi="Arial" w:cs="Arial"/>
          <w:sz w:val="24"/>
          <w:szCs w:val="24"/>
        </w:rPr>
        <w:t>siguiente</w:t>
      </w:r>
      <w:r w:rsidRPr="006B4BC6">
        <w:rPr>
          <w:rFonts w:ascii="Arial" w:hAnsi="Arial" w:cs="Arial"/>
          <w:spacing w:val="-11"/>
          <w:sz w:val="24"/>
          <w:szCs w:val="24"/>
        </w:rPr>
        <w:t xml:space="preserve"> </w:t>
      </w:r>
      <w:r w:rsidRPr="006B4BC6">
        <w:rPr>
          <w:rFonts w:ascii="Arial" w:hAnsi="Arial" w:cs="Arial"/>
          <w:sz w:val="24"/>
          <w:szCs w:val="24"/>
        </w:rPr>
        <w:t>información:</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291EF2">
      <w:pPr>
        <w:pStyle w:val="Prrafodelista"/>
        <w:numPr>
          <w:ilvl w:val="0"/>
          <w:numId w:val="3"/>
        </w:numPr>
        <w:tabs>
          <w:tab w:val="left" w:pos="541"/>
        </w:tabs>
        <w:ind w:left="0" w:right="306" w:firstLine="0"/>
        <w:rPr>
          <w:rFonts w:ascii="Arial" w:hAnsi="Arial" w:cs="Arial"/>
          <w:sz w:val="24"/>
          <w:szCs w:val="24"/>
        </w:rPr>
      </w:pPr>
      <w:r w:rsidRPr="003F477A">
        <w:rPr>
          <w:rFonts w:ascii="Arial" w:hAnsi="Arial" w:cs="Arial"/>
          <w:sz w:val="24"/>
          <w:szCs w:val="24"/>
        </w:rPr>
        <w:t>Resumen</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2"/>
          <w:sz w:val="24"/>
          <w:szCs w:val="24"/>
        </w:rPr>
        <w:t xml:space="preserve"> </w:t>
      </w:r>
      <w:r w:rsidRPr="003F477A">
        <w:rPr>
          <w:rFonts w:ascii="Arial" w:hAnsi="Arial" w:cs="Arial"/>
          <w:sz w:val="24"/>
          <w:szCs w:val="24"/>
        </w:rPr>
        <w:t>las</w:t>
      </w:r>
      <w:r w:rsidRPr="003F477A">
        <w:rPr>
          <w:rFonts w:ascii="Arial" w:hAnsi="Arial" w:cs="Arial"/>
          <w:spacing w:val="-1"/>
          <w:sz w:val="24"/>
          <w:szCs w:val="24"/>
        </w:rPr>
        <w:t xml:space="preserve"> </w:t>
      </w:r>
      <w:r w:rsidRPr="003F477A">
        <w:rPr>
          <w:rFonts w:ascii="Arial" w:hAnsi="Arial" w:cs="Arial"/>
          <w:sz w:val="24"/>
          <w:szCs w:val="24"/>
        </w:rPr>
        <w:t>actividades</w:t>
      </w:r>
      <w:r w:rsidRPr="003F477A">
        <w:rPr>
          <w:rFonts w:ascii="Arial" w:hAnsi="Arial" w:cs="Arial"/>
          <w:spacing w:val="-1"/>
          <w:sz w:val="24"/>
          <w:szCs w:val="24"/>
        </w:rPr>
        <w:t xml:space="preserve"> </w:t>
      </w:r>
      <w:r w:rsidRPr="003F477A">
        <w:rPr>
          <w:rFonts w:ascii="Arial" w:hAnsi="Arial" w:cs="Arial"/>
          <w:sz w:val="24"/>
          <w:szCs w:val="24"/>
        </w:rPr>
        <w:t>realizadas</w:t>
      </w:r>
      <w:r w:rsidRPr="003F477A">
        <w:rPr>
          <w:rFonts w:ascii="Arial" w:hAnsi="Arial" w:cs="Arial"/>
          <w:spacing w:val="-1"/>
          <w:sz w:val="24"/>
          <w:szCs w:val="24"/>
        </w:rPr>
        <w:t xml:space="preserve"> </w:t>
      </w:r>
      <w:r w:rsidRPr="003F477A">
        <w:rPr>
          <w:rFonts w:ascii="Arial" w:hAnsi="Arial" w:cs="Arial"/>
          <w:sz w:val="24"/>
          <w:szCs w:val="24"/>
        </w:rPr>
        <w:t>durante la</w:t>
      </w:r>
      <w:r w:rsidRPr="003F477A">
        <w:rPr>
          <w:rFonts w:ascii="Arial" w:hAnsi="Arial" w:cs="Arial"/>
          <w:spacing w:val="-2"/>
          <w:sz w:val="24"/>
          <w:szCs w:val="24"/>
        </w:rPr>
        <w:t xml:space="preserve"> </w:t>
      </w:r>
      <w:r w:rsidRPr="003F477A">
        <w:rPr>
          <w:rFonts w:ascii="Arial" w:hAnsi="Arial" w:cs="Arial"/>
          <w:sz w:val="24"/>
          <w:szCs w:val="24"/>
        </w:rPr>
        <w:t>fase</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2"/>
          <w:sz w:val="24"/>
          <w:szCs w:val="24"/>
        </w:rPr>
        <w:t xml:space="preserve"> </w:t>
      </w:r>
      <w:r w:rsidRPr="003F477A">
        <w:rPr>
          <w:rFonts w:ascii="Arial" w:hAnsi="Arial" w:cs="Arial"/>
          <w:sz w:val="24"/>
          <w:szCs w:val="24"/>
        </w:rPr>
        <w:t>ejecución</w:t>
      </w:r>
      <w:r w:rsidRPr="003F477A">
        <w:rPr>
          <w:rFonts w:ascii="Arial" w:hAnsi="Arial" w:cs="Arial"/>
          <w:spacing w:val="-2"/>
          <w:sz w:val="24"/>
          <w:szCs w:val="24"/>
        </w:rPr>
        <w:t xml:space="preserve"> </w:t>
      </w:r>
      <w:r w:rsidRPr="003F477A">
        <w:rPr>
          <w:rFonts w:ascii="Arial" w:hAnsi="Arial" w:cs="Arial"/>
          <w:sz w:val="24"/>
          <w:szCs w:val="24"/>
        </w:rPr>
        <w:t>contractual</w:t>
      </w:r>
      <w:r w:rsidRPr="003F477A">
        <w:rPr>
          <w:rFonts w:ascii="Arial" w:hAnsi="Arial" w:cs="Arial"/>
          <w:spacing w:val="-1"/>
          <w:sz w:val="24"/>
          <w:szCs w:val="24"/>
        </w:rPr>
        <w:t xml:space="preserve"> </w:t>
      </w:r>
      <w:r w:rsidRPr="003F477A">
        <w:rPr>
          <w:rFonts w:ascii="Arial" w:hAnsi="Arial" w:cs="Arial"/>
          <w:sz w:val="24"/>
          <w:szCs w:val="24"/>
        </w:rPr>
        <w:t>hasta</w:t>
      </w:r>
      <w:r w:rsidRPr="003F477A">
        <w:rPr>
          <w:rFonts w:ascii="Arial" w:hAnsi="Arial" w:cs="Arial"/>
          <w:spacing w:val="-2"/>
          <w:sz w:val="24"/>
          <w:szCs w:val="24"/>
        </w:rPr>
        <w:t xml:space="preserve"> </w:t>
      </w:r>
      <w:r w:rsidRPr="003F477A">
        <w:rPr>
          <w:rFonts w:ascii="Arial" w:hAnsi="Arial" w:cs="Arial"/>
          <w:sz w:val="24"/>
          <w:szCs w:val="24"/>
        </w:rPr>
        <w:t>el momento de entrega del informe.</w:t>
      </w:r>
    </w:p>
    <w:p w:rsidR="00AA75F7" w:rsidRPr="003F477A" w:rsidRDefault="00AA75F7" w:rsidP="00291EF2">
      <w:pPr>
        <w:pStyle w:val="Prrafodelista"/>
        <w:numPr>
          <w:ilvl w:val="0"/>
          <w:numId w:val="3"/>
        </w:numPr>
        <w:tabs>
          <w:tab w:val="left" w:pos="525"/>
        </w:tabs>
        <w:spacing w:line="265" w:lineRule="exact"/>
        <w:ind w:left="0" w:firstLine="0"/>
        <w:rPr>
          <w:rFonts w:ascii="Arial" w:hAnsi="Arial" w:cs="Arial"/>
          <w:sz w:val="24"/>
          <w:szCs w:val="24"/>
        </w:rPr>
      </w:pPr>
      <w:r w:rsidRPr="003F477A">
        <w:rPr>
          <w:rFonts w:ascii="Arial" w:hAnsi="Arial" w:cs="Arial"/>
          <w:spacing w:val="-2"/>
          <w:sz w:val="24"/>
          <w:szCs w:val="24"/>
        </w:rPr>
        <w:t>Actividades</w:t>
      </w:r>
      <w:r w:rsidRPr="003F477A">
        <w:rPr>
          <w:rFonts w:ascii="Arial" w:hAnsi="Arial" w:cs="Arial"/>
          <w:spacing w:val="-11"/>
          <w:sz w:val="24"/>
          <w:szCs w:val="24"/>
        </w:rPr>
        <w:t xml:space="preserve"> </w:t>
      </w:r>
      <w:r w:rsidRPr="003F477A">
        <w:rPr>
          <w:rFonts w:ascii="Arial" w:hAnsi="Arial" w:cs="Arial"/>
          <w:spacing w:val="-2"/>
          <w:sz w:val="24"/>
          <w:szCs w:val="24"/>
        </w:rPr>
        <w:t>relevantes</w:t>
      </w:r>
      <w:r w:rsidRPr="003F477A">
        <w:rPr>
          <w:rFonts w:ascii="Arial" w:hAnsi="Arial" w:cs="Arial"/>
          <w:spacing w:val="-9"/>
          <w:sz w:val="24"/>
          <w:szCs w:val="24"/>
        </w:rPr>
        <w:t xml:space="preserve"> </w:t>
      </w:r>
      <w:r w:rsidRPr="003F477A">
        <w:rPr>
          <w:rFonts w:ascii="Arial" w:hAnsi="Arial" w:cs="Arial"/>
          <w:spacing w:val="-2"/>
          <w:sz w:val="24"/>
          <w:szCs w:val="24"/>
        </w:rPr>
        <w:t>pendientes</w:t>
      </w:r>
      <w:r w:rsidRPr="003F477A">
        <w:rPr>
          <w:rFonts w:ascii="Arial" w:hAnsi="Arial" w:cs="Arial"/>
          <w:spacing w:val="-9"/>
          <w:sz w:val="24"/>
          <w:szCs w:val="24"/>
        </w:rPr>
        <w:t xml:space="preserve"> </w:t>
      </w:r>
      <w:r w:rsidRPr="003F477A">
        <w:rPr>
          <w:rFonts w:ascii="Arial" w:hAnsi="Arial" w:cs="Arial"/>
          <w:spacing w:val="-2"/>
          <w:sz w:val="24"/>
          <w:szCs w:val="24"/>
        </w:rPr>
        <w:t>a</w:t>
      </w:r>
      <w:r w:rsidRPr="003F477A">
        <w:rPr>
          <w:rFonts w:ascii="Arial" w:hAnsi="Arial" w:cs="Arial"/>
          <w:spacing w:val="-9"/>
          <w:sz w:val="24"/>
          <w:szCs w:val="24"/>
        </w:rPr>
        <w:t xml:space="preserve"> </w:t>
      </w:r>
      <w:r w:rsidRPr="003F477A">
        <w:rPr>
          <w:rFonts w:ascii="Arial" w:hAnsi="Arial" w:cs="Arial"/>
          <w:spacing w:val="-2"/>
          <w:sz w:val="24"/>
          <w:szCs w:val="24"/>
        </w:rPr>
        <w:t>considerar</w:t>
      </w:r>
      <w:r w:rsidRPr="003F477A">
        <w:rPr>
          <w:rFonts w:ascii="Arial" w:hAnsi="Arial" w:cs="Arial"/>
          <w:spacing w:val="-9"/>
          <w:sz w:val="24"/>
          <w:szCs w:val="24"/>
        </w:rPr>
        <w:t xml:space="preserve"> </w:t>
      </w:r>
      <w:r w:rsidRPr="003F477A">
        <w:rPr>
          <w:rFonts w:ascii="Arial" w:hAnsi="Arial" w:cs="Arial"/>
          <w:spacing w:val="-2"/>
          <w:sz w:val="24"/>
          <w:szCs w:val="24"/>
        </w:rPr>
        <w:t>por</w:t>
      </w:r>
      <w:r w:rsidRPr="003F477A">
        <w:rPr>
          <w:rFonts w:ascii="Arial" w:hAnsi="Arial" w:cs="Arial"/>
          <w:spacing w:val="-9"/>
          <w:sz w:val="24"/>
          <w:szCs w:val="24"/>
        </w:rPr>
        <w:t xml:space="preserve"> </w:t>
      </w:r>
      <w:r w:rsidRPr="003F477A">
        <w:rPr>
          <w:rFonts w:ascii="Arial" w:hAnsi="Arial" w:cs="Arial"/>
          <w:spacing w:val="-2"/>
          <w:sz w:val="24"/>
          <w:szCs w:val="24"/>
        </w:rPr>
        <w:t>parte</w:t>
      </w:r>
      <w:r w:rsidRPr="003F477A">
        <w:rPr>
          <w:rFonts w:ascii="Arial" w:hAnsi="Arial" w:cs="Arial"/>
          <w:spacing w:val="-10"/>
          <w:sz w:val="24"/>
          <w:szCs w:val="24"/>
        </w:rPr>
        <w:t xml:space="preserve"> </w:t>
      </w:r>
      <w:r w:rsidRPr="003F477A">
        <w:rPr>
          <w:rFonts w:ascii="Arial" w:hAnsi="Arial" w:cs="Arial"/>
          <w:spacing w:val="-2"/>
          <w:sz w:val="24"/>
          <w:szCs w:val="24"/>
        </w:rPr>
        <w:t>del</w:t>
      </w:r>
      <w:r w:rsidRPr="003F477A">
        <w:rPr>
          <w:rFonts w:ascii="Arial" w:hAnsi="Arial" w:cs="Arial"/>
          <w:spacing w:val="-9"/>
          <w:sz w:val="24"/>
          <w:szCs w:val="24"/>
        </w:rPr>
        <w:t xml:space="preserve"> </w:t>
      </w:r>
      <w:r w:rsidRPr="003F477A">
        <w:rPr>
          <w:rFonts w:ascii="Arial" w:hAnsi="Arial" w:cs="Arial"/>
          <w:spacing w:val="-2"/>
          <w:sz w:val="24"/>
          <w:szCs w:val="24"/>
        </w:rPr>
        <w:t>administrador</w:t>
      </w:r>
      <w:r w:rsidRPr="003F477A">
        <w:rPr>
          <w:rFonts w:ascii="Arial" w:hAnsi="Arial" w:cs="Arial"/>
          <w:spacing w:val="-8"/>
          <w:sz w:val="24"/>
          <w:szCs w:val="24"/>
        </w:rPr>
        <w:t xml:space="preserve"> </w:t>
      </w:r>
      <w:r w:rsidRPr="003F477A">
        <w:rPr>
          <w:rFonts w:ascii="Arial" w:hAnsi="Arial" w:cs="Arial"/>
          <w:spacing w:val="-2"/>
          <w:sz w:val="24"/>
          <w:szCs w:val="24"/>
        </w:rPr>
        <w:t>entrante.</w:t>
      </w:r>
    </w:p>
    <w:p w:rsidR="00AA75F7" w:rsidRPr="003F477A" w:rsidRDefault="00AA75F7" w:rsidP="00291EF2">
      <w:pPr>
        <w:pStyle w:val="Prrafodelista"/>
        <w:numPr>
          <w:ilvl w:val="0"/>
          <w:numId w:val="3"/>
        </w:numPr>
        <w:tabs>
          <w:tab w:val="left" w:pos="525"/>
        </w:tabs>
        <w:spacing w:before="1"/>
        <w:ind w:left="0" w:firstLine="0"/>
        <w:rPr>
          <w:rFonts w:ascii="Arial" w:hAnsi="Arial" w:cs="Arial"/>
          <w:sz w:val="24"/>
          <w:szCs w:val="24"/>
        </w:rPr>
      </w:pPr>
      <w:r w:rsidRPr="003F477A">
        <w:rPr>
          <w:rFonts w:ascii="Arial" w:hAnsi="Arial" w:cs="Arial"/>
          <w:spacing w:val="-2"/>
          <w:sz w:val="24"/>
          <w:szCs w:val="24"/>
        </w:rPr>
        <w:t>Conclusiones</w:t>
      </w:r>
      <w:r w:rsidRPr="003F477A">
        <w:rPr>
          <w:rFonts w:ascii="Arial" w:hAnsi="Arial" w:cs="Arial"/>
          <w:spacing w:val="-12"/>
          <w:sz w:val="24"/>
          <w:szCs w:val="24"/>
        </w:rPr>
        <w:t xml:space="preserve"> </w:t>
      </w:r>
      <w:r w:rsidRPr="003F477A">
        <w:rPr>
          <w:rFonts w:ascii="Arial" w:hAnsi="Arial" w:cs="Arial"/>
          <w:spacing w:val="-2"/>
          <w:sz w:val="24"/>
          <w:szCs w:val="24"/>
        </w:rPr>
        <w:t>y</w:t>
      </w:r>
      <w:r w:rsidRPr="003F477A">
        <w:rPr>
          <w:rFonts w:ascii="Arial" w:hAnsi="Arial" w:cs="Arial"/>
          <w:spacing w:val="-11"/>
          <w:sz w:val="24"/>
          <w:szCs w:val="24"/>
        </w:rPr>
        <w:t xml:space="preserve"> </w:t>
      </w:r>
      <w:r w:rsidRPr="003F477A">
        <w:rPr>
          <w:rFonts w:ascii="Arial" w:hAnsi="Arial" w:cs="Arial"/>
          <w:spacing w:val="-2"/>
          <w:sz w:val="24"/>
          <w:szCs w:val="24"/>
        </w:rPr>
        <w:t>recomendaciones</w:t>
      </w:r>
      <w:r w:rsidRPr="003F477A">
        <w:rPr>
          <w:rFonts w:ascii="Arial" w:hAnsi="Arial" w:cs="Arial"/>
          <w:spacing w:val="-11"/>
          <w:sz w:val="24"/>
          <w:szCs w:val="24"/>
        </w:rPr>
        <w:t xml:space="preserve"> </w:t>
      </w:r>
      <w:r w:rsidRPr="003F477A">
        <w:rPr>
          <w:rFonts w:ascii="Arial" w:hAnsi="Arial" w:cs="Arial"/>
          <w:spacing w:val="-2"/>
          <w:sz w:val="24"/>
          <w:szCs w:val="24"/>
        </w:rPr>
        <w:t>puntuales.</w:t>
      </w:r>
    </w:p>
    <w:p w:rsidR="00AA75F7" w:rsidRPr="003F477A" w:rsidRDefault="00AA75F7" w:rsidP="006B4BC6">
      <w:pPr>
        <w:pStyle w:val="Textoindependiente"/>
        <w:spacing w:before="265"/>
        <w:ind w:right="305"/>
        <w:jc w:val="both"/>
        <w:rPr>
          <w:rFonts w:ascii="Arial" w:hAnsi="Arial" w:cs="Arial"/>
          <w:sz w:val="24"/>
          <w:szCs w:val="24"/>
        </w:rPr>
      </w:pPr>
      <w:r w:rsidRPr="003F477A">
        <w:rPr>
          <w:rFonts w:ascii="Arial" w:hAnsi="Arial" w:cs="Arial"/>
          <w:sz w:val="24"/>
          <w:szCs w:val="24"/>
        </w:rPr>
        <w:t>En este informe se anexará toda la documentación de respaldo que se haya producido durante la fase de ejecución contractual, la cual pasará al administrador entrante para su custodia y toma de decisiones relacionadas con el contrato.</w:t>
      </w:r>
    </w:p>
    <w:p w:rsidR="00AA75F7" w:rsidRPr="003F477A" w:rsidRDefault="00AA75F7" w:rsidP="006B4BC6">
      <w:pPr>
        <w:pStyle w:val="Textoindependiente"/>
        <w:ind w:right="302"/>
        <w:jc w:val="both"/>
        <w:rPr>
          <w:rFonts w:ascii="Arial" w:hAnsi="Arial" w:cs="Arial"/>
          <w:sz w:val="24"/>
          <w:szCs w:val="24"/>
        </w:rPr>
      </w:pPr>
      <w:r w:rsidRPr="003F477A">
        <w:rPr>
          <w:rFonts w:ascii="Arial" w:hAnsi="Arial" w:cs="Arial"/>
          <w:sz w:val="24"/>
          <w:szCs w:val="24"/>
        </w:rPr>
        <w:t xml:space="preserve">En cualquier caso, el administrador saliente tiene la obligación de publicar en el Sistema </w:t>
      </w:r>
      <w:r w:rsidRPr="003F477A">
        <w:rPr>
          <w:rFonts w:ascii="Arial" w:hAnsi="Arial" w:cs="Arial"/>
          <w:spacing w:val="-2"/>
          <w:sz w:val="24"/>
          <w:szCs w:val="24"/>
        </w:rPr>
        <w:t>Oficial</w:t>
      </w:r>
      <w:r w:rsidRPr="003F477A">
        <w:rPr>
          <w:rFonts w:ascii="Arial" w:hAnsi="Arial" w:cs="Arial"/>
          <w:spacing w:val="-7"/>
          <w:sz w:val="24"/>
          <w:szCs w:val="24"/>
        </w:rPr>
        <w:t xml:space="preserve"> </w:t>
      </w:r>
      <w:r w:rsidRPr="003F477A">
        <w:rPr>
          <w:rFonts w:ascii="Arial" w:hAnsi="Arial" w:cs="Arial"/>
          <w:spacing w:val="-2"/>
          <w:sz w:val="24"/>
          <w:szCs w:val="24"/>
        </w:rPr>
        <w:t>de</w:t>
      </w:r>
      <w:r w:rsidRPr="003F477A">
        <w:rPr>
          <w:rFonts w:ascii="Arial" w:hAnsi="Arial" w:cs="Arial"/>
          <w:spacing w:val="-10"/>
          <w:sz w:val="24"/>
          <w:szCs w:val="24"/>
        </w:rPr>
        <w:t xml:space="preserve"> </w:t>
      </w:r>
      <w:r w:rsidRPr="003F477A">
        <w:rPr>
          <w:rFonts w:ascii="Arial" w:hAnsi="Arial" w:cs="Arial"/>
          <w:spacing w:val="-2"/>
          <w:sz w:val="24"/>
          <w:szCs w:val="24"/>
        </w:rPr>
        <w:t>Contratación</w:t>
      </w:r>
      <w:r w:rsidRPr="003F477A">
        <w:rPr>
          <w:rFonts w:ascii="Arial" w:hAnsi="Arial" w:cs="Arial"/>
          <w:spacing w:val="-10"/>
          <w:sz w:val="24"/>
          <w:szCs w:val="24"/>
        </w:rPr>
        <w:t xml:space="preserve"> </w:t>
      </w:r>
      <w:r w:rsidRPr="003F477A">
        <w:rPr>
          <w:rFonts w:ascii="Arial" w:hAnsi="Arial" w:cs="Arial"/>
          <w:spacing w:val="-2"/>
          <w:sz w:val="24"/>
          <w:szCs w:val="24"/>
        </w:rPr>
        <w:t>del</w:t>
      </w:r>
      <w:r w:rsidRPr="003F477A">
        <w:rPr>
          <w:rFonts w:ascii="Arial" w:hAnsi="Arial" w:cs="Arial"/>
          <w:spacing w:val="-9"/>
          <w:sz w:val="24"/>
          <w:szCs w:val="24"/>
        </w:rPr>
        <w:t xml:space="preserve"> </w:t>
      </w:r>
      <w:r w:rsidRPr="003F477A">
        <w:rPr>
          <w:rFonts w:ascii="Arial" w:hAnsi="Arial" w:cs="Arial"/>
          <w:spacing w:val="-2"/>
          <w:sz w:val="24"/>
          <w:szCs w:val="24"/>
        </w:rPr>
        <w:t>Estado</w:t>
      </w:r>
      <w:r w:rsidRPr="003F477A">
        <w:rPr>
          <w:rFonts w:ascii="Arial" w:hAnsi="Arial" w:cs="Arial"/>
          <w:spacing w:val="-9"/>
          <w:sz w:val="24"/>
          <w:szCs w:val="24"/>
        </w:rPr>
        <w:t xml:space="preserve"> </w:t>
      </w:r>
      <w:r w:rsidRPr="003F477A">
        <w:rPr>
          <w:rFonts w:ascii="Arial" w:hAnsi="Arial" w:cs="Arial"/>
          <w:spacing w:val="-2"/>
          <w:sz w:val="24"/>
          <w:szCs w:val="24"/>
        </w:rPr>
        <w:t>toda</w:t>
      </w:r>
      <w:r w:rsidRPr="003F477A">
        <w:rPr>
          <w:rFonts w:ascii="Arial" w:hAnsi="Arial" w:cs="Arial"/>
          <w:spacing w:val="-10"/>
          <w:sz w:val="24"/>
          <w:szCs w:val="24"/>
        </w:rPr>
        <w:t xml:space="preserve"> </w:t>
      </w:r>
      <w:r w:rsidRPr="003F477A">
        <w:rPr>
          <w:rFonts w:ascii="Arial" w:hAnsi="Arial" w:cs="Arial"/>
          <w:spacing w:val="-2"/>
          <w:sz w:val="24"/>
          <w:szCs w:val="24"/>
        </w:rPr>
        <w:t>la</w:t>
      </w:r>
      <w:r w:rsidRPr="003F477A">
        <w:rPr>
          <w:rFonts w:ascii="Arial" w:hAnsi="Arial" w:cs="Arial"/>
          <w:spacing w:val="-10"/>
          <w:sz w:val="24"/>
          <w:szCs w:val="24"/>
        </w:rPr>
        <w:t xml:space="preserve"> </w:t>
      </w:r>
      <w:r w:rsidRPr="003F477A">
        <w:rPr>
          <w:rFonts w:ascii="Arial" w:hAnsi="Arial" w:cs="Arial"/>
          <w:spacing w:val="-2"/>
          <w:sz w:val="24"/>
          <w:szCs w:val="24"/>
        </w:rPr>
        <w:t>información</w:t>
      </w:r>
      <w:r w:rsidRPr="003F477A">
        <w:rPr>
          <w:rFonts w:ascii="Arial" w:hAnsi="Arial" w:cs="Arial"/>
          <w:spacing w:val="-10"/>
          <w:sz w:val="24"/>
          <w:szCs w:val="24"/>
        </w:rPr>
        <w:t xml:space="preserve"> </w:t>
      </w:r>
      <w:r w:rsidRPr="003F477A">
        <w:rPr>
          <w:rFonts w:ascii="Arial" w:hAnsi="Arial" w:cs="Arial"/>
          <w:spacing w:val="-2"/>
          <w:sz w:val="24"/>
          <w:szCs w:val="24"/>
        </w:rPr>
        <w:t>relevante</w:t>
      </w:r>
      <w:r w:rsidRPr="003F477A">
        <w:rPr>
          <w:rFonts w:ascii="Arial" w:hAnsi="Arial" w:cs="Arial"/>
          <w:spacing w:val="-10"/>
          <w:sz w:val="24"/>
          <w:szCs w:val="24"/>
        </w:rPr>
        <w:t xml:space="preserve"> </w:t>
      </w:r>
      <w:r w:rsidRPr="003F477A">
        <w:rPr>
          <w:rFonts w:ascii="Arial" w:hAnsi="Arial" w:cs="Arial"/>
          <w:spacing w:val="-2"/>
          <w:sz w:val="24"/>
          <w:szCs w:val="24"/>
        </w:rPr>
        <w:t>de</w:t>
      </w:r>
      <w:r w:rsidRPr="003F477A">
        <w:rPr>
          <w:rFonts w:ascii="Arial" w:hAnsi="Arial" w:cs="Arial"/>
          <w:spacing w:val="-10"/>
          <w:sz w:val="24"/>
          <w:szCs w:val="24"/>
        </w:rPr>
        <w:t xml:space="preserve"> </w:t>
      </w:r>
      <w:r w:rsidRPr="003F477A">
        <w:rPr>
          <w:rFonts w:ascii="Arial" w:hAnsi="Arial" w:cs="Arial"/>
          <w:spacing w:val="-2"/>
          <w:sz w:val="24"/>
          <w:szCs w:val="24"/>
        </w:rPr>
        <w:t>acuerdo</w:t>
      </w:r>
      <w:r w:rsidRPr="003F477A">
        <w:rPr>
          <w:rFonts w:ascii="Arial" w:hAnsi="Arial" w:cs="Arial"/>
          <w:spacing w:val="-9"/>
          <w:sz w:val="24"/>
          <w:szCs w:val="24"/>
        </w:rPr>
        <w:t xml:space="preserve"> </w:t>
      </w:r>
      <w:r w:rsidRPr="003F477A">
        <w:rPr>
          <w:rFonts w:ascii="Arial" w:hAnsi="Arial" w:cs="Arial"/>
          <w:spacing w:val="-2"/>
          <w:sz w:val="24"/>
          <w:szCs w:val="24"/>
        </w:rPr>
        <w:t>con</w:t>
      </w:r>
      <w:r w:rsidRPr="003F477A">
        <w:rPr>
          <w:rFonts w:ascii="Arial" w:hAnsi="Arial" w:cs="Arial"/>
          <w:spacing w:val="-10"/>
          <w:sz w:val="24"/>
          <w:szCs w:val="24"/>
        </w:rPr>
        <w:t xml:space="preserve"> </w:t>
      </w:r>
      <w:r w:rsidRPr="003F477A">
        <w:rPr>
          <w:rFonts w:ascii="Arial" w:hAnsi="Arial" w:cs="Arial"/>
          <w:spacing w:val="-2"/>
          <w:sz w:val="24"/>
          <w:szCs w:val="24"/>
        </w:rPr>
        <w:t>la</w:t>
      </w:r>
      <w:r w:rsidRPr="003F477A">
        <w:rPr>
          <w:rFonts w:ascii="Arial" w:hAnsi="Arial" w:cs="Arial"/>
          <w:spacing w:val="-8"/>
          <w:sz w:val="24"/>
          <w:szCs w:val="24"/>
        </w:rPr>
        <w:t xml:space="preserve"> </w:t>
      </w:r>
      <w:r w:rsidRPr="003F477A">
        <w:rPr>
          <w:rFonts w:ascii="Arial" w:hAnsi="Arial" w:cs="Arial"/>
          <w:spacing w:val="-2"/>
          <w:sz w:val="24"/>
          <w:szCs w:val="24"/>
        </w:rPr>
        <w:t xml:space="preserve">normativa </w:t>
      </w:r>
      <w:r w:rsidRPr="003F477A">
        <w:rPr>
          <w:rFonts w:ascii="Arial" w:hAnsi="Arial" w:cs="Arial"/>
          <w:sz w:val="24"/>
          <w:szCs w:val="24"/>
        </w:rPr>
        <w:t>en</w:t>
      </w:r>
      <w:r w:rsidRPr="003F477A">
        <w:rPr>
          <w:rFonts w:ascii="Arial" w:hAnsi="Arial" w:cs="Arial"/>
          <w:spacing w:val="-3"/>
          <w:sz w:val="24"/>
          <w:szCs w:val="24"/>
        </w:rPr>
        <w:t xml:space="preserve"> </w:t>
      </w:r>
      <w:r w:rsidRPr="003F477A">
        <w:rPr>
          <w:rFonts w:ascii="Arial" w:hAnsi="Arial" w:cs="Arial"/>
          <w:sz w:val="24"/>
          <w:szCs w:val="24"/>
        </w:rPr>
        <w:t>materia</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contratación</w:t>
      </w:r>
      <w:r w:rsidRPr="003F477A">
        <w:rPr>
          <w:rFonts w:ascii="Arial" w:hAnsi="Arial" w:cs="Arial"/>
          <w:spacing w:val="-2"/>
          <w:sz w:val="24"/>
          <w:szCs w:val="24"/>
        </w:rPr>
        <w:t xml:space="preserve"> </w:t>
      </w:r>
      <w:r w:rsidRPr="003F477A">
        <w:rPr>
          <w:rFonts w:ascii="Arial" w:hAnsi="Arial" w:cs="Arial"/>
          <w:sz w:val="24"/>
          <w:szCs w:val="24"/>
        </w:rPr>
        <w:t>pública, en</w:t>
      </w:r>
      <w:r w:rsidRPr="003F477A">
        <w:rPr>
          <w:rFonts w:ascii="Arial" w:hAnsi="Arial" w:cs="Arial"/>
          <w:spacing w:val="-1"/>
          <w:sz w:val="24"/>
          <w:szCs w:val="24"/>
        </w:rPr>
        <w:t xml:space="preserve"> </w:t>
      </w:r>
      <w:r w:rsidRPr="003F477A">
        <w:rPr>
          <w:rFonts w:ascii="Arial" w:hAnsi="Arial" w:cs="Arial"/>
          <w:sz w:val="24"/>
          <w:szCs w:val="24"/>
        </w:rPr>
        <w:t>un</w:t>
      </w:r>
      <w:r w:rsidRPr="003F477A">
        <w:rPr>
          <w:rFonts w:ascii="Arial" w:hAnsi="Arial" w:cs="Arial"/>
          <w:spacing w:val="-3"/>
          <w:sz w:val="24"/>
          <w:szCs w:val="24"/>
        </w:rPr>
        <w:t xml:space="preserve"> </w:t>
      </w:r>
      <w:r w:rsidRPr="003F477A">
        <w:rPr>
          <w:rFonts w:ascii="Arial" w:hAnsi="Arial" w:cs="Arial"/>
          <w:sz w:val="24"/>
          <w:szCs w:val="24"/>
        </w:rPr>
        <w:t>término</w:t>
      </w:r>
      <w:r w:rsidRPr="003F477A">
        <w:rPr>
          <w:rFonts w:ascii="Arial" w:hAnsi="Arial" w:cs="Arial"/>
          <w:spacing w:val="-2"/>
          <w:sz w:val="24"/>
          <w:szCs w:val="24"/>
        </w:rPr>
        <w:t xml:space="preserve"> </w:t>
      </w:r>
      <w:r w:rsidRPr="003F477A">
        <w:rPr>
          <w:rFonts w:ascii="Arial" w:hAnsi="Arial" w:cs="Arial"/>
          <w:sz w:val="24"/>
          <w:szCs w:val="24"/>
        </w:rPr>
        <w:t>no</w:t>
      </w:r>
      <w:r w:rsidRPr="003F477A">
        <w:rPr>
          <w:rFonts w:ascii="Arial" w:hAnsi="Arial" w:cs="Arial"/>
          <w:spacing w:val="-2"/>
          <w:sz w:val="24"/>
          <w:szCs w:val="24"/>
        </w:rPr>
        <w:t xml:space="preserve"> </w:t>
      </w:r>
      <w:r w:rsidRPr="003F477A">
        <w:rPr>
          <w:rFonts w:ascii="Arial" w:hAnsi="Arial" w:cs="Arial"/>
          <w:sz w:val="24"/>
          <w:szCs w:val="24"/>
        </w:rPr>
        <w:t>mayor</w:t>
      </w:r>
      <w:r w:rsidRPr="003F477A">
        <w:rPr>
          <w:rFonts w:ascii="Arial" w:hAnsi="Arial" w:cs="Arial"/>
          <w:spacing w:val="-3"/>
          <w:sz w:val="24"/>
          <w:szCs w:val="24"/>
        </w:rPr>
        <w:t xml:space="preserve"> </w:t>
      </w:r>
      <w:r w:rsidRPr="003F477A">
        <w:rPr>
          <w:rFonts w:ascii="Arial" w:hAnsi="Arial" w:cs="Arial"/>
          <w:sz w:val="24"/>
          <w:szCs w:val="24"/>
        </w:rPr>
        <w:t>a</w:t>
      </w:r>
      <w:r w:rsidRPr="003F477A">
        <w:rPr>
          <w:rFonts w:ascii="Arial" w:hAnsi="Arial" w:cs="Arial"/>
          <w:spacing w:val="-1"/>
          <w:sz w:val="24"/>
          <w:szCs w:val="24"/>
        </w:rPr>
        <w:t xml:space="preserve"> </w:t>
      </w:r>
      <w:r w:rsidRPr="003F477A">
        <w:rPr>
          <w:rFonts w:ascii="Arial" w:hAnsi="Arial" w:cs="Arial"/>
          <w:sz w:val="24"/>
          <w:szCs w:val="24"/>
        </w:rPr>
        <w:t>cinco</w:t>
      </w:r>
      <w:r w:rsidRPr="003F477A">
        <w:rPr>
          <w:rFonts w:ascii="Arial" w:hAnsi="Arial" w:cs="Arial"/>
          <w:spacing w:val="-2"/>
          <w:sz w:val="24"/>
          <w:szCs w:val="24"/>
        </w:rPr>
        <w:t xml:space="preserve"> </w:t>
      </w:r>
      <w:r w:rsidRPr="003F477A">
        <w:rPr>
          <w:rFonts w:ascii="Arial" w:hAnsi="Arial" w:cs="Arial"/>
          <w:sz w:val="24"/>
          <w:szCs w:val="24"/>
        </w:rPr>
        <w:t>días de</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notificación de la designación del nuevo administrador.</w:t>
      </w:r>
    </w:p>
    <w:p w:rsidR="00AA75F7" w:rsidRPr="003F477A" w:rsidRDefault="00AA75F7" w:rsidP="006B4BC6">
      <w:pPr>
        <w:pStyle w:val="Textoindependiente"/>
        <w:rPr>
          <w:rFonts w:ascii="Arial" w:hAnsi="Arial" w:cs="Arial"/>
          <w:sz w:val="24"/>
          <w:szCs w:val="24"/>
        </w:rPr>
      </w:pPr>
    </w:p>
    <w:p w:rsidR="00AA75F7" w:rsidRPr="003F477A" w:rsidRDefault="00AA75F7" w:rsidP="006B4BC6">
      <w:pPr>
        <w:pStyle w:val="Textoindependiente"/>
        <w:ind w:right="299"/>
        <w:jc w:val="both"/>
        <w:rPr>
          <w:rFonts w:ascii="Arial" w:hAnsi="Arial" w:cs="Arial"/>
          <w:sz w:val="24"/>
          <w:szCs w:val="24"/>
        </w:rPr>
      </w:pPr>
      <w:r w:rsidRPr="003F477A">
        <w:rPr>
          <w:rFonts w:ascii="Arial" w:hAnsi="Arial" w:cs="Arial"/>
          <w:sz w:val="24"/>
          <w:szCs w:val="24"/>
        </w:rPr>
        <w:t>La</w:t>
      </w:r>
      <w:r w:rsidRPr="003F477A">
        <w:rPr>
          <w:rFonts w:ascii="Arial" w:hAnsi="Arial" w:cs="Arial"/>
          <w:spacing w:val="-10"/>
          <w:sz w:val="24"/>
          <w:szCs w:val="24"/>
        </w:rPr>
        <w:t xml:space="preserve"> </w:t>
      </w:r>
      <w:r w:rsidRPr="003F477A">
        <w:rPr>
          <w:rFonts w:ascii="Arial" w:hAnsi="Arial" w:cs="Arial"/>
          <w:sz w:val="24"/>
          <w:szCs w:val="24"/>
        </w:rPr>
        <w:t>designación</w:t>
      </w:r>
      <w:r w:rsidRPr="003F477A">
        <w:rPr>
          <w:rFonts w:ascii="Arial" w:hAnsi="Arial" w:cs="Arial"/>
          <w:spacing w:val="-10"/>
          <w:sz w:val="24"/>
          <w:szCs w:val="24"/>
        </w:rPr>
        <w:t xml:space="preserve"> </w:t>
      </w:r>
      <w:r w:rsidRPr="003F477A">
        <w:rPr>
          <w:rFonts w:ascii="Arial" w:hAnsi="Arial" w:cs="Arial"/>
          <w:sz w:val="24"/>
          <w:szCs w:val="24"/>
        </w:rPr>
        <w:t>del</w:t>
      </w:r>
      <w:r w:rsidRPr="003F477A">
        <w:rPr>
          <w:rFonts w:ascii="Arial" w:hAnsi="Arial" w:cs="Arial"/>
          <w:spacing w:val="-9"/>
          <w:sz w:val="24"/>
          <w:szCs w:val="24"/>
        </w:rPr>
        <w:t xml:space="preserve"> </w:t>
      </w:r>
      <w:r w:rsidRPr="003F477A">
        <w:rPr>
          <w:rFonts w:ascii="Arial" w:hAnsi="Arial" w:cs="Arial"/>
          <w:sz w:val="24"/>
          <w:szCs w:val="24"/>
        </w:rPr>
        <w:t>nuevo</w:t>
      </w:r>
      <w:r w:rsidRPr="003F477A">
        <w:rPr>
          <w:rFonts w:ascii="Arial" w:hAnsi="Arial" w:cs="Arial"/>
          <w:spacing w:val="-8"/>
          <w:sz w:val="24"/>
          <w:szCs w:val="24"/>
        </w:rPr>
        <w:t xml:space="preserve"> </w:t>
      </w:r>
      <w:r w:rsidRPr="003F477A">
        <w:rPr>
          <w:rFonts w:ascii="Arial" w:hAnsi="Arial" w:cs="Arial"/>
          <w:sz w:val="24"/>
          <w:szCs w:val="24"/>
        </w:rPr>
        <w:t>administrador</w:t>
      </w:r>
      <w:r w:rsidRPr="003F477A">
        <w:rPr>
          <w:rFonts w:ascii="Arial" w:hAnsi="Arial" w:cs="Arial"/>
          <w:spacing w:val="-9"/>
          <w:sz w:val="24"/>
          <w:szCs w:val="24"/>
        </w:rPr>
        <w:t xml:space="preserve"> </w:t>
      </w:r>
      <w:r w:rsidRPr="003F477A">
        <w:rPr>
          <w:rFonts w:ascii="Arial" w:hAnsi="Arial" w:cs="Arial"/>
          <w:sz w:val="24"/>
          <w:szCs w:val="24"/>
        </w:rPr>
        <w:t>del</w:t>
      </w:r>
      <w:r w:rsidRPr="003F477A">
        <w:rPr>
          <w:rFonts w:ascii="Arial" w:hAnsi="Arial" w:cs="Arial"/>
          <w:spacing w:val="-9"/>
          <w:sz w:val="24"/>
          <w:szCs w:val="24"/>
        </w:rPr>
        <w:t xml:space="preserve"> </w:t>
      </w:r>
      <w:r w:rsidRPr="003F477A">
        <w:rPr>
          <w:rFonts w:ascii="Arial" w:hAnsi="Arial" w:cs="Arial"/>
          <w:sz w:val="24"/>
          <w:szCs w:val="24"/>
        </w:rPr>
        <w:t>contrato</w:t>
      </w:r>
      <w:r w:rsidRPr="003F477A">
        <w:rPr>
          <w:rFonts w:ascii="Arial" w:hAnsi="Arial" w:cs="Arial"/>
          <w:spacing w:val="-9"/>
          <w:sz w:val="24"/>
          <w:szCs w:val="24"/>
        </w:rPr>
        <w:t xml:space="preserve"> </w:t>
      </w:r>
      <w:r w:rsidRPr="003F477A">
        <w:rPr>
          <w:rFonts w:ascii="Arial" w:hAnsi="Arial" w:cs="Arial"/>
          <w:sz w:val="24"/>
          <w:szCs w:val="24"/>
        </w:rPr>
        <w:t>deberá</w:t>
      </w:r>
      <w:r w:rsidRPr="003F477A">
        <w:rPr>
          <w:rFonts w:ascii="Arial" w:hAnsi="Arial" w:cs="Arial"/>
          <w:spacing w:val="-10"/>
          <w:sz w:val="24"/>
          <w:szCs w:val="24"/>
        </w:rPr>
        <w:t xml:space="preserve"> </w:t>
      </w:r>
      <w:r w:rsidRPr="003F477A">
        <w:rPr>
          <w:rFonts w:ascii="Arial" w:hAnsi="Arial" w:cs="Arial"/>
          <w:sz w:val="24"/>
          <w:szCs w:val="24"/>
        </w:rPr>
        <w:t>emitirse</w:t>
      </w:r>
      <w:r w:rsidRPr="003F477A">
        <w:rPr>
          <w:rFonts w:ascii="Arial" w:hAnsi="Arial" w:cs="Arial"/>
          <w:spacing w:val="-10"/>
          <w:sz w:val="24"/>
          <w:szCs w:val="24"/>
        </w:rPr>
        <w:t xml:space="preserve"> </w:t>
      </w:r>
      <w:r w:rsidRPr="003F477A">
        <w:rPr>
          <w:rFonts w:ascii="Arial" w:hAnsi="Arial" w:cs="Arial"/>
          <w:sz w:val="24"/>
          <w:szCs w:val="24"/>
        </w:rPr>
        <w:t>a</w:t>
      </w:r>
      <w:r w:rsidRPr="003F477A">
        <w:rPr>
          <w:rFonts w:ascii="Arial" w:hAnsi="Arial" w:cs="Arial"/>
          <w:spacing w:val="-10"/>
          <w:sz w:val="24"/>
          <w:szCs w:val="24"/>
        </w:rPr>
        <w:t xml:space="preserve"> </w:t>
      </w:r>
      <w:r w:rsidRPr="003F477A">
        <w:rPr>
          <w:rFonts w:ascii="Arial" w:hAnsi="Arial" w:cs="Arial"/>
          <w:sz w:val="24"/>
          <w:szCs w:val="24"/>
        </w:rPr>
        <w:t>través</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10"/>
          <w:sz w:val="24"/>
          <w:szCs w:val="24"/>
        </w:rPr>
        <w:t xml:space="preserve"> </w:t>
      </w:r>
      <w:r w:rsidRPr="003F477A">
        <w:rPr>
          <w:rFonts w:ascii="Arial" w:hAnsi="Arial" w:cs="Arial"/>
          <w:sz w:val="24"/>
          <w:szCs w:val="24"/>
        </w:rPr>
        <w:t>resolución motivada; siendo requisito indispensable que se encuentre certificado como operador del Sistema Nacional de Contratación Pública.</w:t>
      </w:r>
    </w:p>
    <w:p w:rsidR="00AA75F7" w:rsidRPr="003F477A" w:rsidRDefault="00AA75F7" w:rsidP="006B4BC6">
      <w:pPr>
        <w:pStyle w:val="Textoindependiente"/>
        <w:spacing w:before="264"/>
        <w:ind w:right="303"/>
        <w:jc w:val="both"/>
        <w:rPr>
          <w:rFonts w:ascii="Arial" w:hAnsi="Arial" w:cs="Arial"/>
          <w:sz w:val="24"/>
          <w:szCs w:val="24"/>
        </w:rPr>
      </w:pPr>
      <w:r w:rsidRPr="003F477A">
        <w:rPr>
          <w:rFonts w:ascii="Arial" w:hAnsi="Arial" w:cs="Arial"/>
          <w:sz w:val="24"/>
          <w:szCs w:val="24"/>
        </w:rPr>
        <w:t xml:space="preserve">Para el cambio del administrador del contrato no se requerirá modificación del texto </w:t>
      </w:r>
      <w:r w:rsidRPr="003F477A">
        <w:rPr>
          <w:rFonts w:ascii="Arial" w:hAnsi="Arial" w:cs="Arial"/>
          <w:spacing w:val="-2"/>
          <w:sz w:val="24"/>
          <w:szCs w:val="24"/>
        </w:rPr>
        <w:t>contractual.</w:t>
      </w:r>
    </w:p>
    <w:p w:rsidR="00AA75F7" w:rsidRPr="003F477A" w:rsidRDefault="00AA75F7" w:rsidP="006B4BC6">
      <w:pPr>
        <w:pStyle w:val="Textoindependiente"/>
        <w:spacing w:before="1"/>
        <w:rPr>
          <w:rFonts w:ascii="Arial" w:hAnsi="Arial" w:cs="Arial"/>
          <w:sz w:val="24"/>
          <w:szCs w:val="24"/>
        </w:rPr>
      </w:pPr>
    </w:p>
    <w:p w:rsidR="00AA75F7" w:rsidRPr="003F477A" w:rsidRDefault="00AA75F7" w:rsidP="006B4BC6">
      <w:pPr>
        <w:pStyle w:val="Prrafodelista"/>
        <w:tabs>
          <w:tab w:val="left" w:pos="966"/>
        </w:tabs>
        <w:ind w:left="0" w:right="301"/>
        <w:rPr>
          <w:rFonts w:ascii="Arial" w:hAnsi="Arial" w:cs="Arial"/>
          <w:sz w:val="24"/>
          <w:szCs w:val="24"/>
        </w:rPr>
      </w:pPr>
      <w:r w:rsidRPr="003F477A">
        <w:rPr>
          <w:rFonts w:ascii="Arial" w:hAnsi="Arial" w:cs="Arial"/>
          <w:b/>
          <w:sz w:val="24"/>
          <w:szCs w:val="24"/>
        </w:rPr>
        <w:t>Atribuciones</w:t>
      </w:r>
      <w:r w:rsidRPr="003F477A">
        <w:rPr>
          <w:rFonts w:ascii="Arial" w:hAnsi="Arial" w:cs="Arial"/>
          <w:b/>
          <w:spacing w:val="40"/>
          <w:sz w:val="24"/>
          <w:szCs w:val="24"/>
        </w:rPr>
        <w:t xml:space="preserve"> </w:t>
      </w:r>
      <w:r w:rsidRPr="003F477A">
        <w:rPr>
          <w:rFonts w:ascii="Arial" w:hAnsi="Arial" w:cs="Arial"/>
          <w:b/>
          <w:sz w:val="24"/>
          <w:szCs w:val="24"/>
        </w:rPr>
        <w:t>comunes</w:t>
      </w:r>
      <w:r w:rsidRPr="003F477A">
        <w:rPr>
          <w:rFonts w:ascii="Arial" w:hAnsi="Arial" w:cs="Arial"/>
          <w:b/>
          <w:spacing w:val="40"/>
          <w:sz w:val="24"/>
          <w:szCs w:val="24"/>
        </w:rPr>
        <w:t xml:space="preserve"> </w:t>
      </w:r>
      <w:r w:rsidRPr="003F477A">
        <w:rPr>
          <w:rFonts w:ascii="Arial" w:hAnsi="Arial" w:cs="Arial"/>
          <w:b/>
          <w:sz w:val="24"/>
          <w:szCs w:val="24"/>
        </w:rPr>
        <w:t>del</w:t>
      </w:r>
      <w:r w:rsidRPr="003F477A">
        <w:rPr>
          <w:rFonts w:ascii="Arial" w:hAnsi="Arial" w:cs="Arial"/>
          <w:b/>
          <w:spacing w:val="40"/>
          <w:sz w:val="24"/>
          <w:szCs w:val="24"/>
        </w:rPr>
        <w:t xml:space="preserve"> </w:t>
      </w:r>
      <w:r w:rsidRPr="003F477A">
        <w:rPr>
          <w:rFonts w:ascii="Arial" w:hAnsi="Arial" w:cs="Arial"/>
          <w:b/>
          <w:sz w:val="24"/>
          <w:szCs w:val="24"/>
        </w:rPr>
        <w:t>administrador</w:t>
      </w:r>
      <w:r w:rsidRPr="003F477A">
        <w:rPr>
          <w:rFonts w:ascii="Arial" w:hAnsi="Arial" w:cs="Arial"/>
          <w:b/>
          <w:spacing w:val="40"/>
          <w:sz w:val="24"/>
          <w:szCs w:val="24"/>
        </w:rPr>
        <w:t xml:space="preserve"> </w:t>
      </w:r>
      <w:r w:rsidRPr="003F477A">
        <w:rPr>
          <w:rFonts w:ascii="Arial" w:hAnsi="Arial" w:cs="Arial"/>
          <w:b/>
          <w:sz w:val="24"/>
          <w:szCs w:val="24"/>
        </w:rPr>
        <w:t>del</w:t>
      </w:r>
      <w:r w:rsidRPr="003F477A">
        <w:rPr>
          <w:rFonts w:ascii="Arial" w:hAnsi="Arial" w:cs="Arial"/>
          <w:b/>
          <w:spacing w:val="40"/>
          <w:sz w:val="24"/>
          <w:szCs w:val="24"/>
        </w:rPr>
        <w:t xml:space="preserve"> </w:t>
      </w:r>
      <w:r w:rsidRPr="003F477A">
        <w:rPr>
          <w:rFonts w:ascii="Arial" w:hAnsi="Arial" w:cs="Arial"/>
          <w:b/>
          <w:sz w:val="24"/>
          <w:szCs w:val="24"/>
        </w:rPr>
        <w:t>contrato.</w:t>
      </w:r>
      <w:r w:rsidRPr="003F477A">
        <w:rPr>
          <w:rFonts w:ascii="Arial" w:hAnsi="Arial" w:cs="Arial"/>
          <w:b/>
          <w:spacing w:val="40"/>
          <w:sz w:val="24"/>
          <w:szCs w:val="24"/>
        </w:rPr>
        <w:t xml:space="preserve"> </w:t>
      </w:r>
      <w:r w:rsidRPr="003F477A">
        <w:rPr>
          <w:rFonts w:ascii="Arial" w:hAnsi="Arial" w:cs="Arial"/>
          <w:b/>
          <w:sz w:val="24"/>
          <w:szCs w:val="24"/>
        </w:rPr>
        <w:t>-</w:t>
      </w:r>
      <w:r w:rsidRPr="003F477A">
        <w:rPr>
          <w:rFonts w:ascii="Arial" w:hAnsi="Arial" w:cs="Arial"/>
          <w:b/>
          <w:spacing w:val="40"/>
          <w:sz w:val="24"/>
          <w:szCs w:val="24"/>
        </w:rPr>
        <w:t xml:space="preserve"> </w:t>
      </w:r>
      <w:r w:rsidRPr="003F477A">
        <w:rPr>
          <w:rFonts w:ascii="Arial" w:hAnsi="Arial" w:cs="Arial"/>
          <w:sz w:val="24"/>
          <w:szCs w:val="24"/>
        </w:rPr>
        <w:t>A</w:t>
      </w:r>
      <w:r w:rsidRPr="003F477A">
        <w:rPr>
          <w:rFonts w:ascii="Arial" w:hAnsi="Arial" w:cs="Arial"/>
          <w:spacing w:val="40"/>
          <w:sz w:val="24"/>
          <w:szCs w:val="24"/>
        </w:rPr>
        <w:t xml:space="preserve"> </w:t>
      </w:r>
      <w:r w:rsidRPr="003F477A">
        <w:rPr>
          <w:rFonts w:ascii="Arial" w:hAnsi="Arial" w:cs="Arial"/>
          <w:sz w:val="24"/>
          <w:szCs w:val="24"/>
        </w:rPr>
        <w:t>más</w:t>
      </w:r>
      <w:r w:rsidRPr="003F477A">
        <w:rPr>
          <w:rFonts w:ascii="Arial" w:hAnsi="Arial" w:cs="Arial"/>
          <w:spacing w:val="40"/>
          <w:sz w:val="24"/>
          <w:szCs w:val="24"/>
        </w:rPr>
        <w:t xml:space="preserve"> </w:t>
      </w:r>
      <w:r w:rsidRPr="003F477A">
        <w:rPr>
          <w:rFonts w:ascii="Arial" w:hAnsi="Arial" w:cs="Arial"/>
          <w:sz w:val="24"/>
          <w:szCs w:val="24"/>
        </w:rPr>
        <w:t>de</w:t>
      </w:r>
      <w:r w:rsidRPr="003F477A">
        <w:rPr>
          <w:rFonts w:ascii="Arial" w:hAnsi="Arial" w:cs="Arial"/>
          <w:spacing w:val="40"/>
          <w:sz w:val="24"/>
          <w:szCs w:val="24"/>
        </w:rPr>
        <w:t xml:space="preserve"> </w:t>
      </w:r>
      <w:r w:rsidRPr="003F477A">
        <w:rPr>
          <w:rFonts w:ascii="Arial" w:hAnsi="Arial" w:cs="Arial"/>
          <w:sz w:val="24"/>
          <w:szCs w:val="24"/>
        </w:rPr>
        <w:t>las</w:t>
      </w:r>
      <w:r w:rsidRPr="003F477A">
        <w:rPr>
          <w:rFonts w:ascii="Arial" w:hAnsi="Arial" w:cs="Arial"/>
          <w:spacing w:val="40"/>
          <w:sz w:val="24"/>
          <w:szCs w:val="24"/>
        </w:rPr>
        <w:t xml:space="preserve"> </w:t>
      </w:r>
      <w:r w:rsidRPr="003F477A">
        <w:rPr>
          <w:rFonts w:ascii="Arial" w:hAnsi="Arial" w:cs="Arial"/>
          <w:sz w:val="24"/>
          <w:szCs w:val="24"/>
        </w:rPr>
        <w:t>establecidas</w:t>
      </w:r>
      <w:r w:rsidRPr="003F477A">
        <w:rPr>
          <w:rFonts w:ascii="Arial" w:hAnsi="Arial" w:cs="Arial"/>
          <w:spacing w:val="-18"/>
          <w:sz w:val="24"/>
          <w:szCs w:val="24"/>
        </w:rPr>
        <w:t xml:space="preserve"> </w:t>
      </w:r>
      <w:r w:rsidRPr="003F477A">
        <w:rPr>
          <w:rFonts w:ascii="Arial" w:hAnsi="Arial" w:cs="Arial"/>
          <w:sz w:val="24"/>
          <w:szCs w:val="24"/>
        </w:rPr>
        <w:t>en</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7"/>
          <w:sz w:val="24"/>
          <w:szCs w:val="24"/>
        </w:rPr>
        <w:t xml:space="preserve"> </w:t>
      </w:r>
      <w:r w:rsidRPr="003F477A">
        <w:rPr>
          <w:rFonts w:ascii="Arial" w:hAnsi="Arial" w:cs="Arial"/>
          <w:sz w:val="24"/>
          <w:szCs w:val="24"/>
        </w:rPr>
        <w:t>Ley,</w:t>
      </w:r>
      <w:r w:rsidRPr="003F477A">
        <w:rPr>
          <w:rFonts w:ascii="Arial" w:hAnsi="Arial" w:cs="Arial"/>
          <w:spacing w:val="-17"/>
          <w:sz w:val="24"/>
          <w:szCs w:val="24"/>
        </w:rPr>
        <w:t xml:space="preserve"> </w:t>
      </w:r>
      <w:r w:rsidRPr="003F477A">
        <w:rPr>
          <w:rFonts w:ascii="Arial" w:hAnsi="Arial" w:cs="Arial"/>
          <w:sz w:val="24"/>
          <w:szCs w:val="24"/>
        </w:rPr>
        <w:t>son</w:t>
      </w:r>
      <w:r w:rsidRPr="003F477A">
        <w:rPr>
          <w:rFonts w:ascii="Arial" w:hAnsi="Arial" w:cs="Arial"/>
          <w:spacing w:val="-17"/>
          <w:sz w:val="24"/>
          <w:szCs w:val="24"/>
        </w:rPr>
        <w:t xml:space="preserve"> </w:t>
      </w:r>
      <w:r w:rsidRPr="003F477A">
        <w:rPr>
          <w:rFonts w:ascii="Arial" w:hAnsi="Arial" w:cs="Arial"/>
          <w:sz w:val="24"/>
          <w:szCs w:val="24"/>
        </w:rPr>
        <w:t>funciones</w:t>
      </w:r>
      <w:r w:rsidRPr="003F477A">
        <w:rPr>
          <w:rFonts w:ascii="Arial" w:hAnsi="Arial" w:cs="Arial"/>
          <w:spacing w:val="-18"/>
          <w:sz w:val="24"/>
          <w:szCs w:val="24"/>
        </w:rPr>
        <w:t xml:space="preserve"> </w:t>
      </w:r>
      <w:r w:rsidRPr="003F477A">
        <w:rPr>
          <w:rFonts w:ascii="Arial" w:hAnsi="Arial" w:cs="Arial"/>
          <w:sz w:val="24"/>
          <w:szCs w:val="24"/>
        </w:rPr>
        <w:t>comunes</w:t>
      </w:r>
      <w:r w:rsidRPr="003F477A">
        <w:rPr>
          <w:rFonts w:ascii="Arial" w:hAnsi="Arial" w:cs="Arial"/>
          <w:spacing w:val="-17"/>
          <w:sz w:val="24"/>
          <w:szCs w:val="24"/>
        </w:rPr>
        <w:t xml:space="preserve"> </w:t>
      </w:r>
      <w:r w:rsidRPr="003F477A">
        <w:rPr>
          <w:rFonts w:ascii="Arial" w:hAnsi="Arial" w:cs="Arial"/>
          <w:sz w:val="24"/>
          <w:szCs w:val="24"/>
        </w:rPr>
        <w:t>del</w:t>
      </w:r>
      <w:r w:rsidRPr="003F477A">
        <w:rPr>
          <w:rFonts w:ascii="Arial" w:hAnsi="Arial" w:cs="Arial"/>
          <w:spacing w:val="-17"/>
          <w:sz w:val="24"/>
          <w:szCs w:val="24"/>
        </w:rPr>
        <w:t xml:space="preserve"> </w:t>
      </w:r>
      <w:r w:rsidRPr="003F477A">
        <w:rPr>
          <w:rFonts w:ascii="Arial" w:hAnsi="Arial" w:cs="Arial"/>
          <w:sz w:val="24"/>
          <w:szCs w:val="24"/>
        </w:rPr>
        <w:t>administrador</w:t>
      </w:r>
      <w:r w:rsidRPr="003F477A">
        <w:rPr>
          <w:rFonts w:ascii="Arial" w:hAnsi="Arial" w:cs="Arial"/>
          <w:spacing w:val="-17"/>
          <w:sz w:val="24"/>
          <w:szCs w:val="24"/>
        </w:rPr>
        <w:t xml:space="preserve"> </w:t>
      </w:r>
      <w:r w:rsidRPr="003F477A">
        <w:rPr>
          <w:rFonts w:ascii="Arial" w:hAnsi="Arial" w:cs="Arial"/>
          <w:sz w:val="24"/>
          <w:szCs w:val="24"/>
        </w:rPr>
        <w:t>del</w:t>
      </w:r>
      <w:r w:rsidRPr="003F477A">
        <w:rPr>
          <w:rFonts w:ascii="Arial" w:hAnsi="Arial" w:cs="Arial"/>
          <w:spacing w:val="-17"/>
          <w:sz w:val="24"/>
          <w:szCs w:val="24"/>
        </w:rPr>
        <w:t xml:space="preserve"> </w:t>
      </w:r>
      <w:r w:rsidRPr="003F477A">
        <w:rPr>
          <w:rFonts w:ascii="Arial" w:hAnsi="Arial" w:cs="Arial"/>
          <w:sz w:val="24"/>
          <w:szCs w:val="24"/>
        </w:rPr>
        <w:t>contrato</w:t>
      </w:r>
      <w:r w:rsidRPr="003F477A">
        <w:rPr>
          <w:rFonts w:ascii="Arial" w:hAnsi="Arial" w:cs="Arial"/>
          <w:spacing w:val="-18"/>
          <w:sz w:val="24"/>
          <w:szCs w:val="24"/>
        </w:rPr>
        <w:t xml:space="preserve"> </w:t>
      </w:r>
      <w:r w:rsidRPr="003F477A">
        <w:rPr>
          <w:rFonts w:ascii="Arial" w:hAnsi="Arial" w:cs="Arial"/>
          <w:sz w:val="24"/>
          <w:szCs w:val="24"/>
        </w:rPr>
        <w:t>las</w:t>
      </w:r>
      <w:r w:rsidRPr="003F477A">
        <w:rPr>
          <w:rFonts w:ascii="Arial" w:hAnsi="Arial" w:cs="Arial"/>
          <w:spacing w:val="-17"/>
          <w:sz w:val="24"/>
          <w:szCs w:val="24"/>
        </w:rPr>
        <w:t xml:space="preserve"> </w:t>
      </w:r>
      <w:r w:rsidRPr="003F477A">
        <w:rPr>
          <w:rFonts w:ascii="Arial" w:hAnsi="Arial" w:cs="Arial"/>
          <w:sz w:val="24"/>
          <w:szCs w:val="24"/>
        </w:rPr>
        <w:t>siguientes:</w:t>
      </w:r>
    </w:p>
    <w:p w:rsidR="00AA75F7" w:rsidRPr="003F477A" w:rsidRDefault="00AA75F7" w:rsidP="006B4BC6">
      <w:pPr>
        <w:pStyle w:val="Textoindependiente"/>
        <w:rPr>
          <w:rFonts w:ascii="Arial" w:hAnsi="Arial" w:cs="Arial"/>
          <w:sz w:val="24"/>
          <w:szCs w:val="24"/>
        </w:rPr>
      </w:pPr>
    </w:p>
    <w:p w:rsidR="00AA75F7" w:rsidRPr="0073186E" w:rsidRDefault="00AA75F7" w:rsidP="00576BD2">
      <w:pPr>
        <w:pStyle w:val="Prrafodelista"/>
        <w:numPr>
          <w:ilvl w:val="0"/>
          <w:numId w:val="2"/>
        </w:numPr>
        <w:tabs>
          <w:tab w:val="left" w:pos="529"/>
        </w:tabs>
        <w:spacing w:before="25"/>
        <w:ind w:right="300" w:firstLine="0"/>
        <w:rPr>
          <w:rFonts w:ascii="Arial" w:hAnsi="Arial" w:cs="Arial"/>
          <w:sz w:val="24"/>
          <w:szCs w:val="24"/>
        </w:rPr>
      </w:pPr>
      <w:r w:rsidRPr="0073186E">
        <w:rPr>
          <w:rFonts w:ascii="Arial" w:hAnsi="Arial" w:cs="Arial"/>
          <w:sz w:val="24"/>
          <w:szCs w:val="24"/>
        </w:rPr>
        <w:t>Coordinar</w:t>
      </w:r>
      <w:r w:rsidRPr="0073186E">
        <w:rPr>
          <w:rFonts w:ascii="Arial" w:hAnsi="Arial" w:cs="Arial"/>
          <w:spacing w:val="-12"/>
          <w:sz w:val="24"/>
          <w:szCs w:val="24"/>
        </w:rPr>
        <w:t xml:space="preserve"> </w:t>
      </w:r>
      <w:r w:rsidRPr="0073186E">
        <w:rPr>
          <w:rFonts w:ascii="Arial" w:hAnsi="Arial" w:cs="Arial"/>
          <w:sz w:val="24"/>
          <w:szCs w:val="24"/>
        </w:rPr>
        <w:t>todas</w:t>
      </w:r>
      <w:r w:rsidRPr="0073186E">
        <w:rPr>
          <w:rFonts w:ascii="Arial" w:hAnsi="Arial" w:cs="Arial"/>
          <w:spacing w:val="-12"/>
          <w:sz w:val="24"/>
          <w:szCs w:val="24"/>
        </w:rPr>
        <w:t xml:space="preserve"> </w:t>
      </w:r>
      <w:r w:rsidRPr="0073186E">
        <w:rPr>
          <w:rFonts w:ascii="Arial" w:hAnsi="Arial" w:cs="Arial"/>
          <w:sz w:val="24"/>
          <w:szCs w:val="24"/>
        </w:rPr>
        <w:t>las</w:t>
      </w:r>
      <w:r w:rsidRPr="0073186E">
        <w:rPr>
          <w:rFonts w:ascii="Arial" w:hAnsi="Arial" w:cs="Arial"/>
          <w:spacing w:val="-12"/>
          <w:sz w:val="24"/>
          <w:szCs w:val="24"/>
        </w:rPr>
        <w:t xml:space="preserve"> </w:t>
      </w:r>
      <w:r w:rsidRPr="0073186E">
        <w:rPr>
          <w:rFonts w:ascii="Arial" w:hAnsi="Arial" w:cs="Arial"/>
          <w:sz w:val="24"/>
          <w:szCs w:val="24"/>
        </w:rPr>
        <w:t>acciones</w:t>
      </w:r>
      <w:r w:rsidRPr="0073186E">
        <w:rPr>
          <w:rFonts w:ascii="Arial" w:hAnsi="Arial" w:cs="Arial"/>
          <w:spacing w:val="-12"/>
          <w:sz w:val="24"/>
          <w:szCs w:val="24"/>
        </w:rPr>
        <w:t xml:space="preserve"> </w:t>
      </w:r>
      <w:r w:rsidRPr="0073186E">
        <w:rPr>
          <w:rFonts w:ascii="Arial" w:hAnsi="Arial" w:cs="Arial"/>
          <w:sz w:val="24"/>
          <w:szCs w:val="24"/>
        </w:rPr>
        <w:t>que</w:t>
      </w:r>
      <w:r w:rsidRPr="0073186E">
        <w:rPr>
          <w:rFonts w:ascii="Arial" w:hAnsi="Arial" w:cs="Arial"/>
          <w:spacing w:val="-12"/>
          <w:sz w:val="24"/>
          <w:szCs w:val="24"/>
        </w:rPr>
        <w:t xml:space="preserve"> </w:t>
      </w:r>
      <w:r w:rsidRPr="0073186E">
        <w:rPr>
          <w:rFonts w:ascii="Arial" w:hAnsi="Arial" w:cs="Arial"/>
          <w:sz w:val="24"/>
          <w:szCs w:val="24"/>
        </w:rPr>
        <w:t>sean</w:t>
      </w:r>
      <w:r w:rsidRPr="0073186E">
        <w:rPr>
          <w:rFonts w:ascii="Arial" w:hAnsi="Arial" w:cs="Arial"/>
          <w:spacing w:val="-12"/>
          <w:sz w:val="24"/>
          <w:szCs w:val="24"/>
        </w:rPr>
        <w:t xml:space="preserve"> </w:t>
      </w:r>
      <w:r w:rsidRPr="0073186E">
        <w:rPr>
          <w:rFonts w:ascii="Arial" w:hAnsi="Arial" w:cs="Arial"/>
          <w:sz w:val="24"/>
          <w:szCs w:val="24"/>
        </w:rPr>
        <w:t>necesarias</w:t>
      </w:r>
      <w:r w:rsidRPr="0073186E">
        <w:rPr>
          <w:rFonts w:ascii="Arial" w:hAnsi="Arial" w:cs="Arial"/>
          <w:spacing w:val="-12"/>
          <w:sz w:val="24"/>
          <w:szCs w:val="24"/>
        </w:rPr>
        <w:t xml:space="preserve"> </w:t>
      </w:r>
      <w:r w:rsidRPr="0073186E">
        <w:rPr>
          <w:rFonts w:ascii="Arial" w:hAnsi="Arial" w:cs="Arial"/>
          <w:sz w:val="24"/>
          <w:szCs w:val="24"/>
        </w:rPr>
        <w:t>para</w:t>
      </w:r>
      <w:r w:rsidRPr="0073186E">
        <w:rPr>
          <w:rFonts w:ascii="Arial" w:hAnsi="Arial" w:cs="Arial"/>
          <w:spacing w:val="-12"/>
          <w:sz w:val="24"/>
          <w:szCs w:val="24"/>
        </w:rPr>
        <w:t xml:space="preserve"> </w:t>
      </w:r>
      <w:r w:rsidRPr="0073186E">
        <w:rPr>
          <w:rFonts w:ascii="Arial" w:hAnsi="Arial" w:cs="Arial"/>
          <w:sz w:val="24"/>
          <w:szCs w:val="24"/>
        </w:rPr>
        <w:t>garantizar</w:t>
      </w:r>
      <w:r w:rsidRPr="0073186E">
        <w:rPr>
          <w:rFonts w:ascii="Arial" w:hAnsi="Arial" w:cs="Arial"/>
          <w:spacing w:val="-12"/>
          <w:sz w:val="24"/>
          <w:szCs w:val="24"/>
        </w:rPr>
        <w:t xml:space="preserve"> </w:t>
      </w:r>
      <w:r w:rsidRPr="0073186E">
        <w:rPr>
          <w:rFonts w:ascii="Arial" w:hAnsi="Arial" w:cs="Arial"/>
          <w:sz w:val="24"/>
          <w:szCs w:val="24"/>
        </w:rPr>
        <w:t>la</w:t>
      </w:r>
      <w:r w:rsidRPr="0073186E">
        <w:rPr>
          <w:rFonts w:ascii="Arial" w:hAnsi="Arial" w:cs="Arial"/>
          <w:spacing w:val="-12"/>
          <w:sz w:val="24"/>
          <w:szCs w:val="24"/>
        </w:rPr>
        <w:t xml:space="preserve"> </w:t>
      </w:r>
      <w:r w:rsidRPr="0073186E">
        <w:rPr>
          <w:rFonts w:ascii="Arial" w:hAnsi="Arial" w:cs="Arial"/>
          <w:sz w:val="24"/>
          <w:szCs w:val="24"/>
        </w:rPr>
        <w:t>debida</w:t>
      </w:r>
      <w:r w:rsidRPr="0073186E">
        <w:rPr>
          <w:rFonts w:ascii="Arial" w:hAnsi="Arial" w:cs="Arial"/>
          <w:spacing w:val="-12"/>
          <w:sz w:val="24"/>
          <w:szCs w:val="24"/>
        </w:rPr>
        <w:t xml:space="preserve"> </w:t>
      </w:r>
      <w:r w:rsidRPr="0073186E">
        <w:rPr>
          <w:rFonts w:ascii="Arial" w:hAnsi="Arial" w:cs="Arial"/>
          <w:sz w:val="24"/>
          <w:szCs w:val="24"/>
        </w:rPr>
        <w:t>ejecución</w:t>
      </w:r>
      <w:r w:rsidRPr="0073186E">
        <w:rPr>
          <w:rFonts w:ascii="Arial" w:hAnsi="Arial" w:cs="Arial"/>
          <w:spacing w:val="-12"/>
          <w:sz w:val="24"/>
          <w:szCs w:val="24"/>
        </w:rPr>
        <w:t xml:space="preserve"> </w:t>
      </w:r>
      <w:r w:rsidRPr="0073186E">
        <w:rPr>
          <w:rFonts w:ascii="Arial" w:hAnsi="Arial" w:cs="Arial"/>
          <w:sz w:val="24"/>
          <w:szCs w:val="24"/>
        </w:rPr>
        <w:t xml:space="preserve">del </w:t>
      </w:r>
      <w:proofErr w:type="spellStart"/>
      <w:proofErr w:type="gramStart"/>
      <w:r w:rsidRPr="0073186E">
        <w:rPr>
          <w:rFonts w:ascii="Arial" w:hAnsi="Arial" w:cs="Arial"/>
          <w:spacing w:val="-2"/>
          <w:sz w:val="24"/>
          <w:szCs w:val="24"/>
        </w:rPr>
        <w:t>contrato;</w:t>
      </w:r>
      <w:r w:rsidRPr="0073186E">
        <w:rPr>
          <w:rFonts w:ascii="Arial" w:hAnsi="Arial" w:cs="Arial"/>
          <w:sz w:val="24"/>
          <w:szCs w:val="24"/>
        </w:rPr>
        <w:t>Cumplir</w:t>
      </w:r>
      <w:proofErr w:type="spellEnd"/>
      <w:proofErr w:type="gramEnd"/>
      <w:r w:rsidRPr="0073186E">
        <w:rPr>
          <w:rFonts w:ascii="Arial" w:hAnsi="Arial" w:cs="Arial"/>
          <w:spacing w:val="-10"/>
          <w:sz w:val="24"/>
          <w:szCs w:val="24"/>
        </w:rPr>
        <w:t xml:space="preserve"> </w:t>
      </w:r>
      <w:r w:rsidRPr="0073186E">
        <w:rPr>
          <w:rFonts w:ascii="Arial" w:hAnsi="Arial" w:cs="Arial"/>
          <w:sz w:val="24"/>
          <w:szCs w:val="24"/>
        </w:rPr>
        <w:t>y</w:t>
      </w:r>
      <w:r w:rsidRPr="0073186E">
        <w:rPr>
          <w:rFonts w:ascii="Arial" w:hAnsi="Arial" w:cs="Arial"/>
          <w:spacing w:val="-9"/>
          <w:sz w:val="24"/>
          <w:szCs w:val="24"/>
        </w:rPr>
        <w:t xml:space="preserve"> </w:t>
      </w:r>
      <w:r w:rsidRPr="0073186E">
        <w:rPr>
          <w:rFonts w:ascii="Arial" w:hAnsi="Arial" w:cs="Arial"/>
          <w:sz w:val="24"/>
          <w:szCs w:val="24"/>
        </w:rPr>
        <w:t>hacer</w:t>
      </w:r>
      <w:r w:rsidRPr="0073186E">
        <w:rPr>
          <w:rFonts w:ascii="Arial" w:hAnsi="Arial" w:cs="Arial"/>
          <w:spacing w:val="-8"/>
          <w:sz w:val="24"/>
          <w:szCs w:val="24"/>
        </w:rPr>
        <w:t xml:space="preserve"> </w:t>
      </w:r>
      <w:r w:rsidRPr="0073186E">
        <w:rPr>
          <w:rFonts w:ascii="Arial" w:hAnsi="Arial" w:cs="Arial"/>
          <w:sz w:val="24"/>
          <w:szCs w:val="24"/>
        </w:rPr>
        <w:t>cumplir</w:t>
      </w:r>
      <w:r w:rsidRPr="0073186E">
        <w:rPr>
          <w:rFonts w:ascii="Arial" w:hAnsi="Arial" w:cs="Arial"/>
          <w:spacing w:val="-10"/>
          <w:sz w:val="24"/>
          <w:szCs w:val="24"/>
        </w:rPr>
        <w:t xml:space="preserve"> </w:t>
      </w:r>
      <w:r w:rsidRPr="0073186E">
        <w:rPr>
          <w:rFonts w:ascii="Arial" w:hAnsi="Arial" w:cs="Arial"/>
          <w:sz w:val="24"/>
          <w:szCs w:val="24"/>
        </w:rPr>
        <w:t>todas</w:t>
      </w:r>
      <w:r w:rsidRPr="0073186E">
        <w:rPr>
          <w:rFonts w:ascii="Arial" w:hAnsi="Arial" w:cs="Arial"/>
          <w:spacing w:val="-10"/>
          <w:sz w:val="24"/>
          <w:szCs w:val="24"/>
        </w:rPr>
        <w:t xml:space="preserve"> </w:t>
      </w:r>
      <w:r w:rsidRPr="0073186E">
        <w:rPr>
          <w:rFonts w:ascii="Arial" w:hAnsi="Arial" w:cs="Arial"/>
          <w:sz w:val="24"/>
          <w:szCs w:val="24"/>
        </w:rPr>
        <w:t>y</w:t>
      </w:r>
      <w:r w:rsidRPr="0073186E">
        <w:rPr>
          <w:rFonts w:ascii="Arial" w:hAnsi="Arial" w:cs="Arial"/>
          <w:spacing w:val="-9"/>
          <w:sz w:val="24"/>
          <w:szCs w:val="24"/>
        </w:rPr>
        <w:t xml:space="preserve"> </w:t>
      </w:r>
      <w:r w:rsidRPr="0073186E">
        <w:rPr>
          <w:rFonts w:ascii="Arial" w:hAnsi="Arial" w:cs="Arial"/>
          <w:sz w:val="24"/>
          <w:szCs w:val="24"/>
        </w:rPr>
        <w:t>cada</w:t>
      </w:r>
      <w:r w:rsidRPr="0073186E">
        <w:rPr>
          <w:rFonts w:ascii="Arial" w:hAnsi="Arial" w:cs="Arial"/>
          <w:spacing w:val="-11"/>
          <w:sz w:val="24"/>
          <w:szCs w:val="24"/>
        </w:rPr>
        <w:t xml:space="preserve"> </w:t>
      </w:r>
      <w:r w:rsidRPr="0073186E">
        <w:rPr>
          <w:rFonts w:ascii="Arial" w:hAnsi="Arial" w:cs="Arial"/>
          <w:sz w:val="24"/>
          <w:szCs w:val="24"/>
        </w:rPr>
        <w:t>de</w:t>
      </w:r>
      <w:r w:rsidRPr="0073186E">
        <w:rPr>
          <w:rFonts w:ascii="Arial" w:hAnsi="Arial" w:cs="Arial"/>
          <w:spacing w:val="-11"/>
          <w:sz w:val="24"/>
          <w:szCs w:val="24"/>
        </w:rPr>
        <w:t xml:space="preserve"> </w:t>
      </w:r>
      <w:r w:rsidRPr="0073186E">
        <w:rPr>
          <w:rFonts w:ascii="Arial" w:hAnsi="Arial" w:cs="Arial"/>
          <w:sz w:val="24"/>
          <w:szCs w:val="24"/>
        </w:rPr>
        <w:t>una</w:t>
      </w:r>
      <w:r w:rsidRPr="0073186E">
        <w:rPr>
          <w:rFonts w:ascii="Arial" w:hAnsi="Arial" w:cs="Arial"/>
          <w:spacing w:val="-11"/>
          <w:sz w:val="24"/>
          <w:szCs w:val="24"/>
        </w:rPr>
        <w:t xml:space="preserve"> </w:t>
      </w:r>
      <w:r w:rsidRPr="0073186E">
        <w:rPr>
          <w:rFonts w:ascii="Arial" w:hAnsi="Arial" w:cs="Arial"/>
          <w:sz w:val="24"/>
          <w:szCs w:val="24"/>
        </w:rPr>
        <w:t>de</w:t>
      </w:r>
      <w:r w:rsidRPr="0073186E">
        <w:rPr>
          <w:rFonts w:ascii="Arial" w:hAnsi="Arial" w:cs="Arial"/>
          <w:spacing w:val="-11"/>
          <w:sz w:val="24"/>
          <w:szCs w:val="24"/>
        </w:rPr>
        <w:t xml:space="preserve"> </w:t>
      </w:r>
      <w:r w:rsidRPr="0073186E">
        <w:rPr>
          <w:rFonts w:ascii="Arial" w:hAnsi="Arial" w:cs="Arial"/>
          <w:sz w:val="24"/>
          <w:szCs w:val="24"/>
        </w:rPr>
        <w:t>las</w:t>
      </w:r>
      <w:r w:rsidRPr="0073186E">
        <w:rPr>
          <w:rFonts w:ascii="Arial" w:hAnsi="Arial" w:cs="Arial"/>
          <w:spacing w:val="-10"/>
          <w:sz w:val="24"/>
          <w:szCs w:val="24"/>
        </w:rPr>
        <w:t xml:space="preserve"> </w:t>
      </w:r>
      <w:r w:rsidRPr="0073186E">
        <w:rPr>
          <w:rFonts w:ascii="Arial" w:hAnsi="Arial" w:cs="Arial"/>
          <w:sz w:val="24"/>
          <w:szCs w:val="24"/>
        </w:rPr>
        <w:t>obligaciones</w:t>
      </w:r>
      <w:r w:rsidRPr="0073186E">
        <w:rPr>
          <w:rFonts w:ascii="Arial" w:hAnsi="Arial" w:cs="Arial"/>
          <w:spacing w:val="-10"/>
          <w:sz w:val="24"/>
          <w:szCs w:val="24"/>
        </w:rPr>
        <w:t xml:space="preserve"> </w:t>
      </w:r>
      <w:r w:rsidRPr="0073186E">
        <w:rPr>
          <w:rFonts w:ascii="Arial" w:hAnsi="Arial" w:cs="Arial"/>
          <w:sz w:val="24"/>
          <w:szCs w:val="24"/>
        </w:rPr>
        <w:t>derivadas</w:t>
      </w:r>
      <w:r w:rsidRPr="0073186E">
        <w:rPr>
          <w:rFonts w:ascii="Arial" w:hAnsi="Arial" w:cs="Arial"/>
          <w:spacing w:val="-10"/>
          <w:sz w:val="24"/>
          <w:szCs w:val="24"/>
        </w:rPr>
        <w:t xml:space="preserve"> </w:t>
      </w:r>
      <w:r w:rsidRPr="0073186E">
        <w:rPr>
          <w:rFonts w:ascii="Arial" w:hAnsi="Arial" w:cs="Arial"/>
          <w:sz w:val="24"/>
          <w:szCs w:val="24"/>
        </w:rPr>
        <w:t>del</w:t>
      </w:r>
      <w:r w:rsidRPr="0073186E">
        <w:rPr>
          <w:rFonts w:ascii="Arial" w:hAnsi="Arial" w:cs="Arial"/>
          <w:spacing w:val="-10"/>
          <w:sz w:val="24"/>
          <w:szCs w:val="24"/>
        </w:rPr>
        <w:t xml:space="preserve"> </w:t>
      </w:r>
      <w:r w:rsidRPr="0073186E">
        <w:rPr>
          <w:rFonts w:ascii="Arial" w:hAnsi="Arial" w:cs="Arial"/>
          <w:sz w:val="24"/>
          <w:szCs w:val="24"/>
        </w:rPr>
        <w:t>contrato</w:t>
      </w:r>
      <w:r w:rsidRPr="0073186E">
        <w:rPr>
          <w:rFonts w:ascii="Arial" w:hAnsi="Arial" w:cs="Arial"/>
          <w:spacing w:val="-10"/>
          <w:sz w:val="24"/>
          <w:szCs w:val="24"/>
        </w:rPr>
        <w:t xml:space="preserve"> </w:t>
      </w:r>
      <w:r w:rsidRPr="0073186E">
        <w:rPr>
          <w:rFonts w:ascii="Arial" w:hAnsi="Arial" w:cs="Arial"/>
          <w:sz w:val="24"/>
          <w:szCs w:val="24"/>
        </w:rPr>
        <w:t>y los documentos que lo componen;</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0"/>
          <w:numId w:val="2"/>
        </w:numPr>
        <w:tabs>
          <w:tab w:val="left" w:pos="525"/>
        </w:tabs>
        <w:ind w:left="525" w:hanging="249"/>
        <w:rPr>
          <w:rFonts w:ascii="Arial" w:hAnsi="Arial" w:cs="Arial"/>
          <w:sz w:val="24"/>
          <w:szCs w:val="24"/>
        </w:rPr>
      </w:pPr>
      <w:r w:rsidRPr="003F477A">
        <w:rPr>
          <w:rFonts w:ascii="Arial" w:hAnsi="Arial" w:cs="Arial"/>
          <w:spacing w:val="-2"/>
          <w:sz w:val="24"/>
          <w:szCs w:val="24"/>
        </w:rPr>
        <w:t>Adoptar</w:t>
      </w:r>
      <w:r w:rsidRPr="003F477A">
        <w:rPr>
          <w:rFonts w:ascii="Arial" w:hAnsi="Arial" w:cs="Arial"/>
          <w:spacing w:val="-10"/>
          <w:sz w:val="24"/>
          <w:szCs w:val="24"/>
        </w:rPr>
        <w:t xml:space="preserve"> </w:t>
      </w:r>
      <w:r w:rsidRPr="003F477A">
        <w:rPr>
          <w:rFonts w:ascii="Arial" w:hAnsi="Arial" w:cs="Arial"/>
          <w:spacing w:val="-2"/>
          <w:sz w:val="24"/>
          <w:szCs w:val="24"/>
        </w:rPr>
        <w:t>las</w:t>
      </w:r>
      <w:r w:rsidRPr="003F477A">
        <w:rPr>
          <w:rFonts w:ascii="Arial" w:hAnsi="Arial" w:cs="Arial"/>
          <w:spacing w:val="-7"/>
          <w:sz w:val="24"/>
          <w:szCs w:val="24"/>
        </w:rPr>
        <w:t xml:space="preserve"> </w:t>
      </w:r>
      <w:r w:rsidRPr="003F477A">
        <w:rPr>
          <w:rFonts w:ascii="Arial" w:hAnsi="Arial" w:cs="Arial"/>
          <w:spacing w:val="-2"/>
          <w:sz w:val="24"/>
          <w:szCs w:val="24"/>
        </w:rPr>
        <w:t>acciones</w:t>
      </w:r>
      <w:r w:rsidRPr="003F477A">
        <w:rPr>
          <w:rFonts w:ascii="Arial" w:hAnsi="Arial" w:cs="Arial"/>
          <w:spacing w:val="-8"/>
          <w:sz w:val="24"/>
          <w:szCs w:val="24"/>
        </w:rPr>
        <w:t xml:space="preserve"> </w:t>
      </w:r>
      <w:r w:rsidRPr="003F477A">
        <w:rPr>
          <w:rFonts w:ascii="Arial" w:hAnsi="Arial" w:cs="Arial"/>
          <w:spacing w:val="-2"/>
          <w:sz w:val="24"/>
          <w:szCs w:val="24"/>
        </w:rPr>
        <w:t>para</w:t>
      </w:r>
      <w:r w:rsidRPr="003F477A">
        <w:rPr>
          <w:rFonts w:ascii="Arial" w:hAnsi="Arial" w:cs="Arial"/>
          <w:spacing w:val="-7"/>
          <w:sz w:val="24"/>
          <w:szCs w:val="24"/>
        </w:rPr>
        <w:t xml:space="preserve"> </w:t>
      </w:r>
      <w:r w:rsidRPr="003F477A">
        <w:rPr>
          <w:rFonts w:ascii="Arial" w:hAnsi="Arial" w:cs="Arial"/>
          <w:spacing w:val="-2"/>
          <w:sz w:val="24"/>
          <w:szCs w:val="24"/>
        </w:rPr>
        <w:t>evitar</w:t>
      </w:r>
      <w:r w:rsidRPr="003F477A">
        <w:rPr>
          <w:rFonts w:ascii="Arial" w:hAnsi="Arial" w:cs="Arial"/>
          <w:spacing w:val="-8"/>
          <w:sz w:val="24"/>
          <w:szCs w:val="24"/>
        </w:rPr>
        <w:t xml:space="preserve"> </w:t>
      </w:r>
      <w:r w:rsidRPr="003F477A">
        <w:rPr>
          <w:rFonts w:ascii="Arial" w:hAnsi="Arial" w:cs="Arial"/>
          <w:spacing w:val="-2"/>
          <w:sz w:val="24"/>
          <w:szCs w:val="24"/>
        </w:rPr>
        <w:t>retrasos</w:t>
      </w:r>
      <w:r w:rsidRPr="003F477A">
        <w:rPr>
          <w:rFonts w:ascii="Arial" w:hAnsi="Arial" w:cs="Arial"/>
          <w:spacing w:val="-7"/>
          <w:sz w:val="24"/>
          <w:szCs w:val="24"/>
        </w:rPr>
        <w:t xml:space="preserve"> </w:t>
      </w:r>
      <w:r w:rsidRPr="003F477A">
        <w:rPr>
          <w:rFonts w:ascii="Arial" w:hAnsi="Arial" w:cs="Arial"/>
          <w:spacing w:val="-2"/>
          <w:sz w:val="24"/>
          <w:szCs w:val="24"/>
        </w:rPr>
        <w:t>injustificados</w:t>
      </w:r>
      <w:r w:rsidRPr="003F477A">
        <w:rPr>
          <w:rFonts w:ascii="Arial" w:hAnsi="Arial" w:cs="Arial"/>
          <w:spacing w:val="-8"/>
          <w:sz w:val="24"/>
          <w:szCs w:val="24"/>
        </w:rPr>
        <w:t xml:space="preserve"> </w:t>
      </w:r>
      <w:r w:rsidRPr="003F477A">
        <w:rPr>
          <w:rFonts w:ascii="Arial" w:hAnsi="Arial" w:cs="Arial"/>
          <w:spacing w:val="-2"/>
          <w:sz w:val="24"/>
          <w:szCs w:val="24"/>
        </w:rPr>
        <w:t>en</w:t>
      </w:r>
      <w:r w:rsidRPr="003F477A">
        <w:rPr>
          <w:rFonts w:ascii="Arial" w:hAnsi="Arial" w:cs="Arial"/>
          <w:spacing w:val="-7"/>
          <w:sz w:val="24"/>
          <w:szCs w:val="24"/>
        </w:rPr>
        <w:t xml:space="preserve"> </w:t>
      </w:r>
      <w:r w:rsidRPr="003F477A">
        <w:rPr>
          <w:rFonts w:ascii="Arial" w:hAnsi="Arial" w:cs="Arial"/>
          <w:spacing w:val="-2"/>
          <w:sz w:val="24"/>
          <w:szCs w:val="24"/>
        </w:rPr>
        <w:t>la</w:t>
      </w:r>
      <w:r w:rsidRPr="003F477A">
        <w:rPr>
          <w:rFonts w:ascii="Arial" w:hAnsi="Arial" w:cs="Arial"/>
          <w:spacing w:val="-6"/>
          <w:sz w:val="24"/>
          <w:szCs w:val="24"/>
        </w:rPr>
        <w:t xml:space="preserve"> </w:t>
      </w:r>
      <w:r w:rsidRPr="003F477A">
        <w:rPr>
          <w:rFonts w:ascii="Arial" w:hAnsi="Arial" w:cs="Arial"/>
          <w:spacing w:val="-2"/>
          <w:sz w:val="24"/>
          <w:szCs w:val="24"/>
        </w:rPr>
        <w:t>ejecución</w:t>
      </w:r>
      <w:r w:rsidRPr="003F477A">
        <w:rPr>
          <w:rFonts w:ascii="Arial" w:hAnsi="Arial" w:cs="Arial"/>
          <w:spacing w:val="-7"/>
          <w:sz w:val="24"/>
          <w:szCs w:val="24"/>
        </w:rPr>
        <w:t xml:space="preserve"> </w:t>
      </w:r>
      <w:r w:rsidRPr="003F477A">
        <w:rPr>
          <w:rFonts w:ascii="Arial" w:hAnsi="Arial" w:cs="Arial"/>
          <w:spacing w:val="-2"/>
          <w:sz w:val="24"/>
          <w:szCs w:val="24"/>
        </w:rPr>
        <w:t>del</w:t>
      </w:r>
      <w:r w:rsidRPr="003F477A">
        <w:rPr>
          <w:rFonts w:ascii="Arial" w:hAnsi="Arial" w:cs="Arial"/>
          <w:spacing w:val="-4"/>
          <w:sz w:val="24"/>
          <w:szCs w:val="24"/>
        </w:rPr>
        <w:t xml:space="preserve"> </w:t>
      </w:r>
      <w:r w:rsidRPr="003F477A">
        <w:rPr>
          <w:rFonts w:ascii="Arial" w:hAnsi="Arial" w:cs="Arial"/>
          <w:spacing w:val="-2"/>
          <w:sz w:val="24"/>
          <w:szCs w:val="24"/>
        </w:rPr>
        <w:t>contrato;</w:t>
      </w:r>
    </w:p>
    <w:p w:rsidR="00AA75F7" w:rsidRPr="003F477A" w:rsidRDefault="00AA75F7" w:rsidP="00291EF2">
      <w:pPr>
        <w:pStyle w:val="Prrafodelista"/>
        <w:numPr>
          <w:ilvl w:val="0"/>
          <w:numId w:val="2"/>
        </w:numPr>
        <w:tabs>
          <w:tab w:val="left" w:pos="530"/>
        </w:tabs>
        <w:spacing w:before="265"/>
        <w:ind w:right="301" w:firstLine="0"/>
        <w:rPr>
          <w:rFonts w:ascii="Arial" w:hAnsi="Arial" w:cs="Arial"/>
          <w:sz w:val="24"/>
          <w:szCs w:val="24"/>
        </w:rPr>
      </w:pPr>
      <w:r w:rsidRPr="003F477A">
        <w:rPr>
          <w:rFonts w:ascii="Arial" w:hAnsi="Arial" w:cs="Arial"/>
          <w:sz w:val="24"/>
          <w:szCs w:val="24"/>
        </w:rPr>
        <w:t>Imponer</w:t>
      </w:r>
      <w:r w:rsidRPr="003F477A">
        <w:rPr>
          <w:rFonts w:ascii="Arial" w:hAnsi="Arial" w:cs="Arial"/>
          <w:spacing w:val="-11"/>
          <w:sz w:val="24"/>
          <w:szCs w:val="24"/>
        </w:rPr>
        <w:t xml:space="preserve"> </w:t>
      </w:r>
      <w:r w:rsidRPr="003F477A">
        <w:rPr>
          <w:rFonts w:ascii="Arial" w:hAnsi="Arial" w:cs="Arial"/>
          <w:sz w:val="24"/>
          <w:szCs w:val="24"/>
        </w:rPr>
        <w:t>las</w:t>
      </w:r>
      <w:r w:rsidRPr="003F477A">
        <w:rPr>
          <w:rFonts w:ascii="Arial" w:hAnsi="Arial" w:cs="Arial"/>
          <w:spacing w:val="-11"/>
          <w:sz w:val="24"/>
          <w:szCs w:val="24"/>
        </w:rPr>
        <w:t xml:space="preserve"> </w:t>
      </w:r>
      <w:r w:rsidRPr="003F477A">
        <w:rPr>
          <w:rFonts w:ascii="Arial" w:hAnsi="Arial" w:cs="Arial"/>
          <w:sz w:val="24"/>
          <w:szCs w:val="24"/>
        </w:rPr>
        <w:t>multas</w:t>
      </w:r>
      <w:r w:rsidRPr="003F477A">
        <w:rPr>
          <w:rFonts w:ascii="Arial" w:hAnsi="Arial" w:cs="Arial"/>
          <w:spacing w:val="-11"/>
          <w:sz w:val="24"/>
          <w:szCs w:val="24"/>
        </w:rPr>
        <w:t xml:space="preserve"> </w:t>
      </w:r>
      <w:r w:rsidRPr="003F477A">
        <w:rPr>
          <w:rFonts w:ascii="Arial" w:hAnsi="Arial" w:cs="Arial"/>
          <w:sz w:val="24"/>
          <w:szCs w:val="24"/>
        </w:rPr>
        <w:t>establecidas</w:t>
      </w:r>
      <w:r w:rsidRPr="003F477A">
        <w:rPr>
          <w:rFonts w:ascii="Arial" w:hAnsi="Arial" w:cs="Arial"/>
          <w:spacing w:val="-11"/>
          <w:sz w:val="24"/>
          <w:szCs w:val="24"/>
        </w:rPr>
        <w:t xml:space="preserve"> </w:t>
      </w:r>
      <w:r w:rsidRPr="003F477A">
        <w:rPr>
          <w:rFonts w:ascii="Arial" w:hAnsi="Arial" w:cs="Arial"/>
          <w:sz w:val="24"/>
          <w:szCs w:val="24"/>
        </w:rPr>
        <w:t>en</w:t>
      </w:r>
      <w:r w:rsidRPr="003F477A">
        <w:rPr>
          <w:rFonts w:ascii="Arial" w:hAnsi="Arial" w:cs="Arial"/>
          <w:spacing w:val="-12"/>
          <w:sz w:val="24"/>
          <w:szCs w:val="24"/>
        </w:rPr>
        <w:t xml:space="preserve"> </w:t>
      </w:r>
      <w:r w:rsidRPr="003F477A">
        <w:rPr>
          <w:rFonts w:ascii="Arial" w:hAnsi="Arial" w:cs="Arial"/>
          <w:sz w:val="24"/>
          <w:szCs w:val="24"/>
        </w:rPr>
        <w:t>el</w:t>
      </w:r>
      <w:r w:rsidRPr="003F477A">
        <w:rPr>
          <w:rFonts w:ascii="Arial" w:hAnsi="Arial" w:cs="Arial"/>
          <w:spacing w:val="-11"/>
          <w:sz w:val="24"/>
          <w:szCs w:val="24"/>
        </w:rPr>
        <w:t xml:space="preserve"> </w:t>
      </w:r>
      <w:r w:rsidRPr="003F477A">
        <w:rPr>
          <w:rFonts w:ascii="Arial" w:hAnsi="Arial" w:cs="Arial"/>
          <w:sz w:val="24"/>
          <w:szCs w:val="24"/>
        </w:rPr>
        <w:t>contrato,</w:t>
      </w:r>
      <w:r w:rsidRPr="003F477A">
        <w:rPr>
          <w:rFonts w:ascii="Arial" w:hAnsi="Arial" w:cs="Arial"/>
          <w:spacing w:val="-11"/>
          <w:sz w:val="24"/>
          <w:szCs w:val="24"/>
        </w:rPr>
        <w:t xml:space="preserve"> </w:t>
      </w:r>
      <w:r w:rsidRPr="003F477A">
        <w:rPr>
          <w:rFonts w:ascii="Arial" w:hAnsi="Arial" w:cs="Arial"/>
          <w:sz w:val="24"/>
          <w:szCs w:val="24"/>
        </w:rPr>
        <w:t>para</w:t>
      </w:r>
      <w:r w:rsidRPr="003F477A">
        <w:rPr>
          <w:rFonts w:ascii="Arial" w:hAnsi="Arial" w:cs="Arial"/>
          <w:spacing w:val="-12"/>
          <w:sz w:val="24"/>
          <w:szCs w:val="24"/>
        </w:rPr>
        <w:t xml:space="preserve"> </w:t>
      </w:r>
      <w:r w:rsidRPr="003F477A">
        <w:rPr>
          <w:rFonts w:ascii="Arial" w:hAnsi="Arial" w:cs="Arial"/>
          <w:sz w:val="24"/>
          <w:szCs w:val="24"/>
        </w:rPr>
        <w:t>lo</w:t>
      </w:r>
      <w:r w:rsidRPr="003F477A">
        <w:rPr>
          <w:rFonts w:ascii="Arial" w:hAnsi="Arial" w:cs="Arial"/>
          <w:spacing w:val="-11"/>
          <w:sz w:val="24"/>
          <w:szCs w:val="24"/>
        </w:rPr>
        <w:t xml:space="preserve"> </w:t>
      </w:r>
      <w:r w:rsidRPr="003F477A">
        <w:rPr>
          <w:rFonts w:ascii="Arial" w:hAnsi="Arial" w:cs="Arial"/>
          <w:sz w:val="24"/>
          <w:szCs w:val="24"/>
        </w:rPr>
        <w:t>cual</w:t>
      </w:r>
      <w:r w:rsidRPr="003F477A">
        <w:rPr>
          <w:rFonts w:ascii="Arial" w:hAnsi="Arial" w:cs="Arial"/>
          <w:spacing w:val="-11"/>
          <w:sz w:val="24"/>
          <w:szCs w:val="24"/>
        </w:rPr>
        <w:t xml:space="preserve"> </w:t>
      </w:r>
      <w:r w:rsidRPr="003F477A">
        <w:rPr>
          <w:rFonts w:ascii="Arial" w:hAnsi="Arial" w:cs="Arial"/>
          <w:sz w:val="24"/>
          <w:szCs w:val="24"/>
        </w:rPr>
        <w:t>se</w:t>
      </w:r>
      <w:r w:rsidRPr="003F477A">
        <w:rPr>
          <w:rFonts w:ascii="Arial" w:hAnsi="Arial" w:cs="Arial"/>
          <w:spacing w:val="-12"/>
          <w:sz w:val="24"/>
          <w:szCs w:val="24"/>
        </w:rPr>
        <w:t xml:space="preserve"> </w:t>
      </w:r>
      <w:r w:rsidRPr="003F477A">
        <w:rPr>
          <w:rFonts w:ascii="Arial" w:hAnsi="Arial" w:cs="Arial"/>
          <w:sz w:val="24"/>
          <w:szCs w:val="24"/>
        </w:rPr>
        <w:t>deberá</w:t>
      </w:r>
      <w:r w:rsidRPr="003F477A">
        <w:rPr>
          <w:rFonts w:ascii="Arial" w:hAnsi="Arial" w:cs="Arial"/>
          <w:spacing w:val="-12"/>
          <w:sz w:val="24"/>
          <w:szCs w:val="24"/>
        </w:rPr>
        <w:t xml:space="preserve"> </w:t>
      </w:r>
      <w:r w:rsidRPr="003F477A">
        <w:rPr>
          <w:rFonts w:ascii="Arial" w:hAnsi="Arial" w:cs="Arial"/>
          <w:sz w:val="24"/>
          <w:szCs w:val="24"/>
        </w:rPr>
        <w:t>respetar</w:t>
      </w:r>
      <w:r w:rsidRPr="003F477A">
        <w:rPr>
          <w:rFonts w:ascii="Arial" w:hAnsi="Arial" w:cs="Arial"/>
          <w:spacing w:val="-11"/>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 xml:space="preserve">debido </w:t>
      </w:r>
      <w:r w:rsidRPr="003F477A">
        <w:rPr>
          <w:rFonts w:ascii="Arial" w:hAnsi="Arial" w:cs="Arial"/>
          <w:spacing w:val="-2"/>
          <w:sz w:val="24"/>
          <w:szCs w:val="24"/>
        </w:rPr>
        <w:t>proceso;</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0"/>
          <w:numId w:val="2"/>
        </w:numPr>
        <w:tabs>
          <w:tab w:val="left" w:pos="542"/>
        </w:tabs>
        <w:ind w:right="299" w:firstLine="0"/>
        <w:rPr>
          <w:rFonts w:ascii="Arial" w:hAnsi="Arial" w:cs="Arial"/>
          <w:sz w:val="24"/>
          <w:szCs w:val="24"/>
        </w:rPr>
      </w:pPr>
      <w:r w:rsidRPr="003F477A">
        <w:rPr>
          <w:rFonts w:ascii="Arial" w:hAnsi="Arial" w:cs="Arial"/>
          <w:sz w:val="24"/>
          <w:szCs w:val="24"/>
        </w:rPr>
        <w:t>Administrar</w:t>
      </w:r>
      <w:r w:rsidRPr="003F477A">
        <w:rPr>
          <w:rFonts w:ascii="Arial" w:hAnsi="Arial" w:cs="Arial"/>
          <w:spacing w:val="-4"/>
          <w:sz w:val="24"/>
          <w:szCs w:val="24"/>
        </w:rPr>
        <w:t xml:space="preserve"> </w:t>
      </w:r>
      <w:r w:rsidRPr="003F477A">
        <w:rPr>
          <w:rFonts w:ascii="Arial" w:hAnsi="Arial" w:cs="Arial"/>
          <w:sz w:val="24"/>
          <w:szCs w:val="24"/>
        </w:rPr>
        <w:t>las</w:t>
      </w:r>
      <w:r w:rsidRPr="003F477A">
        <w:rPr>
          <w:rFonts w:ascii="Arial" w:hAnsi="Arial" w:cs="Arial"/>
          <w:spacing w:val="-4"/>
          <w:sz w:val="24"/>
          <w:szCs w:val="24"/>
        </w:rPr>
        <w:t xml:space="preserve"> </w:t>
      </w:r>
      <w:r w:rsidRPr="003F477A">
        <w:rPr>
          <w:rFonts w:ascii="Arial" w:hAnsi="Arial" w:cs="Arial"/>
          <w:sz w:val="24"/>
          <w:szCs w:val="24"/>
        </w:rPr>
        <w:t>garantías</w:t>
      </w:r>
      <w:r w:rsidRPr="003F477A">
        <w:rPr>
          <w:rFonts w:ascii="Arial" w:hAnsi="Arial" w:cs="Arial"/>
          <w:spacing w:val="-4"/>
          <w:sz w:val="24"/>
          <w:szCs w:val="24"/>
        </w:rPr>
        <w:t xml:space="preserve"> </w:t>
      </w:r>
      <w:r w:rsidRPr="003F477A">
        <w:rPr>
          <w:rFonts w:ascii="Arial" w:hAnsi="Arial" w:cs="Arial"/>
          <w:sz w:val="24"/>
          <w:szCs w:val="24"/>
        </w:rPr>
        <w:t>correspondientes</w:t>
      </w:r>
      <w:r w:rsidRPr="003F477A">
        <w:rPr>
          <w:rFonts w:ascii="Arial" w:hAnsi="Arial" w:cs="Arial"/>
          <w:spacing w:val="-4"/>
          <w:sz w:val="24"/>
          <w:szCs w:val="24"/>
        </w:rPr>
        <w:t xml:space="preserve"> </w:t>
      </w:r>
      <w:r w:rsidRPr="003F477A">
        <w:rPr>
          <w:rFonts w:ascii="Arial" w:hAnsi="Arial" w:cs="Arial"/>
          <w:sz w:val="24"/>
          <w:szCs w:val="24"/>
        </w:rPr>
        <w:t>que</w:t>
      </w:r>
      <w:r w:rsidRPr="003F477A">
        <w:rPr>
          <w:rFonts w:ascii="Arial" w:hAnsi="Arial" w:cs="Arial"/>
          <w:spacing w:val="-3"/>
          <w:sz w:val="24"/>
          <w:szCs w:val="24"/>
        </w:rPr>
        <w:t xml:space="preserve"> </w:t>
      </w:r>
      <w:r w:rsidRPr="003F477A">
        <w:rPr>
          <w:rFonts w:ascii="Arial" w:hAnsi="Arial" w:cs="Arial"/>
          <w:sz w:val="24"/>
          <w:szCs w:val="24"/>
        </w:rPr>
        <w:t>se</w:t>
      </w:r>
      <w:r w:rsidRPr="003F477A">
        <w:rPr>
          <w:rFonts w:ascii="Arial" w:hAnsi="Arial" w:cs="Arial"/>
          <w:spacing w:val="-5"/>
          <w:sz w:val="24"/>
          <w:szCs w:val="24"/>
        </w:rPr>
        <w:t xml:space="preserve"> </w:t>
      </w:r>
      <w:r w:rsidRPr="003F477A">
        <w:rPr>
          <w:rFonts w:ascii="Arial" w:hAnsi="Arial" w:cs="Arial"/>
          <w:sz w:val="24"/>
          <w:szCs w:val="24"/>
        </w:rPr>
        <w:t>mantendrán</w:t>
      </w:r>
      <w:r w:rsidRPr="003F477A">
        <w:rPr>
          <w:rFonts w:ascii="Arial" w:hAnsi="Arial" w:cs="Arial"/>
          <w:spacing w:val="-5"/>
          <w:sz w:val="24"/>
          <w:szCs w:val="24"/>
        </w:rPr>
        <w:t xml:space="preserve"> </w:t>
      </w:r>
      <w:r w:rsidRPr="003F477A">
        <w:rPr>
          <w:rFonts w:ascii="Arial" w:hAnsi="Arial" w:cs="Arial"/>
          <w:sz w:val="24"/>
          <w:szCs w:val="24"/>
        </w:rPr>
        <w:t>vigentes</w:t>
      </w:r>
      <w:r w:rsidRPr="003F477A">
        <w:rPr>
          <w:rFonts w:ascii="Arial" w:hAnsi="Arial" w:cs="Arial"/>
          <w:spacing w:val="-2"/>
          <w:sz w:val="24"/>
          <w:szCs w:val="24"/>
        </w:rPr>
        <w:t xml:space="preserve"> </w:t>
      </w:r>
      <w:r w:rsidRPr="003F477A">
        <w:rPr>
          <w:rFonts w:ascii="Arial" w:hAnsi="Arial" w:cs="Arial"/>
          <w:sz w:val="24"/>
          <w:szCs w:val="24"/>
        </w:rPr>
        <w:t>durante</w:t>
      </w:r>
      <w:r w:rsidRPr="003F477A">
        <w:rPr>
          <w:rFonts w:ascii="Arial" w:hAnsi="Arial" w:cs="Arial"/>
          <w:spacing w:val="-5"/>
          <w:sz w:val="24"/>
          <w:szCs w:val="24"/>
        </w:rPr>
        <w:t xml:space="preserve"> </w:t>
      </w:r>
      <w:r w:rsidRPr="003F477A">
        <w:rPr>
          <w:rFonts w:ascii="Arial" w:hAnsi="Arial" w:cs="Arial"/>
          <w:sz w:val="24"/>
          <w:szCs w:val="24"/>
        </w:rPr>
        <w:t>todo</w:t>
      </w:r>
      <w:r w:rsidRPr="003F477A">
        <w:rPr>
          <w:rFonts w:ascii="Arial" w:hAnsi="Arial" w:cs="Arial"/>
          <w:spacing w:val="-4"/>
          <w:sz w:val="24"/>
          <w:szCs w:val="24"/>
        </w:rPr>
        <w:t xml:space="preserve"> </w:t>
      </w:r>
      <w:r w:rsidRPr="003F477A">
        <w:rPr>
          <w:rFonts w:ascii="Arial" w:hAnsi="Arial" w:cs="Arial"/>
          <w:sz w:val="24"/>
          <w:szCs w:val="24"/>
        </w:rPr>
        <w:t>el plazo de vigencia del contrato, esta obligación podrá ser coordinada con el tesorero de la entidad</w:t>
      </w:r>
      <w:r w:rsidRPr="003F477A">
        <w:rPr>
          <w:rFonts w:ascii="Arial" w:hAnsi="Arial" w:cs="Arial"/>
          <w:spacing w:val="-18"/>
          <w:sz w:val="24"/>
          <w:szCs w:val="24"/>
        </w:rPr>
        <w:t xml:space="preserve"> </w:t>
      </w:r>
      <w:r w:rsidRPr="003F477A">
        <w:rPr>
          <w:rFonts w:ascii="Arial" w:hAnsi="Arial" w:cs="Arial"/>
          <w:sz w:val="24"/>
          <w:szCs w:val="24"/>
        </w:rPr>
        <w:t>contratante</w:t>
      </w:r>
      <w:r w:rsidRPr="003F477A">
        <w:rPr>
          <w:rFonts w:ascii="Arial" w:hAnsi="Arial" w:cs="Arial"/>
          <w:spacing w:val="-17"/>
          <w:sz w:val="24"/>
          <w:szCs w:val="24"/>
        </w:rPr>
        <w:t xml:space="preserve"> </w:t>
      </w:r>
      <w:r w:rsidRPr="003F477A">
        <w:rPr>
          <w:rFonts w:ascii="Arial" w:hAnsi="Arial" w:cs="Arial"/>
          <w:sz w:val="24"/>
          <w:szCs w:val="24"/>
        </w:rPr>
        <w:t>o</w:t>
      </w:r>
      <w:r w:rsidRPr="003F477A">
        <w:rPr>
          <w:rFonts w:ascii="Arial" w:hAnsi="Arial" w:cs="Arial"/>
          <w:spacing w:val="-17"/>
          <w:sz w:val="24"/>
          <w:szCs w:val="24"/>
        </w:rPr>
        <w:t xml:space="preserve"> </w:t>
      </w:r>
      <w:r w:rsidRPr="003F477A">
        <w:rPr>
          <w:rFonts w:ascii="Arial" w:hAnsi="Arial" w:cs="Arial"/>
          <w:sz w:val="24"/>
          <w:szCs w:val="24"/>
        </w:rPr>
        <w:t>quien</w:t>
      </w:r>
      <w:r w:rsidRPr="003F477A">
        <w:rPr>
          <w:rFonts w:ascii="Arial" w:hAnsi="Arial" w:cs="Arial"/>
          <w:spacing w:val="-17"/>
          <w:sz w:val="24"/>
          <w:szCs w:val="24"/>
        </w:rPr>
        <w:t xml:space="preserve"> </w:t>
      </w:r>
      <w:r w:rsidRPr="003F477A">
        <w:rPr>
          <w:rFonts w:ascii="Arial" w:hAnsi="Arial" w:cs="Arial"/>
          <w:sz w:val="24"/>
          <w:szCs w:val="24"/>
        </w:rPr>
        <w:t>haga</w:t>
      </w:r>
      <w:r w:rsidRPr="003F477A">
        <w:rPr>
          <w:rFonts w:ascii="Arial" w:hAnsi="Arial" w:cs="Arial"/>
          <w:spacing w:val="-17"/>
          <w:sz w:val="24"/>
          <w:szCs w:val="24"/>
        </w:rPr>
        <w:t xml:space="preserve"> </w:t>
      </w:r>
      <w:r w:rsidRPr="003F477A">
        <w:rPr>
          <w:rFonts w:ascii="Arial" w:hAnsi="Arial" w:cs="Arial"/>
          <w:sz w:val="24"/>
          <w:szCs w:val="24"/>
        </w:rPr>
        <w:t>sus</w:t>
      </w:r>
      <w:r w:rsidRPr="003F477A">
        <w:rPr>
          <w:rFonts w:ascii="Arial" w:hAnsi="Arial" w:cs="Arial"/>
          <w:spacing w:val="-18"/>
          <w:sz w:val="24"/>
          <w:szCs w:val="24"/>
        </w:rPr>
        <w:t xml:space="preserve"> </w:t>
      </w:r>
      <w:r w:rsidRPr="003F477A">
        <w:rPr>
          <w:rFonts w:ascii="Arial" w:hAnsi="Arial" w:cs="Arial"/>
          <w:sz w:val="24"/>
          <w:szCs w:val="24"/>
        </w:rPr>
        <w:t>veces,</w:t>
      </w:r>
      <w:r w:rsidRPr="003F477A">
        <w:rPr>
          <w:rFonts w:ascii="Arial" w:hAnsi="Arial" w:cs="Arial"/>
          <w:spacing w:val="-17"/>
          <w:sz w:val="24"/>
          <w:szCs w:val="24"/>
        </w:rPr>
        <w:t xml:space="preserve"> </w:t>
      </w:r>
      <w:r w:rsidRPr="003F477A">
        <w:rPr>
          <w:rFonts w:ascii="Arial" w:hAnsi="Arial" w:cs="Arial"/>
          <w:sz w:val="24"/>
          <w:szCs w:val="24"/>
        </w:rPr>
        <w:t>a</w:t>
      </w:r>
      <w:r w:rsidRPr="003F477A">
        <w:rPr>
          <w:rFonts w:ascii="Arial" w:hAnsi="Arial" w:cs="Arial"/>
          <w:spacing w:val="-17"/>
          <w:sz w:val="24"/>
          <w:szCs w:val="24"/>
        </w:rPr>
        <w:t xml:space="preserve"> </w:t>
      </w:r>
      <w:r w:rsidRPr="003F477A">
        <w:rPr>
          <w:rFonts w:ascii="Arial" w:hAnsi="Arial" w:cs="Arial"/>
          <w:sz w:val="24"/>
          <w:szCs w:val="24"/>
        </w:rPr>
        <w:t>quien</w:t>
      </w:r>
      <w:r w:rsidRPr="003F477A">
        <w:rPr>
          <w:rFonts w:ascii="Arial" w:hAnsi="Arial" w:cs="Arial"/>
          <w:spacing w:val="-17"/>
          <w:sz w:val="24"/>
          <w:szCs w:val="24"/>
        </w:rPr>
        <w:t xml:space="preserve"> </w:t>
      </w:r>
      <w:r w:rsidRPr="003F477A">
        <w:rPr>
          <w:rFonts w:ascii="Arial" w:hAnsi="Arial" w:cs="Arial"/>
          <w:sz w:val="24"/>
          <w:szCs w:val="24"/>
        </w:rPr>
        <w:t>corresponde</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8"/>
          <w:sz w:val="24"/>
          <w:szCs w:val="24"/>
        </w:rPr>
        <w:t xml:space="preserve"> </w:t>
      </w:r>
      <w:r w:rsidRPr="003F477A">
        <w:rPr>
          <w:rFonts w:ascii="Arial" w:hAnsi="Arial" w:cs="Arial"/>
          <w:sz w:val="24"/>
          <w:szCs w:val="24"/>
        </w:rPr>
        <w:t>control</w:t>
      </w:r>
      <w:r w:rsidRPr="003F477A">
        <w:rPr>
          <w:rFonts w:ascii="Arial" w:hAnsi="Arial" w:cs="Arial"/>
          <w:spacing w:val="-17"/>
          <w:sz w:val="24"/>
          <w:szCs w:val="24"/>
        </w:rPr>
        <w:t xml:space="preserve"> </w:t>
      </w:r>
      <w:r w:rsidRPr="003F477A">
        <w:rPr>
          <w:rFonts w:ascii="Arial" w:hAnsi="Arial" w:cs="Arial"/>
          <w:sz w:val="24"/>
          <w:szCs w:val="24"/>
        </w:rPr>
        <w:t>y</w:t>
      </w:r>
      <w:r w:rsidRPr="003F477A">
        <w:rPr>
          <w:rFonts w:ascii="Arial" w:hAnsi="Arial" w:cs="Arial"/>
          <w:spacing w:val="-17"/>
          <w:sz w:val="24"/>
          <w:szCs w:val="24"/>
        </w:rPr>
        <w:t xml:space="preserve"> </w:t>
      </w:r>
      <w:r w:rsidRPr="003F477A">
        <w:rPr>
          <w:rFonts w:ascii="Arial" w:hAnsi="Arial" w:cs="Arial"/>
          <w:sz w:val="24"/>
          <w:szCs w:val="24"/>
        </w:rPr>
        <w:t>custodia</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las garantías. La responsabilidad por la gestión de las garantías será solidaria entre el administrador del contrato y el tesorero;</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AA75F7">
      <w:pPr>
        <w:pStyle w:val="Textoindependiente"/>
        <w:spacing w:line="276" w:lineRule="auto"/>
        <w:ind w:left="278" w:right="300"/>
        <w:jc w:val="both"/>
        <w:rPr>
          <w:rFonts w:ascii="Arial" w:hAnsi="Arial" w:cs="Arial"/>
          <w:sz w:val="24"/>
          <w:szCs w:val="24"/>
        </w:rPr>
      </w:pPr>
      <w:r w:rsidRPr="003F477A">
        <w:rPr>
          <w:rFonts w:ascii="Arial" w:hAnsi="Arial" w:cs="Arial"/>
          <w:sz w:val="24"/>
          <w:szCs w:val="24"/>
        </w:rPr>
        <w:t>En</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caso</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la</w:t>
      </w:r>
      <w:r w:rsidRPr="003F477A">
        <w:rPr>
          <w:rFonts w:ascii="Arial" w:hAnsi="Arial" w:cs="Arial"/>
          <w:spacing w:val="-6"/>
          <w:sz w:val="24"/>
          <w:szCs w:val="24"/>
        </w:rPr>
        <w:t xml:space="preserve"> </w:t>
      </w:r>
      <w:r w:rsidRPr="003F477A">
        <w:rPr>
          <w:rFonts w:ascii="Arial" w:hAnsi="Arial" w:cs="Arial"/>
          <w:sz w:val="24"/>
          <w:szCs w:val="24"/>
        </w:rPr>
        <w:t>garantía</w:t>
      </w:r>
      <w:r w:rsidRPr="003F477A">
        <w:rPr>
          <w:rFonts w:ascii="Arial" w:hAnsi="Arial" w:cs="Arial"/>
          <w:spacing w:val="-6"/>
          <w:sz w:val="24"/>
          <w:szCs w:val="24"/>
        </w:rPr>
        <w:t xml:space="preserve"> </w:t>
      </w:r>
      <w:r w:rsidRPr="003F477A">
        <w:rPr>
          <w:rFonts w:ascii="Arial" w:hAnsi="Arial" w:cs="Arial"/>
          <w:sz w:val="24"/>
          <w:szCs w:val="24"/>
        </w:rPr>
        <w:t>técnica</w:t>
      </w:r>
      <w:r w:rsidRPr="003F477A">
        <w:rPr>
          <w:rFonts w:ascii="Arial" w:hAnsi="Arial" w:cs="Arial"/>
          <w:spacing w:val="-4"/>
          <w:sz w:val="24"/>
          <w:szCs w:val="24"/>
        </w:rPr>
        <w:t xml:space="preserve"> </w:t>
      </w:r>
      <w:r w:rsidRPr="003F477A">
        <w:rPr>
          <w:rFonts w:ascii="Arial" w:hAnsi="Arial" w:cs="Arial"/>
          <w:sz w:val="24"/>
          <w:szCs w:val="24"/>
        </w:rPr>
        <w:t>otorgada</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Administrador</w:t>
      </w:r>
      <w:r w:rsidRPr="003F477A">
        <w:rPr>
          <w:rFonts w:ascii="Arial" w:hAnsi="Arial" w:cs="Arial"/>
          <w:spacing w:val="-4"/>
          <w:sz w:val="24"/>
          <w:szCs w:val="24"/>
        </w:rPr>
        <w:t xml:space="preserve"> </w:t>
      </w:r>
      <w:r w:rsidRPr="003F477A">
        <w:rPr>
          <w:rFonts w:ascii="Arial" w:hAnsi="Arial" w:cs="Arial"/>
          <w:sz w:val="24"/>
          <w:szCs w:val="24"/>
        </w:rPr>
        <w:t>una</w:t>
      </w:r>
      <w:r w:rsidRPr="003F477A">
        <w:rPr>
          <w:rFonts w:ascii="Arial" w:hAnsi="Arial" w:cs="Arial"/>
          <w:spacing w:val="-4"/>
          <w:sz w:val="24"/>
          <w:szCs w:val="24"/>
        </w:rPr>
        <w:t xml:space="preserve"> </w:t>
      </w:r>
      <w:r w:rsidRPr="003F477A">
        <w:rPr>
          <w:rFonts w:ascii="Arial" w:hAnsi="Arial" w:cs="Arial"/>
          <w:sz w:val="24"/>
          <w:szCs w:val="24"/>
        </w:rPr>
        <w:t>vez</w:t>
      </w:r>
      <w:r w:rsidRPr="003F477A">
        <w:rPr>
          <w:rFonts w:ascii="Arial" w:hAnsi="Arial" w:cs="Arial"/>
          <w:spacing w:val="-6"/>
          <w:sz w:val="24"/>
          <w:szCs w:val="24"/>
        </w:rPr>
        <w:t xml:space="preserve"> </w:t>
      </w:r>
      <w:r w:rsidRPr="003F477A">
        <w:rPr>
          <w:rFonts w:ascii="Arial" w:hAnsi="Arial" w:cs="Arial"/>
          <w:sz w:val="24"/>
          <w:szCs w:val="24"/>
        </w:rPr>
        <w:t>que</w:t>
      </w:r>
      <w:r w:rsidRPr="003F477A">
        <w:rPr>
          <w:rFonts w:ascii="Arial" w:hAnsi="Arial" w:cs="Arial"/>
          <w:spacing w:val="-5"/>
          <w:sz w:val="24"/>
          <w:szCs w:val="24"/>
        </w:rPr>
        <w:t xml:space="preserve"> </w:t>
      </w:r>
      <w:r w:rsidRPr="003F477A">
        <w:rPr>
          <w:rFonts w:ascii="Arial" w:hAnsi="Arial" w:cs="Arial"/>
          <w:sz w:val="24"/>
          <w:szCs w:val="24"/>
        </w:rPr>
        <w:t>se</w:t>
      </w:r>
      <w:r w:rsidRPr="003F477A">
        <w:rPr>
          <w:rFonts w:ascii="Arial" w:hAnsi="Arial" w:cs="Arial"/>
          <w:spacing w:val="-7"/>
          <w:sz w:val="24"/>
          <w:szCs w:val="24"/>
        </w:rPr>
        <w:t xml:space="preserve"> </w:t>
      </w:r>
      <w:r w:rsidRPr="003F477A">
        <w:rPr>
          <w:rFonts w:ascii="Arial" w:hAnsi="Arial" w:cs="Arial"/>
          <w:sz w:val="24"/>
          <w:szCs w:val="24"/>
        </w:rPr>
        <w:t>finalice</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plazo del contrato que</w:t>
      </w:r>
      <w:r w:rsidRPr="003F477A">
        <w:rPr>
          <w:rFonts w:ascii="Arial" w:hAnsi="Arial" w:cs="Arial"/>
          <w:spacing w:val="-1"/>
          <w:sz w:val="24"/>
          <w:szCs w:val="24"/>
        </w:rPr>
        <w:t xml:space="preserve"> </w:t>
      </w:r>
      <w:r w:rsidRPr="003F477A">
        <w:rPr>
          <w:rFonts w:ascii="Arial" w:hAnsi="Arial" w:cs="Arial"/>
          <w:sz w:val="24"/>
          <w:szCs w:val="24"/>
        </w:rPr>
        <w:t>administra debe</w:t>
      </w:r>
      <w:r w:rsidRPr="003F477A">
        <w:rPr>
          <w:rFonts w:ascii="Arial" w:hAnsi="Arial" w:cs="Arial"/>
          <w:spacing w:val="-1"/>
          <w:sz w:val="24"/>
          <w:szCs w:val="24"/>
        </w:rPr>
        <w:t xml:space="preserve"> </w:t>
      </w:r>
      <w:r w:rsidRPr="003F477A">
        <w:rPr>
          <w:rFonts w:ascii="Arial" w:hAnsi="Arial" w:cs="Arial"/>
          <w:sz w:val="24"/>
          <w:szCs w:val="24"/>
        </w:rPr>
        <w:t>informar al Director o a sus superiores</w:t>
      </w:r>
      <w:r w:rsidRPr="003F477A">
        <w:rPr>
          <w:rFonts w:ascii="Arial" w:hAnsi="Arial" w:cs="Arial"/>
          <w:spacing w:val="-2"/>
          <w:sz w:val="24"/>
          <w:szCs w:val="24"/>
        </w:rPr>
        <w:t xml:space="preserve"> </w:t>
      </w:r>
      <w:r w:rsidRPr="003F477A">
        <w:rPr>
          <w:rFonts w:ascii="Arial" w:hAnsi="Arial" w:cs="Arial"/>
          <w:sz w:val="24"/>
          <w:szCs w:val="24"/>
        </w:rPr>
        <w:t>sobre el estado</w:t>
      </w:r>
      <w:r w:rsidRPr="003F477A">
        <w:rPr>
          <w:rFonts w:ascii="Arial" w:hAnsi="Arial" w:cs="Arial"/>
          <w:spacing w:val="-2"/>
          <w:sz w:val="24"/>
          <w:szCs w:val="24"/>
        </w:rPr>
        <w:t xml:space="preserve"> </w:t>
      </w:r>
      <w:r w:rsidRPr="003F477A">
        <w:rPr>
          <w:rFonts w:ascii="Arial" w:hAnsi="Arial" w:cs="Arial"/>
          <w:sz w:val="24"/>
          <w:szCs w:val="24"/>
        </w:rPr>
        <w:t>y tiempo de vigencia de la garantía a fin de que el área respectiva pueda exigir el cumplimiento de la garantía técnica.</w:t>
      </w:r>
    </w:p>
    <w:p w:rsidR="00AA75F7" w:rsidRPr="003F477A" w:rsidRDefault="00AA75F7" w:rsidP="00291EF2">
      <w:pPr>
        <w:pStyle w:val="Prrafodelista"/>
        <w:numPr>
          <w:ilvl w:val="0"/>
          <w:numId w:val="2"/>
        </w:numPr>
        <w:tabs>
          <w:tab w:val="left" w:pos="544"/>
        </w:tabs>
        <w:spacing w:before="199"/>
        <w:ind w:right="304" w:firstLine="0"/>
        <w:rPr>
          <w:rFonts w:ascii="Arial" w:hAnsi="Arial" w:cs="Arial"/>
          <w:sz w:val="24"/>
          <w:szCs w:val="24"/>
        </w:rPr>
      </w:pPr>
      <w:r w:rsidRPr="003F477A">
        <w:rPr>
          <w:rFonts w:ascii="Arial" w:hAnsi="Arial" w:cs="Arial"/>
          <w:sz w:val="24"/>
          <w:szCs w:val="24"/>
        </w:rPr>
        <w:t>Reportar a</w:t>
      </w:r>
      <w:r w:rsidRPr="003F477A">
        <w:rPr>
          <w:rFonts w:ascii="Arial" w:hAnsi="Arial" w:cs="Arial"/>
          <w:spacing w:val="-1"/>
          <w:sz w:val="24"/>
          <w:szCs w:val="24"/>
        </w:rPr>
        <w:t xml:space="preserve"> </w:t>
      </w:r>
      <w:r w:rsidRPr="003F477A">
        <w:rPr>
          <w:rFonts w:ascii="Arial" w:hAnsi="Arial" w:cs="Arial"/>
          <w:sz w:val="24"/>
          <w:szCs w:val="24"/>
        </w:rPr>
        <w:t>la máxima autoridad de la entidad contratante, cualquier</w:t>
      </w:r>
      <w:r w:rsidRPr="003F477A">
        <w:rPr>
          <w:rFonts w:ascii="Arial" w:hAnsi="Arial" w:cs="Arial"/>
          <w:spacing w:val="-1"/>
          <w:sz w:val="24"/>
          <w:szCs w:val="24"/>
        </w:rPr>
        <w:t xml:space="preserve"> </w:t>
      </w:r>
      <w:r w:rsidRPr="003F477A">
        <w:rPr>
          <w:rFonts w:ascii="Arial" w:hAnsi="Arial" w:cs="Arial"/>
          <w:sz w:val="24"/>
          <w:szCs w:val="24"/>
        </w:rPr>
        <w:t>aspecto operativo, técnico,</w:t>
      </w:r>
      <w:r w:rsidRPr="003F477A">
        <w:rPr>
          <w:rFonts w:ascii="Arial" w:hAnsi="Arial" w:cs="Arial"/>
          <w:spacing w:val="-11"/>
          <w:sz w:val="24"/>
          <w:szCs w:val="24"/>
        </w:rPr>
        <w:t xml:space="preserve"> </w:t>
      </w:r>
      <w:r w:rsidRPr="003F477A">
        <w:rPr>
          <w:rFonts w:ascii="Arial" w:hAnsi="Arial" w:cs="Arial"/>
          <w:sz w:val="24"/>
          <w:szCs w:val="24"/>
        </w:rPr>
        <w:t>económico</w:t>
      </w:r>
      <w:r w:rsidRPr="003F477A">
        <w:rPr>
          <w:rFonts w:ascii="Arial" w:hAnsi="Arial" w:cs="Arial"/>
          <w:spacing w:val="-11"/>
          <w:sz w:val="24"/>
          <w:szCs w:val="24"/>
        </w:rPr>
        <w:t xml:space="preserve"> </w:t>
      </w:r>
      <w:r w:rsidRPr="003F477A">
        <w:rPr>
          <w:rFonts w:ascii="Arial" w:hAnsi="Arial" w:cs="Arial"/>
          <w:sz w:val="24"/>
          <w:szCs w:val="24"/>
        </w:rPr>
        <w:t>y</w:t>
      </w:r>
      <w:r w:rsidRPr="003F477A">
        <w:rPr>
          <w:rFonts w:ascii="Arial" w:hAnsi="Arial" w:cs="Arial"/>
          <w:spacing w:val="-11"/>
          <w:sz w:val="24"/>
          <w:szCs w:val="24"/>
        </w:rPr>
        <w:t xml:space="preserve"> </w:t>
      </w:r>
      <w:r w:rsidRPr="003F477A">
        <w:rPr>
          <w:rFonts w:ascii="Arial" w:hAnsi="Arial" w:cs="Arial"/>
          <w:sz w:val="24"/>
          <w:szCs w:val="24"/>
        </w:rPr>
        <w:t>de</w:t>
      </w:r>
      <w:r w:rsidRPr="003F477A">
        <w:rPr>
          <w:rFonts w:ascii="Arial" w:hAnsi="Arial" w:cs="Arial"/>
          <w:spacing w:val="-11"/>
          <w:sz w:val="24"/>
          <w:szCs w:val="24"/>
        </w:rPr>
        <w:t xml:space="preserve"> </w:t>
      </w:r>
      <w:r w:rsidRPr="003F477A">
        <w:rPr>
          <w:rFonts w:ascii="Arial" w:hAnsi="Arial" w:cs="Arial"/>
          <w:sz w:val="24"/>
          <w:szCs w:val="24"/>
        </w:rPr>
        <w:t>otra</w:t>
      </w:r>
      <w:r w:rsidRPr="003F477A">
        <w:rPr>
          <w:rFonts w:ascii="Arial" w:hAnsi="Arial" w:cs="Arial"/>
          <w:spacing w:val="-12"/>
          <w:sz w:val="24"/>
          <w:szCs w:val="24"/>
        </w:rPr>
        <w:t xml:space="preserve"> </w:t>
      </w:r>
      <w:r w:rsidRPr="003F477A">
        <w:rPr>
          <w:rFonts w:ascii="Arial" w:hAnsi="Arial" w:cs="Arial"/>
          <w:sz w:val="24"/>
          <w:szCs w:val="24"/>
        </w:rPr>
        <w:t>naturaleza</w:t>
      </w:r>
      <w:r w:rsidRPr="003F477A">
        <w:rPr>
          <w:rFonts w:ascii="Arial" w:hAnsi="Arial" w:cs="Arial"/>
          <w:spacing w:val="-12"/>
          <w:sz w:val="24"/>
          <w:szCs w:val="24"/>
        </w:rPr>
        <w:t xml:space="preserve"> </w:t>
      </w:r>
      <w:r w:rsidRPr="003F477A">
        <w:rPr>
          <w:rFonts w:ascii="Arial" w:hAnsi="Arial" w:cs="Arial"/>
          <w:sz w:val="24"/>
          <w:szCs w:val="24"/>
        </w:rPr>
        <w:t>que</w:t>
      </w:r>
      <w:r w:rsidRPr="003F477A">
        <w:rPr>
          <w:rFonts w:ascii="Arial" w:hAnsi="Arial" w:cs="Arial"/>
          <w:spacing w:val="-12"/>
          <w:sz w:val="24"/>
          <w:szCs w:val="24"/>
        </w:rPr>
        <w:t xml:space="preserve"> </w:t>
      </w:r>
      <w:r w:rsidRPr="003F477A">
        <w:rPr>
          <w:rFonts w:ascii="Arial" w:hAnsi="Arial" w:cs="Arial"/>
          <w:sz w:val="24"/>
          <w:szCs w:val="24"/>
        </w:rPr>
        <w:t>pudieren</w:t>
      </w:r>
      <w:r w:rsidRPr="003F477A">
        <w:rPr>
          <w:rFonts w:ascii="Arial" w:hAnsi="Arial" w:cs="Arial"/>
          <w:spacing w:val="-12"/>
          <w:sz w:val="24"/>
          <w:szCs w:val="24"/>
        </w:rPr>
        <w:t xml:space="preserve"> </w:t>
      </w:r>
      <w:r w:rsidRPr="003F477A">
        <w:rPr>
          <w:rFonts w:ascii="Arial" w:hAnsi="Arial" w:cs="Arial"/>
          <w:sz w:val="24"/>
          <w:szCs w:val="24"/>
        </w:rPr>
        <w:t>afectar</w:t>
      </w:r>
      <w:r w:rsidRPr="003F477A">
        <w:rPr>
          <w:rFonts w:ascii="Arial" w:hAnsi="Arial" w:cs="Arial"/>
          <w:spacing w:val="-12"/>
          <w:sz w:val="24"/>
          <w:szCs w:val="24"/>
        </w:rPr>
        <w:t xml:space="preserve"> </w:t>
      </w:r>
      <w:r w:rsidRPr="003F477A">
        <w:rPr>
          <w:rFonts w:ascii="Arial" w:hAnsi="Arial" w:cs="Arial"/>
          <w:sz w:val="24"/>
          <w:szCs w:val="24"/>
        </w:rPr>
        <w:t>al</w:t>
      </w:r>
      <w:r w:rsidRPr="003F477A">
        <w:rPr>
          <w:rFonts w:ascii="Arial" w:hAnsi="Arial" w:cs="Arial"/>
          <w:spacing w:val="-12"/>
          <w:sz w:val="24"/>
          <w:szCs w:val="24"/>
        </w:rPr>
        <w:t xml:space="preserve"> </w:t>
      </w:r>
      <w:r w:rsidRPr="003F477A">
        <w:rPr>
          <w:rFonts w:ascii="Arial" w:hAnsi="Arial" w:cs="Arial"/>
          <w:sz w:val="24"/>
          <w:szCs w:val="24"/>
        </w:rPr>
        <w:t>cumplimiento</w:t>
      </w:r>
      <w:r w:rsidRPr="003F477A">
        <w:rPr>
          <w:rFonts w:ascii="Arial" w:hAnsi="Arial" w:cs="Arial"/>
          <w:spacing w:val="-11"/>
          <w:sz w:val="24"/>
          <w:szCs w:val="24"/>
        </w:rPr>
        <w:t xml:space="preserve"> </w:t>
      </w:r>
      <w:r w:rsidRPr="003F477A">
        <w:rPr>
          <w:rFonts w:ascii="Arial" w:hAnsi="Arial" w:cs="Arial"/>
          <w:sz w:val="24"/>
          <w:szCs w:val="24"/>
        </w:rPr>
        <w:t>del</w:t>
      </w:r>
      <w:r w:rsidRPr="003F477A">
        <w:rPr>
          <w:rFonts w:ascii="Arial" w:hAnsi="Arial" w:cs="Arial"/>
          <w:spacing w:val="-12"/>
          <w:sz w:val="24"/>
          <w:szCs w:val="24"/>
        </w:rPr>
        <w:t xml:space="preserve"> </w:t>
      </w:r>
      <w:r w:rsidRPr="003F477A">
        <w:rPr>
          <w:rFonts w:ascii="Arial" w:hAnsi="Arial" w:cs="Arial"/>
          <w:sz w:val="24"/>
          <w:szCs w:val="24"/>
        </w:rPr>
        <w:t>contrato;</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2"/>
        </w:numPr>
        <w:tabs>
          <w:tab w:val="left" w:pos="594"/>
        </w:tabs>
        <w:ind w:right="302" w:firstLine="0"/>
        <w:rPr>
          <w:rFonts w:ascii="Arial" w:hAnsi="Arial" w:cs="Arial"/>
          <w:sz w:val="24"/>
          <w:szCs w:val="24"/>
        </w:rPr>
      </w:pPr>
      <w:r w:rsidRPr="003F477A">
        <w:rPr>
          <w:rFonts w:ascii="Arial" w:hAnsi="Arial" w:cs="Arial"/>
          <w:sz w:val="24"/>
          <w:szCs w:val="24"/>
        </w:rPr>
        <w:t>Coordinar con las direcciones institucionales y con los profesionales de la entidad contratante, que, por su competencia, conocimientos y perfil, sea indispensable su intervención para garantizar la debida ejecución del contrato;</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2"/>
        </w:numPr>
        <w:tabs>
          <w:tab w:val="left" w:pos="522"/>
        </w:tabs>
        <w:ind w:right="303" w:firstLine="0"/>
        <w:rPr>
          <w:rFonts w:ascii="Arial" w:hAnsi="Arial" w:cs="Arial"/>
          <w:sz w:val="24"/>
          <w:szCs w:val="24"/>
        </w:rPr>
      </w:pPr>
      <w:r w:rsidRPr="003F477A">
        <w:rPr>
          <w:rFonts w:ascii="Arial" w:hAnsi="Arial" w:cs="Arial"/>
          <w:spacing w:val="-2"/>
          <w:sz w:val="24"/>
          <w:szCs w:val="24"/>
        </w:rPr>
        <w:t>Notificar</w:t>
      </w:r>
      <w:r w:rsidRPr="003F477A">
        <w:rPr>
          <w:rFonts w:ascii="Arial" w:hAnsi="Arial" w:cs="Arial"/>
          <w:spacing w:val="-8"/>
          <w:sz w:val="24"/>
          <w:szCs w:val="24"/>
        </w:rPr>
        <w:t xml:space="preserve"> </w:t>
      </w:r>
      <w:r w:rsidRPr="003F477A">
        <w:rPr>
          <w:rFonts w:ascii="Arial" w:hAnsi="Arial" w:cs="Arial"/>
          <w:spacing w:val="-2"/>
          <w:sz w:val="24"/>
          <w:szCs w:val="24"/>
        </w:rPr>
        <w:t>la</w:t>
      </w:r>
      <w:r w:rsidRPr="003F477A">
        <w:rPr>
          <w:rFonts w:ascii="Arial" w:hAnsi="Arial" w:cs="Arial"/>
          <w:spacing w:val="-9"/>
          <w:sz w:val="24"/>
          <w:szCs w:val="24"/>
        </w:rPr>
        <w:t xml:space="preserve"> </w:t>
      </w:r>
      <w:r w:rsidRPr="003F477A">
        <w:rPr>
          <w:rFonts w:ascii="Arial" w:hAnsi="Arial" w:cs="Arial"/>
          <w:spacing w:val="-2"/>
          <w:sz w:val="24"/>
          <w:szCs w:val="24"/>
        </w:rPr>
        <w:t>disponibilidad</w:t>
      </w:r>
      <w:r w:rsidRPr="003F477A">
        <w:rPr>
          <w:rFonts w:ascii="Arial" w:hAnsi="Arial" w:cs="Arial"/>
          <w:spacing w:val="-8"/>
          <w:sz w:val="24"/>
          <w:szCs w:val="24"/>
        </w:rPr>
        <w:t xml:space="preserve"> </w:t>
      </w:r>
      <w:r w:rsidRPr="003F477A">
        <w:rPr>
          <w:rFonts w:ascii="Arial" w:hAnsi="Arial" w:cs="Arial"/>
          <w:spacing w:val="-2"/>
          <w:sz w:val="24"/>
          <w:szCs w:val="24"/>
        </w:rPr>
        <w:t>del</w:t>
      </w:r>
      <w:r w:rsidRPr="003F477A">
        <w:rPr>
          <w:rFonts w:ascii="Arial" w:hAnsi="Arial" w:cs="Arial"/>
          <w:spacing w:val="-8"/>
          <w:sz w:val="24"/>
          <w:szCs w:val="24"/>
        </w:rPr>
        <w:t xml:space="preserve"> </w:t>
      </w:r>
      <w:r w:rsidRPr="003F477A">
        <w:rPr>
          <w:rFonts w:ascii="Arial" w:hAnsi="Arial" w:cs="Arial"/>
          <w:spacing w:val="-2"/>
          <w:sz w:val="24"/>
          <w:szCs w:val="24"/>
        </w:rPr>
        <w:t>anticipo</w:t>
      </w:r>
      <w:r w:rsidRPr="003F477A">
        <w:rPr>
          <w:rFonts w:ascii="Arial" w:hAnsi="Arial" w:cs="Arial"/>
          <w:spacing w:val="-8"/>
          <w:sz w:val="24"/>
          <w:szCs w:val="24"/>
        </w:rPr>
        <w:t xml:space="preserve"> </w:t>
      </w:r>
      <w:r w:rsidRPr="003F477A">
        <w:rPr>
          <w:rFonts w:ascii="Arial" w:hAnsi="Arial" w:cs="Arial"/>
          <w:spacing w:val="-2"/>
          <w:sz w:val="24"/>
          <w:szCs w:val="24"/>
        </w:rPr>
        <w:t>cuando</w:t>
      </w:r>
      <w:r w:rsidRPr="003F477A">
        <w:rPr>
          <w:rFonts w:ascii="Arial" w:hAnsi="Arial" w:cs="Arial"/>
          <w:spacing w:val="-8"/>
          <w:sz w:val="24"/>
          <w:szCs w:val="24"/>
        </w:rPr>
        <w:t xml:space="preserve"> </w:t>
      </w:r>
      <w:r w:rsidRPr="003F477A">
        <w:rPr>
          <w:rFonts w:ascii="Arial" w:hAnsi="Arial" w:cs="Arial"/>
          <w:spacing w:val="-2"/>
          <w:sz w:val="24"/>
          <w:szCs w:val="24"/>
        </w:rPr>
        <w:t>sea</w:t>
      </w:r>
      <w:r w:rsidRPr="003F477A">
        <w:rPr>
          <w:rFonts w:ascii="Arial" w:hAnsi="Arial" w:cs="Arial"/>
          <w:spacing w:val="-9"/>
          <w:sz w:val="24"/>
          <w:szCs w:val="24"/>
        </w:rPr>
        <w:t xml:space="preserve"> </w:t>
      </w:r>
      <w:r w:rsidRPr="003F477A">
        <w:rPr>
          <w:rFonts w:ascii="Arial" w:hAnsi="Arial" w:cs="Arial"/>
          <w:spacing w:val="-2"/>
          <w:sz w:val="24"/>
          <w:szCs w:val="24"/>
        </w:rPr>
        <w:t>contemplado</w:t>
      </w:r>
      <w:r w:rsidRPr="003F477A">
        <w:rPr>
          <w:rFonts w:ascii="Arial" w:hAnsi="Arial" w:cs="Arial"/>
          <w:spacing w:val="-8"/>
          <w:sz w:val="24"/>
          <w:szCs w:val="24"/>
        </w:rPr>
        <w:t xml:space="preserve"> </w:t>
      </w:r>
      <w:r w:rsidRPr="003F477A">
        <w:rPr>
          <w:rFonts w:ascii="Arial" w:hAnsi="Arial" w:cs="Arial"/>
          <w:spacing w:val="-2"/>
          <w:sz w:val="24"/>
          <w:szCs w:val="24"/>
        </w:rPr>
        <w:t>en</w:t>
      </w:r>
      <w:r w:rsidRPr="003F477A">
        <w:rPr>
          <w:rFonts w:ascii="Arial" w:hAnsi="Arial" w:cs="Arial"/>
          <w:spacing w:val="-9"/>
          <w:sz w:val="24"/>
          <w:szCs w:val="24"/>
        </w:rPr>
        <w:t xml:space="preserve"> </w:t>
      </w:r>
      <w:r w:rsidRPr="003F477A">
        <w:rPr>
          <w:rFonts w:ascii="Arial" w:hAnsi="Arial" w:cs="Arial"/>
          <w:spacing w:val="-2"/>
          <w:sz w:val="24"/>
          <w:szCs w:val="24"/>
        </w:rPr>
        <w:t>el</w:t>
      </w:r>
      <w:r w:rsidRPr="003F477A">
        <w:rPr>
          <w:rFonts w:ascii="Arial" w:hAnsi="Arial" w:cs="Arial"/>
          <w:spacing w:val="-8"/>
          <w:sz w:val="24"/>
          <w:szCs w:val="24"/>
        </w:rPr>
        <w:t xml:space="preserve"> </w:t>
      </w:r>
      <w:r w:rsidRPr="003F477A">
        <w:rPr>
          <w:rFonts w:ascii="Arial" w:hAnsi="Arial" w:cs="Arial"/>
          <w:spacing w:val="-2"/>
          <w:sz w:val="24"/>
          <w:szCs w:val="24"/>
        </w:rPr>
        <w:t>contrato</w:t>
      </w:r>
      <w:r w:rsidRPr="003F477A">
        <w:rPr>
          <w:rFonts w:ascii="Arial" w:hAnsi="Arial" w:cs="Arial"/>
          <w:spacing w:val="-8"/>
          <w:sz w:val="24"/>
          <w:szCs w:val="24"/>
        </w:rPr>
        <w:t xml:space="preserve"> </w:t>
      </w:r>
      <w:r w:rsidRPr="003F477A">
        <w:rPr>
          <w:rFonts w:ascii="Arial" w:hAnsi="Arial" w:cs="Arial"/>
          <w:spacing w:val="-2"/>
          <w:sz w:val="24"/>
          <w:szCs w:val="24"/>
        </w:rPr>
        <w:t>como</w:t>
      </w:r>
      <w:r w:rsidRPr="003F477A">
        <w:rPr>
          <w:rFonts w:ascii="Arial" w:hAnsi="Arial" w:cs="Arial"/>
          <w:spacing w:val="-8"/>
          <w:sz w:val="24"/>
          <w:szCs w:val="24"/>
        </w:rPr>
        <w:t xml:space="preserve"> </w:t>
      </w:r>
      <w:r w:rsidRPr="003F477A">
        <w:rPr>
          <w:rFonts w:ascii="Arial" w:hAnsi="Arial" w:cs="Arial"/>
          <w:spacing w:val="-2"/>
          <w:sz w:val="24"/>
          <w:szCs w:val="24"/>
        </w:rPr>
        <w:t xml:space="preserve">forma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pago</w:t>
      </w:r>
      <w:r w:rsidRPr="003F477A">
        <w:rPr>
          <w:rFonts w:ascii="Arial" w:hAnsi="Arial" w:cs="Arial"/>
          <w:spacing w:val="-1"/>
          <w:sz w:val="24"/>
          <w:szCs w:val="24"/>
        </w:rPr>
        <w:t xml:space="preserve"> </w:t>
      </w:r>
      <w:r w:rsidRPr="003F477A">
        <w:rPr>
          <w:rFonts w:ascii="Arial" w:hAnsi="Arial" w:cs="Arial"/>
          <w:sz w:val="24"/>
          <w:szCs w:val="24"/>
        </w:rPr>
        <w:t>coordinando</w:t>
      </w:r>
      <w:r w:rsidRPr="003F477A">
        <w:rPr>
          <w:rFonts w:ascii="Arial" w:hAnsi="Arial" w:cs="Arial"/>
          <w:spacing w:val="-1"/>
          <w:sz w:val="24"/>
          <w:szCs w:val="24"/>
        </w:rPr>
        <w:t xml:space="preserve"> </w:t>
      </w:r>
      <w:r w:rsidRPr="003F477A">
        <w:rPr>
          <w:rFonts w:ascii="Arial" w:hAnsi="Arial" w:cs="Arial"/>
          <w:sz w:val="24"/>
          <w:szCs w:val="24"/>
        </w:rPr>
        <w:t>con el</w:t>
      </w:r>
      <w:r w:rsidRPr="003F477A">
        <w:rPr>
          <w:rFonts w:ascii="Arial" w:hAnsi="Arial" w:cs="Arial"/>
          <w:spacing w:val="-2"/>
          <w:sz w:val="24"/>
          <w:szCs w:val="24"/>
        </w:rPr>
        <w:t xml:space="preserve"> </w:t>
      </w:r>
      <w:r w:rsidRPr="003F477A">
        <w:rPr>
          <w:rFonts w:ascii="Arial" w:hAnsi="Arial" w:cs="Arial"/>
          <w:sz w:val="24"/>
          <w:szCs w:val="24"/>
        </w:rPr>
        <w:t>área financiera</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la</w:t>
      </w:r>
      <w:r w:rsidRPr="003F477A">
        <w:rPr>
          <w:rFonts w:ascii="Arial" w:hAnsi="Arial" w:cs="Arial"/>
          <w:spacing w:val="-2"/>
          <w:sz w:val="24"/>
          <w:szCs w:val="24"/>
        </w:rPr>
        <w:t xml:space="preserve"> </w:t>
      </w:r>
      <w:r w:rsidRPr="003F477A">
        <w:rPr>
          <w:rFonts w:ascii="Arial" w:hAnsi="Arial" w:cs="Arial"/>
          <w:sz w:val="24"/>
          <w:szCs w:val="24"/>
        </w:rPr>
        <w:t>entidad</w:t>
      </w:r>
      <w:r w:rsidRPr="003F477A">
        <w:rPr>
          <w:rFonts w:ascii="Arial" w:hAnsi="Arial" w:cs="Arial"/>
          <w:spacing w:val="-1"/>
          <w:sz w:val="24"/>
          <w:szCs w:val="24"/>
        </w:rPr>
        <w:t xml:space="preserve"> </w:t>
      </w:r>
      <w:r w:rsidRPr="003F477A">
        <w:rPr>
          <w:rFonts w:ascii="Arial" w:hAnsi="Arial" w:cs="Arial"/>
          <w:sz w:val="24"/>
          <w:szCs w:val="24"/>
        </w:rPr>
        <w:t>contratante;</w:t>
      </w:r>
    </w:p>
    <w:p w:rsidR="00AA75F7" w:rsidRPr="003F477A" w:rsidRDefault="00AA75F7" w:rsidP="00291EF2">
      <w:pPr>
        <w:pStyle w:val="Prrafodelista"/>
        <w:numPr>
          <w:ilvl w:val="0"/>
          <w:numId w:val="2"/>
        </w:numPr>
        <w:tabs>
          <w:tab w:val="left" w:pos="579"/>
        </w:tabs>
        <w:spacing w:before="263"/>
        <w:ind w:right="300" w:firstLine="0"/>
        <w:rPr>
          <w:rFonts w:ascii="Arial" w:hAnsi="Arial" w:cs="Arial"/>
          <w:sz w:val="24"/>
          <w:szCs w:val="24"/>
        </w:rPr>
      </w:pPr>
      <w:r w:rsidRPr="003F477A">
        <w:rPr>
          <w:rFonts w:ascii="Arial" w:hAnsi="Arial" w:cs="Arial"/>
          <w:sz w:val="24"/>
          <w:szCs w:val="24"/>
        </w:rPr>
        <w:t xml:space="preserve">Verificar que los movimientos de la cuenta bancaria de la Consultora correspondan estrictamente al </w:t>
      </w:r>
      <w:proofErr w:type="spellStart"/>
      <w:r w:rsidRPr="003F477A">
        <w:rPr>
          <w:rFonts w:ascii="Arial" w:hAnsi="Arial" w:cs="Arial"/>
          <w:sz w:val="24"/>
          <w:szCs w:val="24"/>
        </w:rPr>
        <w:t>devengamiento</w:t>
      </w:r>
      <w:proofErr w:type="spellEnd"/>
      <w:r w:rsidRPr="003F477A">
        <w:rPr>
          <w:rFonts w:ascii="Arial" w:hAnsi="Arial" w:cs="Arial"/>
          <w:sz w:val="24"/>
          <w:szCs w:val="24"/>
        </w:rPr>
        <w:t xml:space="preserve"> del anticipo y a lo correspondiente en la ejecución </w:t>
      </w:r>
      <w:r w:rsidRPr="003F477A">
        <w:rPr>
          <w:rFonts w:ascii="Arial" w:hAnsi="Arial" w:cs="Arial"/>
          <w:spacing w:val="-2"/>
          <w:sz w:val="24"/>
          <w:szCs w:val="24"/>
        </w:rPr>
        <w:t>contractual;</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2"/>
        </w:numPr>
        <w:tabs>
          <w:tab w:val="left" w:pos="637"/>
        </w:tabs>
        <w:ind w:right="300" w:firstLine="0"/>
        <w:rPr>
          <w:rFonts w:ascii="Arial" w:hAnsi="Arial" w:cs="Arial"/>
          <w:sz w:val="24"/>
          <w:szCs w:val="24"/>
        </w:rPr>
      </w:pPr>
      <w:r w:rsidRPr="003F477A">
        <w:rPr>
          <w:rFonts w:ascii="Arial" w:hAnsi="Arial" w:cs="Arial"/>
          <w:spacing w:val="-2"/>
          <w:sz w:val="24"/>
          <w:szCs w:val="24"/>
        </w:rPr>
        <w:t>Proporcionar</w:t>
      </w:r>
      <w:r w:rsidRPr="003F477A">
        <w:rPr>
          <w:rFonts w:ascii="Arial" w:hAnsi="Arial" w:cs="Arial"/>
          <w:spacing w:val="-11"/>
          <w:sz w:val="24"/>
          <w:szCs w:val="24"/>
        </w:rPr>
        <w:t xml:space="preserve"> </w:t>
      </w:r>
      <w:r w:rsidRPr="003F477A">
        <w:rPr>
          <w:rFonts w:ascii="Arial" w:hAnsi="Arial" w:cs="Arial"/>
          <w:spacing w:val="-2"/>
          <w:sz w:val="24"/>
          <w:szCs w:val="24"/>
        </w:rPr>
        <w:t>a</w:t>
      </w:r>
      <w:r w:rsidRPr="003F477A">
        <w:rPr>
          <w:rFonts w:ascii="Arial" w:hAnsi="Arial" w:cs="Arial"/>
          <w:spacing w:val="-9"/>
          <w:sz w:val="24"/>
          <w:szCs w:val="24"/>
        </w:rPr>
        <w:t xml:space="preserve"> </w:t>
      </w:r>
      <w:r w:rsidRPr="003F477A">
        <w:rPr>
          <w:rFonts w:ascii="Arial" w:hAnsi="Arial" w:cs="Arial"/>
          <w:spacing w:val="-2"/>
          <w:sz w:val="24"/>
          <w:szCs w:val="24"/>
        </w:rPr>
        <w:t>la</w:t>
      </w:r>
      <w:r w:rsidRPr="003F477A">
        <w:rPr>
          <w:rFonts w:ascii="Arial" w:hAnsi="Arial" w:cs="Arial"/>
          <w:spacing w:val="-11"/>
          <w:sz w:val="24"/>
          <w:szCs w:val="24"/>
        </w:rPr>
        <w:t xml:space="preserve"> </w:t>
      </w:r>
      <w:r w:rsidRPr="003F477A">
        <w:rPr>
          <w:rFonts w:ascii="Arial" w:hAnsi="Arial" w:cs="Arial"/>
          <w:spacing w:val="-2"/>
          <w:sz w:val="24"/>
          <w:szCs w:val="24"/>
        </w:rPr>
        <w:t>Consultora</w:t>
      </w:r>
      <w:r w:rsidRPr="003F477A">
        <w:rPr>
          <w:rFonts w:ascii="Arial" w:hAnsi="Arial" w:cs="Arial"/>
          <w:spacing w:val="-11"/>
          <w:sz w:val="24"/>
          <w:szCs w:val="24"/>
        </w:rPr>
        <w:t xml:space="preserve"> </w:t>
      </w:r>
      <w:r w:rsidRPr="003F477A">
        <w:rPr>
          <w:rFonts w:ascii="Arial" w:hAnsi="Arial" w:cs="Arial"/>
          <w:spacing w:val="-2"/>
          <w:sz w:val="24"/>
          <w:szCs w:val="24"/>
        </w:rPr>
        <w:t>las</w:t>
      </w:r>
      <w:r w:rsidRPr="003F477A">
        <w:rPr>
          <w:rFonts w:ascii="Arial" w:hAnsi="Arial" w:cs="Arial"/>
          <w:spacing w:val="-8"/>
          <w:sz w:val="24"/>
          <w:szCs w:val="24"/>
        </w:rPr>
        <w:t xml:space="preserve"> </w:t>
      </w:r>
      <w:r w:rsidRPr="003F477A">
        <w:rPr>
          <w:rFonts w:ascii="Arial" w:hAnsi="Arial" w:cs="Arial"/>
          <w:spacing w:val="-2"/>
          <w:sz w:val="24"/>
          <w:szCs w:val="24"/>
        </w:rPr>
        <w:t>instrucciones</w:t>
      </w:r>
      <w:r w:rsidRPr="003F477A">
        <w:rPr>
          <w:rFonts w:ascii="Arial" w:hAnsi="Arial" w:cs="Arial"/>
          <w:spacing w:val="-8"/>
          <w:sz w:val="24"/>
          <w:szCs w:val="24"/>
        </w:rPr>
        <w:t xml:space="preserve"> </w:t>
      </w:r>
      <w:r w:rsidRPr="003F477A">
        <w:rPr>
          <w:rFonts w:ascii="Arial" w:hAnsi="Arial" w:cs="Arial"/>
          <w:spacing w:val="-2"/>
          <w:sz w:val="24"/>
          <w:szCs w:val="24"/>
        </w:rPr>
        <w:t>necesarias</w:t>
      </w:r>
      <w:r w:rsidRPr="003F477A">
        <w:rPr>
          <w:rFonts w:ascii="Arial" w:hAnsi="Arial" w:cs="Arial"/>
          <w:spacing w:val="-8"/>
          <w:sz w:val="24"/>
          <w:szCs w:val="24"/>
        </w:rPr>
        <w:t xml:space="preserve"> </w:t>
      </w:r>
      <w:r w:rsidRPr="003F477A">
        <w:rPr>
          <w:rFonts w:ascii="Arial" w:hAnsi="Arial" w:cs="Arial"/>
          <w:spacing w:val="-2"/>
          <w:sz w:val="24"/>
          <w:szCs w:val="24"/>
        </w:rPr>
        <w:t>para</w:t>
      </w:r>
      <w:r w:rsidRPr="003F477A">
        <w:rPr>
          <w:rFonts w:ascii="Arial" w:hAnsi="Arial" w:cs="Arial"/>
          <w:spacing w:val="-11"/>
          <w:sz w:val="24"/>
          <w:szCs w:val="24"/>
        </w:rPr>
        <w:t xml:space="preserve"> </w:t>
      </w:r>
      <w:r w:rsidRPr="003F477A">
        <w:rPr>
          <w:rFonts w:ascii="Arial" w:hAnsi="Arial" w:cs="Arial"/>
          <w:spacing w:val="-2"/>
          <w:sz w:val="24"/>
          <w:szCs w:val="24"/>
        </w:rPr>
        <w:t>garantizar</w:t>
      </w:r>
      <w:r w:rsidRPr="003F477A">
        <w:rPr>
          <w:rFonts w:ascii="Arial" w:hAnsi="Arial" w:cs="Arial"/>
          <w:spacing w:val="-8"/>
          <w:sz w:val="24"/>
          <w:szCs w:val="24"/>
        </w:rPr>
        <w:t xml:space="preserve"> </w:t>
      </w:r>
      <w:r w:rsidRPr="003F477A">
        <w:rPr>
          <w:rFonts w:ascii="Arial" w:hAnsi="Arial" w:cs="Arial"/>
          <w:spacing w:val="-2"/>
          <w:sz w:val="24"/>
          <w:szCs w:val="24"/>
        </w:rPr>
        <w:t>el</w:t>
      </w:r>
      <w:r w:rsidRPr="003F477A">
        <w:rPr>
          <w:rFonts w:ascii="Arial" w:hAnsi="Arial" w:cs="Arial"/>
          <w:spacing w:val="-10"/>
          <w:sz w:val="24"/>
          <w:szCs w:val="24"/>
        </w:rPr>
        <w:t xml:space="preserve"> </w:t>
      </w:r>
      <w:r w:rsidRPr="003F477A">
        <w:rPr>
          <w:rFonts w:ascii="Arial" w:hAnsi="Arial" w:cs="Arial"/>
          <w:spacing w:val="-2"/>
          <w:sz w:val="24"/>
          <w:szCs w:val="24"/>
        </w:rPr>
        <w:t xml:space="preserve">cumplimiento </w:t>
      </w:r>
      <w:r w:rsidRPr="003F477A">
        <w:rPr>
          <w:rFonts w:ascii="Arial" w:hAnsi="Arial" w:cs="Arial"/>
          <w:sz w:val="24"/>
          <w:szCs w:val="24"/>
        </w:rPr>
        <w:t>del</w:t>
      </w:r>
      <w:r w:rsidRPr="003F477A">
        <w:rPr>
          <w:rFonts w:ascii="Arial" w:hAnsi="Arial" w:cs="Arial"/>
          <w:spacing w:val="-10"/>
          <w:sz w:val="24"/>
          <w:szCs w:val="24"/>
        </w:rPr>
        <w:t xml:space="preserve"> </w:t>
      </w:r>
      <w:r w:rsidRPr="003F477A">
        <w:rPr>
          <w:rFonts w:ascii="Arial" w:hAnsi="Arial" w:cs="Arial"/>
          <w:sz w:val="24"/>
          <w:szCs w:val="24"/>
        </w:rPr>
        <w:t>contrato</w:t>
      </w:r>
      <w:r w:rsidRPr="003F477A">
        <w:rPr>
          <w:rFonts w:ascii="Arial" w:hAnsi="Arial" w:cs="Arial"/>
          <w:spacing w:val="-10"/>
          <w:sz w:val="24"/>
          <w:szCs w:val="24"/>
        </w:rPr>
        <w:t xml:space="preserve"> </w:t>
      </w:r>
      <w:r w:rsidRPr="003F477A">
        <w:rPr>
          <w:rFonts w:ascii="Arial" w:hAnsi="Arial" w:cs="Arial"/>
          <w:sz w:val="24"/>
          <w:szCs w:val="24"/>
        </w:rPr>
        <w:t>sobre</w:t>
      </w:r>
      <w:r w:rsidRPr="003F477A">
        <w:rPr>
          <w:rFonts w:ascii="Arial" w:hAnsi="Arial" w:cs="Arial"/>
          <w:spacing w:val="-11"/>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base</w:t>
      </w:r>
      <w:r w:rsidRPr="003F477A">
        <w:rPr>
          <w:rFonts w:ascii="Arial" w:hAnsi="Arial" w:cs="Arial"/>
          <w:spacing w:val="-11"/>
          <w:sz w:val="24"/>
          <w:szCs w:val="24"/>
        </w:rPr>
        <w:t xml:space="preserve"> </w:t>
      </w:r>
      <w:r w:rsidRPr="003F477A">
        <w:rPr>
          <w:rFonts w:ascii="Arial" w:hAnsi="Arial" w:cs="Arial"/>
          <w:sz w:val="24"/>
          <w:szCs w:val="24"/>
        </w:rPr>
        <w:t>de</w:t>
      </w:r>
      <w:r w:rsidRPr="003F477A">
        <w:rPr>
          <w:rFonts w:ascii="Arial" w:hAnsi="Arial" w:cs="Arial"/>
          <w:spacing w:val="-11"/>
          <w:sz w:val="24"/>
          <w:szCs w:val="24"/>
        </w:rPr>
        <w:t xml:space="preserve"> </w:t>
      </w:r>
      <w:r w:rsidRPr="003F477A">
        <w:rPr>
          <w:rFonts w:ascii="Arial" w:hAnsi="Arial" w:cs="Arial"/>
          <w:sz w:val="24"/>
          <w:szCs w:val="24"/>
        </w:rPr>
        <w:t>las</w:t>
      </w:r>
      <w:r w:rsidRPr="003F477A">
        <w:rPr>
          <w:rFonts w:ascii="Arial" w:hAnsi="Arial" w:cs="Arial"/>
          <w:spacing w:val="-8"/>
          <w:sz w:val="24"/>
          <w:szCs w:val="24"/>
        </w:rPr>
        <w:t xml:space="preserve"> </w:t>
      </w:r>
      <w:r w:rsidRPr="003F477A">
        <w:rPr>
          <w:rFonts w:ascii="Arial" w:hAnsi="Arial" w:cs="Arial"/>
          <w:sz w:val="24"/>
          <w:szCs w:val="24"/>
        </w:rPr>
        <w:t>especificaciones</w:t>
      </w:r>
      <w:r w:rsidRPr="003F477A">
        <w:rPr>
          <w:rFonts w:ascii="Arial" w:hAnsi="Arial" w:cs="Arial"/>
          <w:spacing w:val="-8"/>
          <w:sz w:val="24"/>
          <w:szCs w:val="24"/>
        </w:rPr>
        <w:t xml:space="preserve"> </w:t>
      </w:r>
      <w:r w:rsidRPr="003F477A">
        <w:rPr>
          <w:rFonts w:ascii="Arial" w:hAnsi="Arial" w:cs="Arial"/>
          <w:sz w:val="24"/>
          <w:szCs w:val="24"/>
        </w:rPr>
        <w:t>técnicas</w:t>
      </w:r>
      <w:r w:rsidRPr="003F477A">
        <w:rPr>
          <w:rFonts w:ascii="Arial" w:hAnsi="Arial" w:cs="Arial"/>
          <w:spacing w:val="-10"/>
          <w:sz w:val="24"/>
          <w:szCs w:val="24"/>
        </w:rPr>
        <w:t xml:space="preserve"> </w:t>
      </w:r>
      <w:r w:rsidRPr="003F477A">
        <w:rPr>
          <w:rFonts w:ascii="Arial" w:hAnsi="Arial" w:cs="Arial"/>
          <w:sz w:val="24"/>
          <w:szCs w:val="24"/>
        </w:rPr>
        <w:t>o</w:t>
      </w:r>
      <w:r w:rsidRPr="003F477A">
        <w:rPr>
          <w:rFonts w:ascii="Arial" w:hAnsi="Arial" w:cs="Arial"/>
          <w:spacing w:val="-10"/>
          <w:sz w:val="24"/>
          <w:szCs w:val="24"/>
        </w:rPr>
        <w:t xml:space="preserve"> </w:t>
      </w:r>
      <w:r w:rsidRPr="003F477A">
        <w:rPr>
          <w:rFonts w:ascii="Arial" w:hAnsi="Arial" w:cs="Arial"/>
          <w:sz w:val="24"/>
          <w:szCs w:val="24"/>
        </w:rPr>
        <w:t>términos</w:t>
      </w:r>
      <w:r w:rsidRPr="003F477A">
        <w:rPr>
          <w:rFonts w:ascii="Arial" w:hAnsi="Arial" w:cs="Arial"/>
          <w:spacing w:val="-10"/>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referencia</w:t>
      </w:r>
      <w:r w:rsidRPr="003F477A">
        <w:rPr>
          <w:rFonts w:ascii="Arial" w:hAnsi="Arial" w:cs="Arial"/>
          <w:spacing w:val="-11"/>
          <w:sz w:val="24"/>
          <w:szCs w:val="24"/>
        </w:rPr>
        <w:t xml:space="preserve"> </w:t>
      </w:r>
      <w:r w:rsidRPr="003F477A">
        <w:rPr>
          <w:rFonts w:ascii="Arial" w:hAnsi="Arial" w:cs="Arial"/>
          <w:sz w:val="24"/>
          <w:szCs w:val="24"/>
        </w:rPr>
        <w:t>y</w:t>
      </w:r>
      <w:r w:rsidRPr="003F477A">
        <w:rPr>
          <w:rFonts w:ascii="Arial" w:hAnsi="Arial" w:cs="Arial"/>
          <w:spacing w:val="-9"/>
          <w:sz w:val="24"/>
          <w:szCs w:val="24"/>
        </w:rPr>
        <w:t xml:space="preserve"> </w:t>
      </w:r>
      <w:r w:rsidRPr="003F477A">
        <w:rPr>
          <w:rFonts w:ascii="Arial" w:hAnsi="Arial" w:cs="Arial"/>
          <w:sz w:val="24"/>
          <w:szCs w:val="24"/>
        </w:rPr>
        <w:t>en</w:t>
      </w:r>
      <w:r w:rsidRPr="003F477A">
        <w:rPr>
          <w:rFonts w:ascii="Arial" w:hAnsi="Arial" w:cs="Arial"/>
          <w:spacing w:val="-11"/>
          <w:sz w:val="24"/>
          <w:szCs w:val="24"/>
        </w:rPr>
        <w:t xml:space="preserve"> </w:t>
      </w:r>
      <w:r w:rsidRPr="003F477A">
        <w:rPr>
          <w:rFonts w:ascii="Arial" w:hAnsi="Arial" w:cs="Arial"/>
          <w:sz w:val="24"/>
          <w:szCs w:val="24"/>
        </w:rPr>
        <w:t>las condiciones establecidas en los pliegos del proceso;</w:t>
      </w:r>
    </w:p>
    <w:p w:rsidR="00AA75F7" w:rsidRPr="003F477A" w:rsidRDefault="00AA75F7" w:rsidP="00AA75F7">
      <w:pPr>
        <w:pStyle w:val="Textoindependiente"/>
        <w:spacing w:before="1"/>
        <w:rPr>
          <w:rFonts w:ascii="Arial" w:hAnsi="Arial" w:cs="Arial"/>
          <w:sz w:val="24"/>
          <w:szCs w:val="24"/>
        </w:rPr>
      </w:pPr>
    </w:p>
    <w:p w:rsidR="00AA75F7" w:rsidRDefault="00AA75F7" w:rsidP="00560F4E">
      <w:pPr>
        <w:pStyle w:val="Prrafodelista"/>
        <w:numPr>
          <w:ilvl w:val="0"/>
          <w:numId w:val="2"/>
        </w:numPr>
        <w:tabs>
          <w:tab w:val="left" w:pos="670"/>
        </w:tabs>
        <w:spacing w:before="23"/>
        <w:ind w:right="301" w:firstLine="0"/>
        <w:rPr>
          <w:rFonts w:ascii="Arial" w:hAnsi="Arial" w:cs="Arial"/>
          <w:sz w:val="24"/>
          <w:szCs w:val="24"/>
        </w:rPr>
      </w:pPr>
      <w:r w:rsidRPr="0073186E">
        <w:rPr>
          <w:rFonts w:ascii="Arial" w:hAnsi="Arial" w:cs="Arial"/>
          <w:sz w:val="24"/>
          <w:szCs w:val="24"/>
        </w:rPr>
        <w:t xml:space="preserve">Requerir motivadamente a la Consultora, la sustitución de cualquier integrante de su </w:t>
      </w:r>
      <w:r w:rsidRPr="0073186E">
        <w:rPr>
          <w:rFonts w:ascii="Arial" w:hAnsi="Arial" w:cs="Arial"/>
          <w:spacing w:val="-2"/>
          <w:sz w:val="24"/>
          <w:szCs w:val="24"/>
        </w:rPr>
        <w:t>personal</w:t>
      </w:r>
      <w:r w:rsidRPr="0073186E">
        <w:rPr>
          <w:rFonts w:ascii="Arial" w:hAnsi="Arial" w:cs="Arial"/>
          <w:spacing w:val="-8"/>
          <w:sz w:val="24"/>
          <w:szCs w:val="24"/>
        </w:rPr>
        <w:t xml:space="preserve"> </w:t>
      </w:r>
      <w:r w:rsidRPr="0073186E">
        <w:rPr>
          <w:rFonts w:ascii="Arial" w:hAnsi="Arial" w:cs="Arial"/>
          <w:spacing w:val="-2"/>
          <w:sz w:val="24"/>
          <w:szCs w:val="24"/>
        </w:rPr>
        <w:t>cuando</w:t>
      </w:r>
      <w:r w:rsidRPr="0073186E">
        <w:rPr>
          <w:rFonts w:ascii="Arial" w:hAnsi="Arial" w:cs="Arial"/>
          <w:spacing w:val="-10"/>
          <w:sz w:val="24"/>
          <w:szCs w:val="24"/>
        </w:rPr>
        <w:t xml:space="preserve"> </w:t>
      </w:r>
      <w:r w:rsidRPr="0073186E">
        <w:rPr>
          <w:rFonts w:ascii="Arial" w:hAnsi="Arial" w:cs="Arial"/>
          <w:spacing w:val="-2"/>
          <w:sz w:val="24"/>
          <w:szCs w:val="24"/>
        </w:rPr>
        <w:t>lo</w:t>
      </w:r>
      <w:r w:rsidRPr="0073186E">
        <w:rPr>
          <w:rFonts w:ascii="Arial" w:hAnsi="Arial" w:cs="Arial"/>
          <w:spacing w:val="-8"/>
          <w:sz w:val="24"/>
          <w:szCs w:val="24"/>
        </w:rPr>
        <w:t xml:space="preserve"> </w:t>
      </w:r>
      <w:r w:rsidRPr="0073186E">
        <w:rPr>
          <w:rFonts w:ascii="Arial" w:hAnsi="Arial" w:cs="Arial"/>
          <w:spacing w:val="-2"/>
          <w:sz w:val="24"/>
          <w:szCs w:val="24"/>
        </w:rPr>
        <w:t>considere</w:t>
      </w:r>
      <w:r w:rsidRPr="0073186E">
        <w:rPr>
          <w:rFonts w:ascii="Arial" w:hAnsi="Arial" w:cs="Arial"/>
          <w:spacing w:val="-11"/>
          <w:sz w:val="24"/>
          <w:szCs w:val="24"/>
        </w:rPr>
        <w:t xml:space="preserve"> </w:t>
      </w:r>
      <w:r w:rsidRPr="0073186E">
        <w:rPr>
          <w:rFonts w:ascii="Arial" w:hAnsi="Arial" w:cs="Arial"/>
          <w:spacing w:val="-2"/>
          <w:sz w:val="24"/>
          <w:szCs w:val="24"/>
        </w:rPr>
        <w:t>incompetente</w:t>
      </w:r>
      <w:r w:rsidRPr="0073186E">
        <w:rPr>
          <w:rFonts w:ascii="Arial" w:hAnsi="Arial" w:cs="Arial"/>
          <w:spacing w:val="-11"/>
          <w:sz w:val="24"/>
          <w:szCs w:val="24"/>
        </w:rPr>
        <w:t xml:space="preserve"> </w:t>
      </w:r>
      <w:r w:rsidRPr="0073186E">
        <w:rPr>
          <w:rFonts w:ascii="Arial" w:hAnsi="Arial" w:cs="Arial"/>
          <w:spacing w:val="-2"/>
          <w:sz w:val="24"/>
          <w:szCs w:val="24"/>
        </w:rPr>
        <w:t>o</w:t>
      </w:r>
      <w:r w:rsidRPr="0073186E">
        <w:rPr>
          <w:rFonts w:ascii="Arial" w:hAnsi="Arial" w:cs="Arial"/>
          <w:spacing w:val="-10"/>
          <w:sz w:val="24"/>
          <w:szCs w:val="24"/>
        </w:rPr>
        <w:t xml:space="preserve"> </w:t>
      </w:r>
      <w:r w:rsidRPr="0073186E">
        <w:rPr>
          <w:rFonts w:ascii="Arial" w:hAnsi="Arial" w:cs="Arial"/>
          <w:spacing w:val="-2"/>
          <w:sz w:val="24"/>
          <w:szCs w:val="24"/>
        </w:rPr>
        <w:t>negligente</w:t>
      </w:r>
      <w:r w:rsidRPr="0073186E">
        <w:rPr>
          <w:rFonts w:ascii="Arial" w:hAnsi="Arial" w:cs="Arial"/>
          <w:spacing w:val="-11"/>
          <w:sz w:val="24"/>
          <w:szCs w:val="24"/>
        </w:rPr>
        <w:t xml:space="preserve"> </w:t>
      </w:r>
      <w:r w:rsidRPr="0073186E">
        <w:rPr>
          <w:rFonts w:ascii="Arial" w:hAnsi="Arial" w:cs="Arial"/>
          <w:spacing w:val="-2"/>
          <w:sz w:val="24"/>
          <w:szCs w:val="24"/>
        </w:rPr>
        <w:t>en</w:t>
      </w:r>
      <w:r w:rsidRPr="0073186E">
        <w:rPr>
          <w:rFonts w:ascii="Arial" w:hAnsi="Arial" w:cs="Arial"/>
          <w:spacing w:val="-11"/>
          <w:sz w:val="24"/>
          <w:szCs w:val="24"/>
        </w:rPr>
        <w:t xml:space="preserve"> </w:t>
      </w:r>
      <w:r w:rsidRPr="0073186E">
        <w:rPr>
          <w:rFonts w:ascii="Arial" w:hAnsi="Arial" w:cs="Arial"/>
          <w:spacing w:val="-2"/>
          <w:sz w:val="24"/>
          <w:szCs w:val="24"/>
        </w:rPr>
        <w:t>su</w:t>
      </w:r>
      <w:r w:rsidRPr="0073186E">
        <w:rPr>
          <w:rFonts w:ascii="Arial" w:hAnsi="Arial" w:cs="Arial"/>
          <w:spacing w:val="-11"/>
          <w:sz w:val="24"/>
          <w:szCs w:val="24"/>
        </w:rPr>
        <w:t xml:space="preserve"> </w:t>
      </w:r>
      <w:r w:rsidRPr="0073186E">
        <w:rPr>
          <w:rFonts w:ascii="Arial" w:hAnsi="Arial" w:cs="Arial"/>
          <w:spacing w:val="-2"/>
          <w:sz w:val="24"/>
          <w:szCs w:val="24"/>
        </w:rPr>
        <w:t>oficio,</w:t>
      </w:r>
      <w:r w:rsidRPr="0073186E">
        <w:rPr>
          <w:rFonts w:ascii="Arial" w:hAnsi="Arial" w:cs="Arial"/>
          <w:spacing w:val="-10"/>
          <w:sz w:val="24"/>
          <w:szCs w:val="24"/>
        </w:rPr>
        <w:t xml:space="preserve"> </w:t>
      </w:r>
      <w:r w:rsidRPr="0073186E">
        <w:rPr>
          <w:rFonts w:ascii="Arial" w:hAnsi="Arial" w:cs="Arial"/>
          <w:spacing w:val="-2"/>
          <w:sz w:val="24"/>
          <w:szCs w:val="24"/>
        </w:rPr>
        <w:t>presente</w:t>
      </w:r>
      <w:r w:rsidRPr="0073186E">
        <w:rPr>
          <w:rFonts w:ascii="Arial" w:hAnsi="Arial" w:cs="Arial"/>
          <w:spacing w:val="-11"/>
          <w:sz w:val="24"/>
          <w:szCs w:val="24"/>
        </w:rPr>
        <w:t xml:space="preserve"> </w:t>
      </w:r>
      <w:r w:rsidRPr="0073186E">
        <w:rPr>
          <w:rFonts w:ascii="Arial" w:hAnsi="Arial" w:cs="Arial"/>
          <w:spacing w:val="-2"/>
          <w:sz w:val="24"/>
          <w:szCs w:val="24"/>
        </w:rPr>
        <w:t>una</w:t>
      </w:r>
      <w:r w:rsidRPr="0073186E">
        <w:rPr>
          <w:rFonts w:ascii="Arial" w:hAnsi="Arial" w:cs="Arial"/>
          <w:spacing w:val="-11"/>
          <w:sz w:val="24"/>
          <w:szCs w:val="24"/>
        </w:rPr>
        <w:t xml:space="preserve"> </w:t>
      </w:r>
      <w:r w:rsidRPr="0073186E">
        <w:rPr>
          <w:rFonts w:ascii="Arial" w:hAnsi="Arial" w:cs="Arial"/>
          <w:spacing w:val="-2"/>
          <w:sz w:val="24"/>
          <w:szCs w:val="24"/>
        </w:rPr>
        <w:t xml:space="preserve">conducta </w:t>
      </w:r>
      <w:r w:rsidRPr="0073186E">
        <w:rPr>
          <w:rFonts w:ascii="Arial" w:hAnsi="Arial" w:cs="Arial"/>
          <w:sz w:val="24"/>
          <w:szCs w:val="24"/>
        </w:rPr>
        <w:t>incompatible</w:t>
      </w:r>
      <w:r w:rsidRPr="0073186E">
        <w:rPr>
          <w:rFonts w:ascii="Arial" w:hAnsi="Arial" w:cs="Arial"/>
          <w:spacing w:val="-7"/>
          <w:sz w:val="24"/>
          <w:szCs w:val="24"/>
        </w:rPr>
        <w:t xml:space="preserve"> </w:t>
      </w:r>
      <w:r w:rsidRPr="0073186E">
        <w:rPr>
          <w:rFonts w:ascii="Arial" w:hAnsi="Arial" w:cs="Arial"/>
          <w:sz w:val="24"/>
          <w:szCs w:val="24"/>
        </w:rPr>
        <w:t>con</w:t>
      </w:r>
      <w:r w:rsidRPr="0073186E">
        <w:rPr>
          <w:rFonts w:ascii="Arial" w:hAnsi="Arial" w:cs="Arial"/>
          <w:spacing w:val="-8"/>
          <w:sz w:val="24"/>
          <w:szCs w:val="24"/>
        </w:rPr>
        <w:t xml:space="preserve"> </w:t>
      </w:r>
      <w:r w:rsidRPr="0073186E">
        <w:rPr>
          <w:rFonts w:ascii="Arial" w:hAnsi="Arial" w:cs="Arial"/>
          <w:sz w:val="24"/>
          <w:szCs w:val="24"/>
        </w:rPr>
        <w:t>sus</w:t>
      </w:r>
      <w:r w:rsidRPr="0073186E">
        <w:rPr>
          <w:rFonts w:ascii="Arial" w:hAnsi="Arial" w:cs="Arial"/>
          <w:spacing w:val="-8"/>
          <w:sz w:val="24"/>
          <w:szCs w:val="24"/>
        </w:rPr>
        <w:t xml:space="preserve"> </w:t>
      </w:r>
      <w:r w:rsidRPr="0073186E">
        <w:rPr>
          <w:rFonts w:ascii="Arial" w:hAnsi="Arial" w:cs="Arial"/>
          <w:sz w:val="24"/>
          <w:szCs w:val="24"/>
        </w:rPr>
        <w:t>obligaciones,</w:t>
      </w:r>
      <w:r w:rsidRPr="0073186E">
        <w:rPr>
          <w:rFonts w:ascii="Arial" w:hAnsi="Arial" w:cs="Arial"/>
          <w:spacing w:val="-8"/>
          <w:sz w:val="24"/>
          <w:szCs w:val="24"/>
        </w:rPr>
        <w:t xml:space="preserve"> </w:t>
      </w:r>
      <w:r w:rsidRPr="0073186E">
        <w:rPr>
          <w:rFonts w:ascii="Arial" w:hAnsi="Arial" w:cs="Arial"/>
          <w:sz w:val="24"/>
          <w:szCs w:val="24"/>
        </w:rPr>
        <w:t>se</w:t>
      </w:r>
      <w:r w:rsidRPr="0073186E">
        <w:rPr>
          <w:rFonts w:ascii="Arial" w:hAnsi="Arial" w:cs="Arial"/>
          <w:spacing w:val="-8"/>
          <w:sz w:val="24"/>
          <w:szCs w:val="24"/>
        </w:rPr>
        <w:t xml:space="preserve"> </w:t>
      </w:r>
      <w:r w:rsidRPr="0073186E">
        <w:rPr>
          <w:rFonts w:ascii="Arial" w:hAnsi="Arial" w:cs="Arial"/>
          <w:sz w:val="24"/>
          <w:szCs w:val="24"/>
        </w:rPr>
        <w:t>negare</w:t>
      </w:r>
      <w:r w:rsidRPr="0073186E">
        <w:rPr>
          <w:rFonts w:ascii="Arial" w:hAnsi="Arial" w:cs="Arial"/>
          <w:spacing w:val="-8"/>
          <w:sz w:val="24"/>
          <w:szCs w:val="24"/>
        </w:rPr>
        <w:t xml:space="preserve"> </w:t>
      </w:r>
      <w:r w:rsidRPr="0073186E">
        <w:rPr>
          <w:rFonts w:ascii="Arial" w:hAnsi="Arial" w:cs="Arial"/>
          <w:sz w:val="24"/>
          <w:szCs w:val="24"/>
        </w:rPr>
        <w:t>a</w:t>
      </w:r>
      <w:r w:rsidRPr="0073186E">
        <w:rPr>
          <w:rFonts w:ascii="Arial" w:hAnsi="Arial" w:cs="Arial"/>
          <w:spacing w:val="-8"/>
          <w:sz w:val="24"/>
          <w:szCs w:val="24"/>
        </w:rPr>
        <w:t xml:space="preserve"> </w:t>
      </w:r>
      <w:r w:rsidRPr="0073186E">
        <w:rPr>
          <w:rFonts w:ascii="Arial" w:hAnsi="Arial" w:cs="Arial"/>
          <w:sz w:val="24"/>
          <w:szCs w:val="24"/>
        </w:rPr>
        <w:t>cumplir</w:t>
      </w:r>
      <w:r w:rsidRPr="0073186E">
        <w:rPr>
          <w:rFonts w:ascii="Arial" w:hAnsi="Arial" w:cs="Arial"/>
          <w:spacing w:val="-8"/>
          <w:sz w:val="24"/>
          <w:szCs w:val="24"/>
        </w:rPr>
        <w:t xml:space="preserve"> </w:t>
      </w:r>
      <w:r w:rsidRPr="0073186E">
        <w:rPr>
          <w:rFonts w:ascii="Arial" w:hAnsi="Arial" w:cs="Arial"/>
          <w:sz w:val="24"/>
          <w:szCs w:val="24"/>
        </w:rPr>
        <w:t>las</w:t>
      </w:r>
      <w:r w:rsidRPr="0073186E">
        <w:rPr>
          <w:rFonts w:ascii="Arial" w:hAnsi="Arial" w:cs="Arial"/>
          <w:spacing w:val="-8"/>
          <w:sz w:val="24"/>
          <w:szCs w:val="24"/>
        </w:rPr>
        <w:t xml:space="preserve"> </w:t>
      </w:r>
      <w:r w:rsidRPr="0073186E">
        <w:rPr>
          <w:rFonts w:ascii="Arial" w:hAnsi="Arial" w:cs="Arial"/>
          <w:sz w:val="24"/>
          <w:szCs w:val="24"/>
        </w:rPr>
        <w:t>estipulaciones</w:t>
      </w:r>
      <w:r w:rsidRPr="0073186E">
        <w:rPr>
          <w:rFonts w:ascii="Arial" w:hAnsi="Arial" w:cs="Arial"/>
          <w:spacing w:val="-8"/>
          <w:sz w:val="24"/>
          <w:szCs w:val="24"/>
        </w:rPr>
        <w:t xml:space="preserve"> </w:t>
      </w:r>
      <w:r w:rsidRPr="0073186E">
        <w:rPr>
          <w:rFonts w:ascii="Arial" w:hAnsi="Arial" w:cs="Arial"/>
          <w:sz w:val="24"/>
          <w:szCs w:val="24"/>
        </w:rPr>
        <w:t>del</w:t>
      </w:r>
      <w:r w:rsidRPr="0073186E">
        <w:rPr>
          <w:rFonts w:ascii="Arial" w:hAnsi="Arial" w:cs="Arial"/>
          <w:spacing w:val="-8"/>
          <w:sz w:val="24"/>
          <w:szCs w:val="24"/>
        </w:rPr>
        <w:t xml:space="preserve"> </w:t>
      </w:r>
      <w:r w:rsidRPr="0073186E">
        <w:rPr>
          <w:rFonts w:ascii="Arial" w:hAnsi="Arial" w:cs="Arial"/>
          <w:sz w:val="24"/>
          <w:szCs w:val="24"/>
        </w:rPr>
        <w:t>contrato</w:t>
      </w:r>
      <w:r w:rsidRPr="0073186E">
        <w:rPr>
          <w:rFonts w:ascii="Arial" w:hAnsi="Arial" w:cs="Arial"/>
          <w:spacing w:val="-8"/>
          <w:sz w:val="24"/>
          <w:szCs w:val="24"/>
        </w:rPr>
        <w:t xml:space="preserve"> </w:t>
      </w:r>
      <w:r w:rsidRPr="0073186E">
        <w:rPr>
          <w:rFonts w:ascii="Arial" w:hAnsi="Arial" w:cs="Arial"/>
          <w:sz w:val="24"/>
          <w:szCs w:val="24"/>
        </w:rPr>
        <w:t>y</w:t>
      </w:r>
      <w:r w:rsidRPr="0073186E">
        <w:rPr>
          <w:rFonts w:ascii="Arial" w:hAnsi="Arial" w:cs="Arial"/>
          <w:spacing w:val="-8"/>
          <w:sz w:val="24"/>
          <w:szCs w:val="24"/>
        </w:rPr>
        <w:t xml:space="preserve"> </w:t>
      </w:r>
      <w:r w:rsidRPr="0073186E">
        <w:rPr>
          <w:rFonts w:ascii="Arial" w:hAnsi="Arial" w:cs="Arial"/>
          <w:sz w:val="24"/>
          <w:szCs w:val="24"/>
        </w:rPr>
        <w:t>los documentos</w:t>
      </w:r>
      <w:r w:rsidRPr="0073186E">
        <w:rPr>
          <w:rFonts w:ascii="Arial" w:hAnsi="Arial" w:cs="Arial"/>
          <w:spacing w:val="-7"/>
          <w:sz w:val="24"/>
          <w:szCs w:val="24"/>
        </w:rPr>
        <w:t xml:space="preserve"> </w:t>
      </w:r>
      <w:r w:rsidRPr="0073186E">
        <w:rPr>
          <w:rFonts w:ascii="Arial" w:hAnsi="Arial" w:cs="Arial"/>
          <w:sz w:val="24"/>
          <w:szCs w:val="24"/>
        </w:rPr>
        <w:t>anexos.</w:t>
      </w:r>
      <w:r w:rsidRPr="0073186E">
        <w:rPr>
          <w:rFonts w:ascii="Arial" w:hAnsi="Arial" w:cs="Arial"/>
          <w:spacing w:val="-7"/>
          <w:sz w:val="24"/>
          <w:szCs w:val="24"/>
        </w:rPr>
        <w:t xml:space="preserve"> </w:t>
      </w:r>
      <w:r w:rsidRPr="0073186E">
        <w:rPr>
          <w:rFonts w:ascii="Arial" w:hAnsi="Arial" w:cs="Arial"/>
          <w:sz w:val="24"/>
          <w:szCs w:val="24"/>
        </w:rPr>
        <w:t>El</w:t>
      </w:r>
      <w:r w:rsidRPr="0073186E">
        <w:rPr>
          <w:rFonts w:ascii="Arial" w:hAnsi="Arial" w:cs="Arial"/>
          <w:spacing w:val="-8"/>
          <w:sz w:val="24"/>
          <w:szCs w:val="24"/>
        </w:rPr>
        <w:t xml:space="preserve"> </w:t>
      </w:r>
      <w:r w:rsidRPr="0073186E">
        <w:rPr>
          <w:rFonts w:ascii="Arial" w:hAnsi="Arial" w:cs="Arial"/>
          <w:sz w:val="24"/>
          <w:szCs w:val="24"/>
        </w:rPr>
        <w:t>personal</w:t>
      </w:r>
      <w:r w:rsidRPr="0073186E">
        <w:rPr>
          <w:rFonts w:ascii="Arial" w:hAnsi="Arial" w:cs="Arial"/>
          <w:spacing w:val="-7"/>
          <w:sz w:val="24"/>
          <w:szCs w:val="24"/>
        </w:rPr>
        <w:t xml:space="preserve"> </w:t>
      </w:r>
      <w:r w:rsidRPr="0073186E">
        <w:rPr>
          <w:rFonts w:ascii="Arial" w:hAnsi="Arial" w:cs="Arial"/>
          <w:sz w:val="24"/>
          <w:szCs w:val="24"/>
        </w:rPr>
        <w:t>con</w:t>
      </w:r>
      <w:r w:rsidRPr="0073186E">
        <w:rPr>
          <w:rFonts w:ascii="Arial" w:hAnsi="Arial" w:cs="Arial"/>
          <w:spacing w:val="-8"/>
          <w:sz w:val="24"/>
          <w:szCs w:val="24"/>
        </w:rPr>
        <w:t xml:space="preserve"> </w:t>
      </w:r>
      <w:r w:rsidRPr="0073186E">
        <w:rPr>
          <w:rFonts w:ascii="Arial" w:hAnsi="Arial" w:cs="Arial"/>
          <w:sz w:val="24"/>
          <w:szCs w:val="24"/>
        </w:rPr>
        <w:t>el</w:t>
      </w:r>
      <w:r w:rsidRPr="0073186E">
        <w:rPr>
          <w:rFonts w:ascii="Arial" w:hAnsi="Arial" w:cs="Arial"/>
          <w:spacing w:val="-7"/>
          <w:sz w:val="24"/>
          <w:szCs w:val="24"/>
        </w:rPr>
        <w:t xml:space="preserve"> </w:t>
      </w:r>
      <w:r w:rsidRPr="0073186E">
        <w:rPr>
          <w:rFonts w:ascii="Arial" w:hAnsi="Arial" w:cs="Arial"/>
          <w:sz w:val="24"/>
          <w:szCs w:val="24"/>
        </w:rPr>
        <w:t>que</w:t>
      </w:r>
      <w:r w:rsidRPr="0073186E">
        <w:rPr>
          <w:rFonts w:ascii="Arial" w:hAnsi="Arial" w:cs="Arial"/>
          <w:spacing w:val="-8"/>
          <w:sz w:val="24"/>
          <w:szCs w:val="24"/>
        </w:rPr>
        <w:t xml:space="preserve"> </w:t>
      </w:r>
      <w:r w:rsidRPr="0073186E">
        <w:rPr>
          <w:rFonts w:ascii="Arial" w:hAnsi="Arial" w:cs="Arial"/>
          <w:sz w:val="24"/>
          <w:szCs w:val="24"/>
        </w:rPr>
        <w:t>se</w:t>
      </w:r>
      <w:r w:rsidRPr="0073186E">
        <w:rPr>
          <w:rFonts w:ascii="Arial" w:hAnsi="Arial" w:cs="Arial"/>
          <w:spacing w:val="-8"/>
          <w:sz w:val="24"/>
          <w:szCs w:val="24"/>
        </w:rPr>
        <w:t xml:space="preserve"> </w:t>
      </w:r>
      <w:r w:rsidRPr="0073186E">
        <w:rPr>
          <w:rFonts w:ascii="Arial" w:hAnsi="Arial" w:cs="Arial"/>
          <w:sz w:val="24"/>
          <w:szCs w:val="24"/>
        </w:rPr>
        <w:t>sustituya</w:t>
      </w:r>
      <w:r w:rsidRPr="0073186E">
        <w:rPr>
          <w:rFonts w:ascii="Arial" w:hAnsi="Arial" w:cs="Arial"/>
          <w:spacing w:val="-8"/>
          <w:sz w:val="24"/>
          <w:szCs w:val="24"/>
        </w:rPr>
        <w:t xml:space="preserve"> </w:t>
      </w:r>
      <w:r w:rsidRPr="0073186E">
        <w:rPr>
          <w:rFonts w:ascii="Arial" w:hAnsi="Arial" w:cs="Arial"/>
          <w:sz w:val="24"/>
          <w:szCs w:val="24"/>
        </w:rPr>
        <w:t>deberá</w:t>
      </w:r>
      <w:r w:rsidRPr="0073186E">
        <w:rPr>
          <w:rFonts w:ascii="Arial" w:hAnsi="Arial" w:cs="Arial"/>
          <w:spacing w:val="-8"/>
          <w:sz w:val="24"/>
          <w:szCs w:val="24"/>
        </w:rPr>
        <w:t xml:space="preserve"> </w:t>
      </w:r>
      <w:r w:rsidRPr="0073186E">
        <w:rPr>
          <w:rFonts w:ascii="Arial" w:hAnsi="Arial" w:cs="Arial"/>
          <w:sz w:val="24"/>
          <w:szCs w:val="24"/>
        </w:rPr>
        <w:t>acreditar</w:t>
      </w:r>
      <w:r w:rsidRPr="0073186E">
        <w:rPr>
          <w:rFonts w:ascii="Arial" w:hAnsi="Arial" w:cs="Arial"/>
          <w:spacing w:val="-7"/>
          <w:sz w:val="24"/>
          <w:szCs w:val="24"/>
        </w:rPr>
        <w:t xml:space="preserve"> </w:t>
      </w:r>
      <w:r w:rsidRPr="0073186E">
        <w:rPr>
          <w:rFonts w:ascii="Arial" w:hAnsi="Arial" w:cs="Arial"/>
          <w:sz w:val="24"/>
          <w:szCs w:val="24"/>
        </w:rPr>
        <w:t>la</w:t>
      </w:r>
      <w:r w:rsidRPr="0073186E">
        <w:rPr>
          <w:rFonts w:ascii="Arial" w:hAnsi="Arial" w:cs="Arial"/>
          <w:spacing w:val="-5"/>
          <w:sz w:val="24"/>
          <w:szCs w:val="24"/>
        </w:rPr>
        <w:t xml:space="preserve"> </w:t>
      </w:r>
      <w:r w:rsidRPr="0073186E">
        <w:rPr>
          <w:rFonts w:ascii="Arial" w:hAnsi="Arial" w:cs="Arial"/>
          <w:sz w:val="24"/>
          <w:szCs w:val="24"/>
        </w:rPr>
        <w:t>misma</w:t>
      </w:r>
      <w:r w:rsidRPr="0073186E">
        <w:rPr>
          <w:rFonts w:ascii="Arial" w:hAnsi="Arial" w:cs="Arial"/>
          <w:spacing w:val="-8"/>
          <w:sz w:val="24"/>
          <w:szCs w:val="24"/>
        </w:rPr>
        <w:t xml:space="preserve"> </w:t>
      </w:r>
      <w:r w:rsidRPr="0073186E">
        <w:rPr>
          <w:rFonts w:ascii="Arial" w:hAnsi="Arial" w:cs="Arial"/>
          <w:sz w:val="24"/>
          <w:szCs w:val="24"/>
        </w:rPr>
        <w:t>o</w:t>
      </w:r>
      <w:r w:rsidRPr="0073186E">
        <w:rPr>
          <w:rFonts w:ascii="Arial" w:hAnsi="Arial" w:cs="Arial"/>
          <w:spacing w:val="-7"/>
          <w:sz w:val="24"/>
          <w:szCs w:val="24"/>
        </w:rPr>
        <w:t xml:space="preserve"> </w:t>
      </w:r>
      <w:r w:rsidRPr="0073186E">
        <w:rPr>
          <w:rFonts w:ascii="Arial" w:hAnsi="Arial" w:cs="Arial"/>
          <w:sz w:val="24"/>
          <w:szCs w:val="24"/>
        </w:rPr>
        <w:t>mejor capacidad,</w:t>
      </w:r>
      <w:r w:rsidRPr="0073186E">
        <w:rPr>
          <w:rFonts w:ascii="Arial" w:hAnsi="Arial" w:cs="Arial"/>
          <w:spacing w:val="-2"/>
          <w:sz w:val="24"/>
          <w:szCs w:val="24"/>
        </w:rPr>
        <w:t xml:space="preserve"> </w:t>
      </w:r>
      <w:r w:rsidRPr="0073186E">
        <w:rPr>
          <w:rFonts w:ascii="Arial" w:hAnsi="Arial" w:cs="Arial"/>
          <w:sz w:val="24"/>
          <w:szCs w:val="24"/>
        </w:rPr>
        <w:t>experiencia</w:t>
      </w:r>
      <w:r w:rsidRPr="0073186E">
        <w:rPr>
          <w:rFonts w:ascii="Arial" w:hAnsi="Arial" w:cs="Arial"/>
          <w:spacing w:val="-3"/>
          <w:sz w:val="24"/>
          <w:szCs w:val="24"/>
        </w:rPr>
        <w:t xml:space="preserve"> </w:t>
      </w:r>
      <w:r w:rsidRPr="0073186E">
        <w:rPr>
          <w:rFonts w:ascii="Arial" w:hAnsi="Arial" w:cs="Arial"/>
          <w:sz w:val="24"/>
          <w:szCs w:val="24"/>
        </w:rPr>
        <w:t>y demás</w:t>
      </w:r>
      <w:r w:rsidRPr="0073186E">
        <w:rPr>
          <w:rFonts w:ascii="Arial" w:hAnsi="Arial" w:cs="Arial"/>
          <w:spacing w:val="-3"/>
          <w:sz w:val="24"/>
          <w:szCs w:val="24"/>
        </w:rPr>
        <w:t xml:space="preserve"> </w:t>
      </w:r>
      <w:r w:rsidRPr="0073186E">
        <w:rPr>
          <w:rFonts w:ascii="Arial" w:hAnsi="Arial" w:cs="Arial"/>
          <w:sz w:val="24"/>
          <w:szCs w:val="24"/>
        </w:rPr>
        <w:t>exigencias</w:t>
      </w:r>
      <w:r w:rsidRPr="0073186E">
        <w:rPr>
          <w:rFonts w:ascii="Arial" w:hAnsi="Arial" w:cs="Arial"/>
          <w:spacing w:val="-3"/>
          <w:sz w:val="24"/>
          <w:szCs w:val="24"/>
        </w:rPr>
        <w:t xml:space="preserve"> </w:t>
      </w:r>
      <w:r w:rsidRPr="0073186E">
        <w:rPr>
          <w:rFonts w:ascii="Arial" w:hAnsi="Arial" w:cs="Arial"/>
          <w:sz w:val="24"/>
          <w:szCs w:val="24"/>
        </w:rPr>
        <w:t>establecidas</w:t>
      </w:r>
      <w:r w:rsidRPr="0073186E">
        <w:rPr>
          <w:rFonts w:ascii="Arial" w:hAnsi="Arial" w:cs="Arial"/>
          <w:spacing w:val="-3"/>
          <w:sz w:val="24"/>
          <w:szCs w:val="24"/>
        </w:rPr>
        <w:t xml:space="preserve"> </w:t>
      </w:r>
      <w:r w:rsidRPr="0073186E">
        <w:rPr>
          <w:rFonts w:ascii="Arial" w:hAnsi="Arial" w:cs="Arial"/>
          <w:sz w:val="24"/>
          <w:szCs w:val="24"/>
        </w:rPr>
        <w:t>en</w:t>
      </w:r>
      <w:r w:rsidRPr="0073186E">
        <w:rPr>
          <w:rFonts w:ascii="Arial" w:hAnsi="Arial" w:cs="Arial"/>
          <w:spacing w:val="-3"/>
          <w:sz w:val="24"/>
          <w:szCs w:val="24"/>
        </w:rPr>
        <w:t xml:space="preserve"> </w:t>
      </w:r>
      <w:r w:rsidRPr="0073186E">
        <w:rPr>
          <w:rFonts w:ascii="Arial" w:hAnsi="Arial" w:cs="Arial"/>
          <w:sz w:val="24"/>
          <w:szCs w:val="24"/>
        </w:rPr>
        <w:t>los</w:t>
      </w:r>
      <w:r w:rsidRPr="0073186E">
        <w:rPr>
          <w:rFonts w:ascii="Arial" w:hAnsi="Arial" w:cs="Arial"/>
          <w:spacing w:val="-3"/>
          <w:sz w:val="24"/>
          <w:szCs w:val="24"/>
        </w:rPr>
        <w:t xml:space="preserve"> </w:t>
      </w:r>
      <w:r w:rsidRPr="0073186E">
        <w:rPr>
          <w:rFonts w:ascii="Arial" w:hAnsi="Arial" w:cs="Arial"/>
          <w:sz w:val="24"/>
          <w:szCs w:val="24"/>
        </w:rPr>
        <w:t>pliegos;</w:t>
      </w:r>
    </w:p>
    <w:p w:rsidR="0073186E" w:rsidRPr="0073186E" w:rsidRDefault="0073186E" w:rsidP="0073186E">
      <w:pPr>
        <w:tabs>
          <w:tab w:val="left" w:pos="670"/>
        </w:tabs>
        <w:spacing w:before="23"/>
        <w:ind w:right="301"/>
        <w:rPr>
          <w:rFonts w:ascii="Arial" w:hAnsi="Arial" w:cs="Arial"/>
          <w:sz w:val="24"/>
          <w:szCs w:val="24"/>
        </w:rPr>
      </w:pPr>
    </w:p>
    <w:p w:rsidR="00AA75F7" w:rsidRPr="003F477A" w:rsidRDefault="00AA75F7" w:rsidP="00291EF2">
      <w:pPr>
        <w:pStyle w:val="Prrafodelista"/>
        <w:numPr>
          <w:ilvl w:val="0"/>
          <w:numId w:val="2"/>
        </w:numPr>
        <w:tabs>
          <w:tab w:val="left" w:pos="634"/>
        </w:tabs>
        <w:ind w:right="302" w:firstLine="0"/>
        <w:rPr>
          <w:rFonts w:ascii="Arial" w:hAnsi="Arial" w:cs="Arial"/>
          <w:sz w:val="24"/>
          <w:szCs w:val="24"/>
        </w:rPr>
      </w:pPr>
      <w:r w:rsidRPr="003F477A">
        <w:rPr>
          <w:rFonts w:ascii="Arial" w:hAnsi="Arial" w:cs="Arial"/>
          <w:spacing w:val="-2"/>
          <w:sz w:val="24"/>
          <w:szCs w:val="24"/>
        </w:rPr>
        <w:t>Autorizar</w:t>
      </w:r>
      <w:r w:rsidRPr="003F477A">
        <w:rPr>
          <w:rFonts w:ascii="Arial" w:hAnsi="Arial" w:cs="Arial"/>
          <w:spacing w:val="-11"/>
          <w:sz w:val="24"/>
          <w:szCs w:val="24"/>
        </w:rPr>
        <w:t xml:space="preserve"> </w:t>
      </w:r>
      <w:r w:rsidRPr="003F477A">
        <w:rPr>
          <w:rFonts w:ascii="Arial" w:hAnsi="Arial" w:cs="Arial"/>
          <w:spacing w:val="-2"/>
          <w:sz w:val="24"/>
          <w:szCs w:val="24"/>
        </w:rPr>
        <w:t>o</w:t>
      </w:r>
      <w:r w:rsidRPr="003F477A">
        <w:rPr>
          <w:rFonts w:ascii="Arial" w:hAnsi="Arial" w:cs="Arial"/>
          <w:spacing w:val="-12"/>
          <w:sz w:val="24"/>
          <w:szCs w:val="24"/>
        </w:rPr>
        <w:t xml:space="preserve"> </w:t>
      </w:r>
      <w:r w:rsidRPr="003F477A">
        <w:rPr>
          <w:rFonts w:ascii="Arial" w:hAnsi="Arial" w:cs="Arial"/>
          <w:spacing w:val="-2"/>
          <w:sz w:val="24"/>
          <w:szCs w:val="24"/>
        </w:rPr>
        <w:t>negar</w:t>
      </w:r>
      <w:r w:rsidRPr="003F477A">
        <w:rPr>
          <w:rFonts w:ascii="Arial" w:hAnsi="Arial" w:cs="Arial"/>
          <w:spacing w:val="-13"/>
          <w:sz w:val="24"/>
          <w:szCs w:val="24"/>
        </w:rPr>
        <w:t xml:space="preserve"> </w:t>
      </w:r>
      <w:r w:rsidRPr="003F477A">
        <w:rPr>
          <w:rFonts w:ascii="Arial" w:hAnsi="Arial" w:cs="Arial"/>
          <w:spacing w:val="-2"/>
          <w:sz w:val="24"/>
          <w:szCs w:val="24"/>
        </w:rPr>
        <w:t>el</w:t>
      </w:r>
      <w:r w:rsidRPr="003F477A">
        <w:rPr>
          <w:rFonts w:ascii="Arial" w:hAnsi="Arial" w:cs="Arial"/>
          <w:spacing w:val="-10"/>
          <w:sz w:val="24"/>
          <w:szCs w:val="24"/>
        </w:rPr>
        <w:t xml:space="preserve"> </w:t>
      </w:r>
      <w:r w:rsidRPr="003F477A">
        <w:rPr>
          <w:rFonts w:ascii="Arial" w:hAnsi="Arial" w:cs="Arial"/>
          <w:spacing w:val="-2"/>
          <w:sz w:val="24"/>
          <w:szCs w:val="24"/>
        </w:rPr>
        <w:t>cambio</w:t>
      </w:r>
      <w:r w:rsidRPr="003F477A">
        <w:rPr>
          <w:rFonts w:ascii="Arial" w:hAnsi="Arial" w:cs="Arial"/>
          <w:spacing w:val="-12"/>
          <w:sz w:val="24"/>
          <w:szCs w:val="24"/>
        </w:rPr>
        <w:t xml:space="preserve"> </w:t>
      </w:r>
      <w:r w:rsidRPr="003F477A">
        <w:rPr>
          <w:rFonts w:ascii="Arial" w:hAnsi="Arial" w:cs="Arial"/>
          <w:spacing w:val="-2"/>
          <w:sz w:val="24"/>
          <w:szCs w:val="24"/>
        </w:rPr>
        <w:t>del</w:t>
      </w:r>
      <w:r w:rsidRPr="003F477A">
        <w:rPr>
          <w:rFonts w:ascii="Arial" w:hAnsi="Arial" w:cs="Arial"/>
          <w:spacing w:val="-13"/>
          <w:sz w:val="24"/>
          <w:szCs w:val="24"/>
        </w:rPr>
        <w:t xml:space="preserve"> </w:t>
      </w:r>
      <w:r w:rsidRPr="003F477A">
        <w:rPr>
          <w:rFonts w:ascii="Arial" w:hAnsi="Arial" w:cs="Arial"/>
          <w:spacing w:val="-2"/>
          <w:sz w:val="24"/>
          <w:szCs w:val="24"/>
        </w:rPr>
        <w:t>personal</w:t>
      </w:r>
      <w:r w:rsidRPr="003F477A">
        <w:rPr>
          <w:rFonts w:ascii="Arial" w:hAnsi="Arial" w:cs="Arial"/>
          <w:spacing w:val="-10"/>
          <w:sz w:val="24"/>
          <w:szCs w:val="24"/>
        </w:rPr>
        <w:t xml:space="preserve"> </w:t>
      </w:r>
      <w:r w:rsidRPr="003F477A">
        <w:rPr>
          <w:rFonts w:ascii="Arial" w:hAnsi="Arial" w:cs="Arial"/>
          <w:spacing w:val="-2"/>
          <w:sz w:val="24"/>
          <w:szCs w:val="24"/>
        </w:rPr>
        <w:t>asignado</w:t>
      </w:r>
      <w:r w:rsidRPr="003F477A">
        <w:rPr>
          <w:rFonts w:ascii="Arial" w:hAnsi="Arial" w:cs="Arial"/>
          <w:spacing w:val="-12"/>
          <w:sz w:val="24"/>
          <w:szCs w:val="24"/>
        </w:rPr>
        <w:t xml:space="preserve"> </w:t>
      </w:r>
      <w:r w:rsidRPr="003F477A">
        <w:rPr>
          <w:rFonts w:ascii="Arial" w:hAnsi="Arial" w:cs="Arial"/>
          <w:spacing w:val="-2"/>
          <w:sz w:val="24"/>
          <w:szCs w:val="24"/>
        </w:rPr>
        <w:t>a</w:t>
      </w:r>
      <w:r w:rsidRPr="003F477A">
        <w:rPr>
          <w:rFonts w:ascii="Arial" w:hAnsi="Arial" w:cs="Arial"/>
          <w:spacing w:val="-13"/>
          <w:sz w:val="24"/>
          <w:szCs w:val="24"/>
        </w:rPr>
        <w:t xml:space="preserve"> </w:t>
      </w:r>
      <w:r w:rsidRPr="003F477A">
        <w:rPr>
          <w:rFonts w:ascii="Arial" w:hAnsi="Arial" w:cs="Arial"/>
          <w:spacing w:val="-2"/>
          <w:sz w:val="24"/>
          <w:szCs w:val="24"/>
        </w:rPr>
        <w:t>la</w:t>
      </w:r>
      <w:r w:rsidRPr="003F477A">
        <w:rPr>
          <w:rFonts w:ascii="Arial" w:hAnsi="Arial" w:cs="Arial"/>
          <w:spacing w:val="-11"/>
          <w:sz w:val="24"/>
          <w:szCs w:val="24"/>
        </w:rPr>
        <w:t xml:space="preserve"> </w:t>
      </w:r>
      <w:r w:rsidRPr="003F477A">
        <w:rPr>
          <w:rFonts w:ascii="Arial" w:hAnsi="Arial" w:cs="Arial"/>
          <w:spacing w:val="-2"/>
          <w:sz w:val="24"/>
          <w:szCs w:val="24"/>
        </w:rPr>
        <w:t>ejecución</w:t>
      </w:r>
      <w:r w:rsidRPr="003F477A">
        <w:rPr>
          <w:rFonts w:ascii="Arial" w:hAnsi="Arial" w:cs="Arial"/>
          <w:spacing w:val="-13"/>
          <w:sz w:val="24"/>
          <w:szCs w:val="24"/>
        </w:rPr>
        <w:t xml:space="preserve"> </w:t>
      </w:r>
      <w:r w:rsidRPr="003F477A">
        <w:rPr>
          <w:rFonts w:ascii="Arial" w:hAnsi="Arial" w:cs="Arial"/>
          <w:spacing w:val="-2"/>
          <w:sz w:val="24"/>
          <w:szCs w:val="24"/>
        </w:rPr>
        <w:t>del</w:t>
      </w:r>
      <w:r w:rsidRPr="003F477A">
        <w:rPr>
          <w:rFonts w:ascii="Arial" w:hAnsi="Arial" w:cs="Arial"/>
          <w:spacing w:val="-10"/>
          <w:sz w:val="24"/>
          <w:szCs w:val="24"/>
        </w:rPr>
        <w:t xml:space="preserve"> </w:t>
      </w:r>
      <w:r w:rsidRPr="003F477A">
        <w:rPr>
          <w:rFonts w:ascii="Arial" w:hAnsi="Arial" w:cs="Arial"/>
          <w:spacing w:val="-2"/>
          <w:sz w:val="24"/>
          <w:szCs w:val="24"/>
        </w:rPr>
        <w:t>contrato,</w:t>
      </w:r>
      <w:r w:rsidRPr="003F477A">
        <w:rPr>
          <w:rFonts w:ascii="Arial" w:hAnsi="Arial" w:cs="Arial"/>
          <w:spacing w:val="-12"/>
          <w:sz w:val="24"/>
          <w:szCs w:val="24"/>
        </w:rPr>
        <w:t xml:space="preserve"> </w:t>
      </w:r>
      <w:r w:rsidRPr="003F477A">
        <w:rPr>
          <w:rFonts w:ascii="Arial" w:hAnsi="Arial" w:cs="Arial"/>
          <w:spacing w:val="-2"/>
          <w:sz w:val="24"/>
          <w:szCs w:val="24"/>
        </w:rPr>
        <w:t xml:space="preserve">verificando </w:t>
      </w:r>
      <w:r w:rsidRPr="003F477A">
        <w:rPr>
          <w:rFonts w:ascii="Arial" w:hAnsi="Arial" w:cs="Arial"/>
          <w:sz w:val="24"/>
          <w:szCs w:val="24"/>
        </w:rPr>
        <w:t>que el personal que la Consultora pretende sustituir acredite la misma o</w:t>
      </w:r>
      <w:r w:rsidRPr="003F477A">
        <w:rPr>
          <w:rFonts w:ascii="Arial" w:hAnsi="Arial" w:cs="Arial"/>
          <w:spacing w:val="-1"/>
          <w:sz w:val="24"/>
          <w:szCs w:val="24"/>
        </w:rPr>
        <w:t xml:space="preserve"> </w:t>
      </w:r>
      <w:r w:rsidRPr="003F477A">
        <w:rPr>
          <w:rFonts w:ascii="Arial" w:hAnsi="Arial" w:cs="Arial"/>
          <w:sz w:val="24"/>
          <w:szCs w:val="24"/>
        </w:rPr>
        <w:t xml:space="preserve">mejor capacidad, </w:t>
      </w:r>
      <w:r w:rsidRPr="003F477A">
        <w:rPr>
          <w:rFonts w:ascii="Arial" w:hAnsi="Arial" w:cs="Arial"/>
          <w:spacing w:val="-2"/>
          <w:sz w:val="24"/>
          <w:szCs w:val="24"/>
        </w:rPr>
        <w:t>experiencia</w:t>
      </w:r>
      <w:r w:rsidRPr="003F477A">
        <w:rPr>
          <w:rFonts w:ascii="Arial" w:hAnsi="Arial" w:cs="Arial"/>
          <w:spacing w:val="-16"/>
          <w:sz w:val="24"/>
          <w:szCs w:val="24"/>
        </w:rPr>
        <w:t xml:space="preserve"> </w:t>
      </w:r>
      <w:r w:rsidRPr="003F477A">
        <w:rPr>
          <w:rFonts w:ascii="Arial" w:hAnsi="Arial" w:cs="Arial"/>
          <w:spacing w:val="-2"/>
          <w:sz w:val="24"/>
          <w:szCs w:val="24"/>
        </w:rPr>
        <w:t>y</w:t>
      </w:r>
      <w:r w:rsidRPr="003F477A">
        <w:rPr>
          <w:rFonts w:ascii="Arial" w:hAnsi="Arial" w:cs="Arial"/>
          <w:spacing w:val="-15"/>
          <w:sz w:val="24"/>
          <w:szCs w:val="24"/>
        </w:rPr>
        <w:t xml:space="preserve"> </w:t>
      </w:r>
      <w:r w:rsidRPr="003F477A">
        <w:rPr>
          <w:rFonts w:ascii="Arial" w:hAnsi="Arial" w:cs="Arial"/>
          <w:spacing w:val="-2"/>
          <w:sz w:val="24"/>
          <w:szCs w:val="24"/>
        </w:rPr>
        <w:t>demás</w:t>
      </w:r>
      <w:r w:rsidRPr="003F477A">
        <w:rPr>
          <w:rFonts w:ascii="Arial" w:hAnsi="Arial" w:cs="Arial"/>
          <w:spacing w:val="-15"/>
          <w:sz w:val="24"/>
          <w:szCs w:val="24"/>
        </w:rPr>
        <w:t xml:space="preserve"> </w:t>
      </w:r>
      <w:r w:rsidRPr="003F477A">
        <w:rPr>
          <w:rFonts w:ascii="Arial" w:hAnsi="Arial" w:cs="Arial"/>
          <w:spacing w:val="-2"/>
          <w:sz w:val="24"/>
          <w:szCs w:val="24"/>
        </w:rPr>
        <w:t>exigencias</w:t>
      </w:r>
      <w:r w:rsidRPr="003F477A">
        <w:rPr>
          <w:rFonts w:ascii="Arial" w:hAnsi="Arial" w:cs="Arial"/>
          <w:spacing w:val="-15"/>
          <w:sz w:val="24"/>
          <w:szCs w:val="24"/>
        </w:rPr>
        <w:t xml:space="preserve"> </w:t>
      </w:r>
      <w:r w:rsidRPr="003F477A">
        <w:rPr>
          <w:rFonts w:ascii="Arial" w:hAnsi="Arial" w:cs="Arial"/>
          <w:spacing w:val="-2"/>
          <w:sz w:val="24"/>
          <w:szCs w:val="24"/>
        </w:rPr>
        <w:t>establecidas</w:t>
      </w:r>
      <w:r w:rsidRPr="003F477A">
        <w:rPr>
          <w:rFonts w:ascii="Arial" w:hAnsi="Arial" w:cs="Arial"/>
          <w:spacing w:val="-15"/>
          <w:sz w:val="24"/>
          <w:szCs w:val="24"/>
        </w:rPr>
        <w:t xml:space="preserve"> </w:t>
      </w:r>
      <w:r w:rsidRPr="003F477A">
        <w:rPr>
          <w:rFonts w:ascii="Arial" w:hAnsi="Arial" w:cs="Arial"/>
          <w:spacing w:val="-2"/>
          <w:sz w:val="24"/>
          <w:szCs w:val="24"/>
        </w:rPr>
        <w:t>en</w:t>
      </w:r>
      <w:r w:rsidRPr="003F477A">
        <w:rPr>
          <w:rFonts w:ascii="Arial" w:hAnsi="Arial" w:cs="Arial"/>
          <w:spacing w:val="-16"/>
          <w:sz w:val="24"/>
          <w:szCs w:val="24"/>
        </w:rPr>
        <w:t xml:space="preserve"> </w:t>
      </w:r>
      <w:r w:rsidRPr="003F477A">
        <w:rPr>
          <w:rFonts w:ascii="Arial" w:hAnsi="Arial" w:cs="Arial"/>
          <w:spacing w:val="-2"/>
          <w:sz w:val="24"/>
          <w:szCs w:val="24"/>
        </w:rPr>
        <w:t>los</w:t>
      </w:r>
      <w:r w:rsidRPr="003F477A">
        <w:rPr>
          <w:rFonts w:ascii="Arial" w:hAnsi="Arial" w:cs="Arial"/>
          <w:spacing w:val="-15"/>
          <w:sz w:val="24"/>
          <w:szCs w:val="24"/>
        </w:rPr>
        <w:t xml:space="preserve"> </w:t>
      </w:r>
      <w:r w:rsidRPr="003F477A">
        <w:rPr>
          <w:rFonts w:ascii="Arial" w:hAnsi="Arial" w:cs="Arial"/>
          <w:spacing w:val="-2"/>
          <w:sz w:val="24"/>
          <w:szCs w:val="24"/>
        </w:rPr>
        <w:t>pliegos,</w:t>
      </w:r>
      <w:r w:rsidRPr="003F477A">
        <w:rPr>
          <w:rFonts w:ascii="Arial" w:hAnsi="Arial" w:cs="Arial"/>
          <w:spacing w:val="-15"/>
          <w:sz w:val="24"/>
          <w:szCs w:val="24"/>
        </w:rPr>
        <w:t xml:space="preserve"> </w:t>
      </w:r>
      <w:r w:rsidRPr="003F477A">
        <w:rPr>
          <w:rFonts w:ascii="Arial" w:hAnsi="Arial" w:cs="Arial"/>
          <w:spacing w:val="-2"/>
          <w:sz w:val="24"/>
          <w:szCs w:val="24"/>
        </w:rPr>
        <w:t>desarrollando</w:t>
      </w:r>
      <w:r w:rsidRPr="003F477A">
        <w:rPr>
          <w:rFonts w:ascii="Arial" w:hAnsi="Arial" w:cs="Arial"/>
          <w:spacing w:val="-15"/>
          <w:sz w:val="24"/>
          <w:szCs w:val="24"/>
        </w:rPr>
        <w:t xml:space="preserve"> </w:t>
      </w:r>
      <w:r w:rsidRPr="003F477A">
        <w:rPr>
          <w:rFonts w:ascii="Arial" w:hAnsi="Arial" w:cs="Arial"/>
          <w:spacing w:val="-2"/>
          <w:sz w:val="24"/>
          <w:szCs w:val="24"/>
        </w:rPr>
        <w:t>adecuadamente</w:t>
      </w:r>
      <w:r w:rsidRPr="003F477A">
        <w:rPr>
          <w:rFonts w:ascii="Arial" w:hAnsi="Arial" w:cs="Arial"/>
          <w:spacing w:val="-15"/>
          <w:sz w:val="24"/>
          <w:szCs w:val="24"/>
        </w:rPr>
        <w:t xml:space="preserve"> </w:t>
      </w:r>
      <w:r w:rsidRPr="003F477A">
        <w:rPr>
          <w:rFonts w:ascii="Arial" w:hAnsi="Arial" w:cs="Arial"/>
          <w:spacing w:val="-2"/>
          <w:sz w:val="24"/>
          <w:szCs w:val="24"/>
        </w:rPr>
        <w:t xml:space="preserve">las </w:t>
      </w:r>
      <w:r w:rsidRPr="003F477A">
        <w:rPr>
          <w:rFonts w:ascii="Arial" w:hAnsi="Arial" w:cs="Arial"/>
          <w:sz w:val="24"/>
          <w:szCs w:val="24"/>
        </w:rPr>
        <w:t>funciones encomendadas;</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291EF2">
      <w:pPr>
        <w:pStyle w:val="Prrafodelista"/>
        <w:numPr>
          <w:ilvl w:val="0"/>
          <w:numId w:val="2"/>
        </w:numPr>
        <w:tabs>
          <w:tab w:val="left" w:pos="678"/>
        </w:tabs>
        <w:ind w:right="299" w:firstLine="0"/>
        <w:rPr>
          <w:rFonts w:ascii="Arial" w:hAnsi="Arial" w:cs="Arial"/>
          <w:sz w:val="24"/>
          <w:szCs w:val="24"/>
        </w:rPr>
      </w:pPr>
      <w:r w:rsidRPr="003F477A">
        <w:rPr>
          <w:rFonts w:ascii="Arial" w:hAnsi="Arial" w:cs="Arial"/>
          <w:sz w:val="24"/>
          <w:szCs w:val="24"/>
        </w:rPr>
        <w:t xml:space="preserve">Verificar de acuerdo con la naturaleza del objeto de contratación, que la Consultora </w:t>
      </w:r>
      <w:r w:rsidRPr="003F477A">
        <w:rPr>
          <w:rFonts w:ascii="Arial" w:hAnsi="Arial" w:cs="Arial"/>
          <w:spacing w:val="-2"/>
          <w:sz w:val="24"/>
          <w:szCs w:val="24"/>
        </w:rPr>
        <w:t>cuente</w:t>
      </w:r>
      <w:r w:rsidRPr="003F477A">
        <w:rPr>
          <w:rFonts w:ascii="Arial" w:hAnsi="Arial" w:cs="Arial"/>
          <w:spacing w:val="-10"/>
          <w:sz w:val="24"/>
          <w:szCs w:val="24"/>
        </w:rPr>
        <w:t xml:space="preserve"> </w:t>
      </w:r>
      <w:r w:rsidRPr="003F477A">
        <w:rPr>
          <w:rFonts w:ascii="Arial" w:hAnsi="Arial" w:cs="Arial"/>
          <w:spacing w:val="-2"/>
          <w:sz w:val="24"/>
          <w:szCs w:val="24"/>
        </w:rPr>
        <w:t>o</w:t>
      </w:r>
      <w:r w:rsidRPr="003F477A">
        <w:rPr>
          <w:rFonts w:ascii="Arial" w:hAnsi="Arial" w:cs="Arial"/>
          <w:spacing w:val="-10"/>
          <w:sz w:val="24"/>
          <w:szCs w:val="24"/>
        </w:rPr>
        <w:t xml:space="preserve"> </w:t>
      </w:r>
      <w:r w:rsidRPr="003F477A">
        <w:rPr>
          <w:rFonts w:ascii="Arial" w:hAnsi="Arial" w:cs="Arial"/>
          <w:spacing w:val="-2"/>
          <w:sz w:val="24"/>
          <w:szCs w:val="24"/>
        </w:rPr>
        <w:t>disponga</w:t>
      </w:r>
      <w:r w:rsidRPr="003F477A">
        <w:rPr>
          <w:rFonts w:ascii="Arial" w:hAnsi="Arial" w:cs="Arial"/>
          <w:spacing w:val="-11"/>
          <w:sz w:val="24"/>
          <w:szCs w:val="24"/>
        </w:rPr>
        <w:t xml:space="preserve"> </w:t>
      </w:r>
      <w:r w:rsidRPr="003F477A">
        <w:rPr>
          <w:rFonts w:ascii="Arial" w:hAnsi="Arial" w:cs="Arial"/>
          <w:spacing w:val="-2"/>
          <w:sz w:val="24"/>
          <w:szCs w:val="24"/>
        </w:rPr>
        <w:t>de</w:t>
      </w:r>
      <w:r w:rsidRPr="003F477A">
        <w:rPr>
          <w:rFonts w:ascii="Arial" w:hAnsi="Arial" w:cs="Arial"/>
          <w:spacing w:val="-11"/>
          <w:sz w:val="24"/>
          <w:szCs w:val="24"/>
        </w:rPr>
        <w:t xml:space="preserve"> </w:t>
      </w:r>
      <w:r w:rsidRPr="003F477A">
        <w:rPr>
          <w:rFonts w:ascii="Arial" w:hAnsi="Arial" w:cs="Arial"/>
          <w:spacing w:val="-2"/>
          <w:sz w:val="24"/>
          <w:szCs w:val="24"/>
        </w:rPr>
        <w:t>todos</w:t>
      </w:r>
      <w:r w:rsidRPr="003F477A">
        <w:rPr>
          <w:rFonts w:ascii="Arial" w:hAnsi="Arial" w:cs="Arial"/>
          <w:spacing w:val="-10"/>
          <w:sz w:val="24"/>
          <w:szCs w:val="24"/>
        </w:rPr>
        <w:t xml:space="preserve"> </w:t>
      </w:r>
      <w:r w:rsidRPr="003F477A">
        <w:rPr>
          <w:rFonts w:ascii="Arial" w:hAnsi="Arial" w:cs="Arial"/>
          <w:spacing w:val="-2"/>
          <w:sz w:val="24"/>
          <w:szCs w:val="24"/>
        </w:rPr>
        <w:t>los</w:t>
      </w:r>
      <w:r w:rsidRPr="003F477A">
        <w:rPr>
          <w:rFonts w:ascii="Arial" w:hAnsi="Arial" w:cs="Arial"/>
          <w:spacing w:val="-10"/>
          <w:sz w:val="24"/>
          <w:szCs w:val="24"/>
        </w:rPr>
        <w:t xml:space="preserve"> </w:t>
      </w:r>
      <w:r w:rsidRPr="003F477A">
        <w:rPr>
          <w:rFonts w:ascii="Arial" w:hAnsi="Arial" w:cs="Arial"/>
          <w:spacing w:val="-2"/>
          <w:sz w:val="24"/>
          <w:szCs w:val="24"/>
        </w:rPr>
        <w:t>permisos</w:t>
      </w:r>
      <w:r w:rsidRPr="003F477A">
        <w:rPr>
          <w:rFonts w:ascii="Arial" w:hAnsi="Arial" w:cs="Arial"/>
          <w:spacing w:val="-10"/>
          <w:sz w:val="24"/>
          <w:szCs w:val="24"/>
        </w:rPr>
        <w:t xml:space="preserve"> </w:t>
      </w:r>
      <w:r w:rsidRPr="003F477A">
        <w:rPr>
          <w:rFonts w:ascii="Arial" w:hAnsi="Arial" w:cs="Arial"/>
          <w:spacing w:val="-2"/>
          <w:sz w:val="24"/>
          <w:szCs w:val="24"/>
        </w:rPr>
        <w:t>y</w:t>
      </w:r>
      <w:r w:rsidRPr="003F477A">
        <w:rPr>
          <w:rFonts w:ascii="Arial" w:hAnsi="Arial" w:cs="Arial"/>
          <w:spacing w:val="-10"/>
          <w:sz w:val="24"/>
          <w:szCs w:val="24"/>
        </w:rPr>
        <w:t xml:space="preserve"> </w:t>
      </w:r>
      <w:r w:rsidRPr="003F477A">
        <w:rPr>
          <w:rFonts w:ascii="Arial" w:hAnsi="Arial" w:cs="Arial"/>
          <w:spacing w:val="-2"/>
          <w:sz w:val="24"/>
          <w:szCs w:val="24"/>
        </w:rPr>
        <w:t>autorizaciones</w:t>
      </w:r>
      <w:r w:rsidRPr="003F477A">
        <w:rPr>
          <w:rFonts w:ascii="Arial" w:hAnsi="Arial" w:cs="Arial"/>
          <w:spacing w:val="-10"/>
          <w:sz w:val="24"/>
          <w:szCs w:val="24"/>
        </w:rPr>
        <w:t xml:space="preserve"> </w:t>
      </w:r>
      <w:r w:rsidRPr="003F477A">
        <w:rPr>
          <w:rFonts w:ascii="Arial" w:hAnsi="Arial" w:cs="Arial"/>
          <w:spacing w:val="-2"/>
          <w:sz w:val="24"/>
          <w:szCs w:val="24"/>
        </w:rPr>
        <w:t>que</w:t>
      </w:r>
      <w:r w:rsidRPr="003F477A">
        <w:rPr>
          <w:rFonts w:ascii="Arial" w:hAnsi="Arial" w:cs="Arial"/>
          <w:spacing w:val="-11"/>
          <w:sz w:val="24"/>
          <w:szCs w:val="24"/>
        </w:rPr>
        <w:t xml:space="preserve"> </w:t>
      </w:r>
      <w:r w:rsidRPr="003F477A">
        <w:rPr>
          <w:rFonts w:ascii="Arial" w:hAnsi="Arial" w:cs="Arial"/>
          <w:spacing w:val="-2"/>
          <w:sz w:val="24"/>
          <w:szCs w:val="24"/>
        </w:rPr>
        <w:t>le</w:t>
      </w:r>
      <w:r w:rsidRPr="003F477A">
        <w:rPr>
          <w:rFonts w:ascii="Arial" w:hAnsi="Arial" w:cs="Arial"/>
          <w:spacing w:val="-11"/>
          <w:sz w:val="24"/>
          <w:szCs w:val="24"/>
        </w:rPr>
        <w:t xml:space="preserve"> </w:t>
      </w:r>
      <w:r w:rsidRPr="003F477A">
        <w:rPr>
          <w:rFonts w:ascii="Arial" w:hAnsi="Arial" w:cs="Arial"/>
          <w:spacing w:val="-2"/>
          <w:sz w:val="24"/>
          <w:szCs w:val="24"/>
        </w:rPr>
        <w:t>habiliten</w:t>
      </w:r>
      <w:r w:rsidRPr="003F477A">
        <w:rPr>
          <w:rFonts w:ascii="Arial" w:hAnsi="Arial" w:cs="Arial"/>
          <w:spacing w:val="-11"/>
          <w:sz w:val="24"/>
          <w:szCs w:val="24"/>
        </w:rPr>
        <w:t xml:space="preserve"> </w:t>
      </w:r>
      <w:r w:rsidRPr="003F477A">
        <w:rPr>
          <w:rFonts w:ascii="Arial" w:hAnsi="Arial" w:cs="Arial"/>
          <w:spacing w:val="-2"/>
          <w:sz w:val="24"/>
          <w:szCs w:val="24"/>
        </w:rPr>
        <w:t>para</w:t>
      </w:r>
      <w:r w:rsidRPr="003F477A">
        <w:rPr>
          <w:rFonts w:ascii="Arial" w:hAnsi="Arial" w:cs="Arial"/>
          <w:spacing w:val="-11"/>
          <w:sz w:val="24"/>
          <w:szCs w:val="24"/>
        </w:rPr>
        <w:t xml:space="preserve"> </w:t>
      </w:r>
      <w:r w:rsidRPr="003F477A">
        <w:rPr>
          <w:rFonts w:ascii="Arial" w:hAnsi="Arial" w:cs="Arial"/>
          <w:spacing w:val="-2"/>
          <w:sz w:val="24"/>
          <w:szCs w:val="24"/>
        </w:rPr>
        <w:t>el</w:t>
      </w:r>
      <w:r w:rsidRPr="003F477A">
        <w:rPr>
          <w:rFonts w:ascii="Arial" w:hAnsi="Arial" w:cs="Arial"/>
          <w:spacing w:val="-10"/>
          <w:sz w:val="24"/>
          <w:szCs w:val="24"/>
        </w:rPr>
        <w:t xml:space="preserve"> </w:t>
      </w:r>
      <w:r w:rsidRPr="003F477A">
        <w:rPr>
          <w:rFonts w:ascii="Arial" w:hAnsi="Arial" w:cs="Arial"/>
          <w:spacing w:val="-2"/>
          <w:sz w:val="24"/>
          <w:szCs w:val="24"/>
        </w:rPr>
        <w:t>ejercicio</w:t>
      </w:r>
      <w:r w:rsidRPr="003F477A">
        <w:rPr>
          <w:rFonts w:ascii="Arial" w:hAnsi="Arial" w:cs="Arial"/>
          <w:spacing w:val="-10"/>
          <w:sz w:val="24"/>
          <w:szCs w:val="24"/>
        </w:rPr>
        <w:t xml:space="preserve"> </w:t>
      </w:r>
      <w:r w:rsidRPr="003F477A">
        <w:rPr>
          <w:rFonts w:ascii="Arial" w:hAnsi="Arial" w:cs="Arial"/>
          <w:spacing w:val="-2"/>
          <w:sz w:val="24"/>
          <w:szCs w:val="24"/>
        </w:rPr>
        <w:t xml:space="preserve">de </w:t>
      </w:r>
      <w:r w:rsidRPr="003F477A">
        <w:rPr>
          <w:rFonts w:ascii="Arial" w:hAnsi="Arial" w:cs="Arial"/>
          <w:sz w:val="24"/>
          <w:szCs w:val="24"/>
        </w:rPr>
        <w:t>su</w:t>
      </w:r>
      <w:r w:rsidRPr="003F477A">
        <w:rPr>
          <w:rFonts w:ascii="Arial" w:hAnsi="Arial" w:cs="Arial"/>
          <w:spacing w:val="-13"/>
          <w:sz w:val="24"/>
          <w:szCs w:val="24"/>
        </w:rPr>
        <w:t xml:space="preserve"> </w:t>
      </w:r>
      <w:r w:rsidRPr="003F477A">
        <w:rPr>
          <w:rFonts w:ascii="Arial" w:hAnsi="Arial" w:cs="Arial"/>
          <w:sz w:val="24"/>
          <w:szCs w:val="24"/>
        </w:rPr>
        <w:t>actividad,</w:t>
      </w:r>
      <w:r w:rsidRPr="003F477A">
        <w:rPr>
          <w:rFonts w:ascii="Arial" w:hAnsi="Arial" w:cs="Arial"/>
          <w:spacing w:val="-13"/>
          <w:sz w:val="24"/>
          <w:szCs w:val="24"/>
        </w:rPr>
        <w:t xml:space="preserve"> </w:t>
      </w:r>
      <w:r w:rsidRPr="003F477A">
        <w:rPr>
          <w:rFonts w:ascii="Arial" w:hAnsi="Arial" w:cs="Arial"/>
          <w:sz w:val="24"/>
          <w:szCs w:val="24"/>
        </w:rPr>
        <w:t>especialmente</w:t>
      </w:r>
      <w:r w:rsidRPr="003F477A">
        <w:rPr>
          <w:rFonts w:ascii="Arial" w:hAnsi="Arial" w:cs="Arial"/>
          <w:spacing w:val="-13"/>
          <w:sz w:val="24"/>
          <w:szCs w:val="24"/>
        </w:rPr>
        <w:t xml:space="preserve"> </w:t>
      </w:r>
      <w:r w:rsidRPr="003F477A">
        <w:rPr>
          <w:rFonts w:ascii="Arial" w:hAnsi="Arial" w:cs="Arial"/>
          <w:sz w:val="24"/>
          <w:szCs w:val="24"/>
        </w:rPr>
        <w:t>al</w:t>
      </w:r>
      <w:r w:rsidRPr="003F477A">
        <w:rPr>
          <w:rFonts w:ascii="Arial" w:hAnsi="Arial" w:cs="Arial"/>
          <w:spacing w:val="-13"/>
          <w:sz w:val="24"/>
          <w:szCs w:val="24"/>
        </w:rPr>
        <w:t xml:space="preserve"> </w:t>
      </w:r>
      <w:r w:rsidRPr="003F477A">
        <w:rPr>
          <w:rFonts w:ascii="Arial" w:hAnsi="Arial" w:cs="Arial"/>
          <w:sz w:val="24"/>
          <w:szCs w:val="24"/>
        </w:rPr>
        <w:t>cumplimiento</w:t>
      </w:r>
      <w:r w:rsidRPr="003F477A">
        <w:rPr>
          <w:rFonts w:ascii="Arial" w:hAnsi="Arial" w:cs="Arial"/>
          <w:spacing w:val="-13"/>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legislación</w:t>
      </w:r>
      <w:r w:rsidRPr="003F477A">
        <w:rPr>
          <w:rFonts w:ascii="Arial" w:hAnsi="Arial" w:cs="Arial"/>
          <w:spacing w:val="-13"/>
          <w:sz w:val="24"/>
          <w:szCs w:val="24"/>
        </w:rPr>
        <w:t xml:space="preserve"> </w:t>
      </w:r>
      <w:r w:rsidRPr="003F477A">
        <w:rPr>
          <w:rFonts w:ascii="Arial" w:hAnsi="Arial" w:cs="Arial"/>
          <w:sz w:val="24"/>
          <w:szCs w:val="24"/>
        </w:rPr>
        <w:t>ambiental,</w:t>
      </w:r>
      <w:r w:rsidRPr="003F477A">
        <w:rPr>
          <w:rFonts w:ascii="Arial" w:hAnsi="Arial" w:cs="Arial"/>
          <w:spacing w:val="-13"/>
          <w:sz w:val="24"/>
          <w:szCs w:val="24"/>
        </w:rPr>
        <w:t xml:space="preserve"> </w:t>
      </w:r>
      <w:r w:rsidRPr="003F477A">
        <w:rPr>
          <w:rFonts w:ascii="Arial" w:hAnsi="Arial" w:cs="Arial"/>
          <w:sz w:val="24"/>
          <w:szCs w:val="24"/>
        </w:rPr>
        <w:t>seguridad</w:t>
      </w:r>
      <w:r w:rsidRPr="003F477A">
        <w:rPr>
          <w:rFonts w:ascii="Arial" w:hAnsi="Arial" w:cs="Arial"/>
          <w:spacing w:val="-13"/>
          <w:sz w:val="24"/>
          <w:szCs w:val="24"/>
        </w:rPr>
        <w:t xml:space="preserve"> </w:t>
      </w:r>
      <w:r w:rsidRPr="003F477A">
        <w:rPr>
          <w:rFonts w:ascii="Arial" w:hAnsi="Arial" w:cs="Arial"/>
          <w:sz w:val="24"/>
          <w:szCs w:val="24"/>
        </w:rPr>
        <w:t>industrial</w:t>
      </w:r>
      <w:r w:rsidRPr="003F477A">
        <w:rPr>
          <w:rFonts w:ascii="Arial" w:hAnsi="Arial" w:cs="Arial"/>
          <w:spacing w:val="-13"/>
          <w:sz w:val="24"/>
          <w:szCs w:val="24"/>
        </w:rPr>
        <w:t xml:space="preserve"> </w:t>
      </w:r>
      <w:r w:rsidRPr="003F477A">
        <w:rPr>
          <w:rFonts w:ascii="Arial" w:hAnsi="Arial" w:cs="Arial"/>
          <w:sz w:val="24"/>
          <w:szCs w:val="24"/>
        </w:rPr>
        <w:t>y salud</w:t>
      </w:r>
      <w:r w:rsidRPr="003F477A">
        <w:rPr>
          <w:rFonts w:ascii="Arial" w:hAnsi="Arial" w:cs="Arial"/>
          <w:spacing w:val="-7"/>
          <w:sz w:val="24"/>
          <w:szCs w:val="24"/>
        </w:rPr>
        <w:t xml:space="preserve"> </w:t>
      </w:r>
      <w:r w:rsidRPr="003F477A">
        <w:rPr>
          <w:rFonts w:ascii="Arial" w:hAnsi="Arial" w:cs="Arial"/>
          <w:sz w:val="24"/>
          <w:szCs w:val="24"/>
        </w:rPr>
        <w:t>ocupacional,</w:t>
      </w:r>
      <w:r w:rsidRPr="003F477A">
        <w:rPr>
          <w:rFonts w:ascii="Arial" w:hAnsi="Arial" w:cs="Arial"/>
          <w:spacing w:val="-7"/>
          <w:sz w:val="24"/>
          <w:szCs w:val="24"/>
        </w:rPr>
        <w:t xml:space="preserve"> </w:t>
      </w:r>
      <w:r w:rsidRPr="003F477A">
        <w:rPr>
          <w:rFonts w:ascii="Arial" w:hAnsi="Arial" w:cs="Arial"/>
          <w:sz w:val="24"/>
          <w:szCs w:val="24"/>
        </w:rPr>
        <w:t>legislación</w:t>
      </w:r>
      <w:r w:rsidRPr="003F477A">
        <w:rPr>
          <w:rFonts w:ascii="Arial" w:hAnsi="Arial" w:cs="Arial"/>
          <w:spacing w:val="-7"/>
          <w:sz w:val="24"/>
          <w:szCs w:val="24"/>
        </w:rPr>
        <w:t xml:space="preserve"> </w:t>
      </w:r>
      <w:r w:rsidRPr="003F477A">
        <w:rPr>
          <w:rFonts w:ascii="Arial" w:hAnsi="Arial" w:cs="Arial"/>
          <w:sz w:val="24"/>
          <w:szCs w:val="24"/>
        </w:rPr>
        <w:t>laboral,</w:t>
      </w:r>
      <w:r w:rsidRPr="003F477A">
        <w:rPr>
          <w:rFonts w:ascii="Arial" w:hAnsi="Arial" w:cs="Arial"/>
          <w:spacing w:val="-7"/>
          <w:sz w:val="24"/>
          <w:szCs w:val="24"/>
        </w:rPr>
        <w:t xml:space="preserve"> </w:t>
      </w:r>
      <w:r w:rsidRPr="003F477A">
        <w:rPr>
          <w:rFonts w:ascii="Arial" w:hAnsi="Arial" w:cs="Arial"/>
          <w:sz w:val="24"/>
          <w:szCs w:val="24"/>
        </w:rPr>
        <w:t>y</w:t>
      </w:r>
      <w:r w:rsidRPr="003F477A">
        <w:rPr>
          <w:rFonts w:ascii="Arial" w:hAnsi="Arial" w:cs="Arial"/>
          <w:spacing w:val="-7"/>
          <w:sz w:val="24"/>
          <w:szCs w:val="24"/>
        </w:rPr>
        <w:t xml:space="preserve"> </w:t>
      </w:r>
      <w:r w:rsidRPr="003F477A">
        <w:rPr>
          <w:rFonts w:ascii="Arial" w:hAnsi="Arial" w:cs="Arial"/>
          <w:sz w:val="24"/>
          <w:szCs w:val="24"/>
        </w:rPr>
        <w:t>aquellos</w:t>
      </w:r>
      <w:r w:rsidRPr="003F477A">
        <w:rPr>
          <w:rFonts w:ascii="Arial" w:hAnsi="Arial" w:cs="Arial"/>
          <w:spacing w:val="-5"/>
          <w:sz w:val="24"/>
          <w:szCs w:val="24"/>
        </w:rPr>
        <w:t xml:space="preserve"> </w:t>
      </w:r>
      <w:r w:rsidRPr="003F477A">
        <w:rPr>
          <w:rFonts w:ascii="Arial" w:hAnsi="Arial" w:cs="Arial"/>
          <w:sz w:val="24"/>
          <w:szCs w:val="24"/>
        </w:rPr>
        <w:t>términos</w:t>
      </w:r>
      <w:r w:rsidRPr="003F477A">
        <w:rPr>
          <w:rFonts w:ascii="Arial" w:hAnsi="Arial" w:cs="Arial"/>
          <w:spacing w:val="-7"/>
          <w:sz w:val="24"/>
          <w:szCs w:val="24"/>
        </w:rPr>
        <w:t xml:space="preserve"> </w:t>
      </w:r>
      <w:r w:rsidRPr="003F477A">
        <w:rPr>
          <w:rFonts w:ascii="Arial" w:hAnsi="Arial" w:cs="Arial"/>
          <w:sz w:val="24"/>
          <w:szCs w:val="24"/>
        </w:rPr>
        <w:t>o</w:t>
      </w:r>
      <w:r w:rsidRPr="003F477A">
        <w:rPr>
          <w:rFonts w:ascii="Arial" w:hAnsi="Arial" w:cs="Arial"/>
          <w:spacing w:val="-7"/>
          <w:sz w:val="24"/>
          <w:szCs w:val="24"/>
        </w:rPr>
        <w:t xml:space="preserve"> </w:t>
      </w:r>
      <w:r w:rsidRPr="003F477A">
        <w:rPr>
          <w:rFonts w:ascii="Arial" w:hAnsi="Arial" w:cs="Arial"/>
          <w:sz w:val="24"/>
          <w:szCs w:val="24"/>
        </w:rPr>
        <w:t>condiciones</w:t>
      </w:r>
      <w:r w:rsidRPr="003F477A">
        <w:rPr>
          <w:rFonts w:ascii="Arial" w:hAnsi="Arial" w:cs="Arial"/>
          <w:spacing w:val="-7"/>
          <w:sz w:val="24"/>
          <w:szCs w:val="24"/>
        </w:rPr>
        <w:t xml:space="preserve"> </w:t>
      </w:r>
      <w:r w:rsidRPr="003F477A">
        <w:rPr>
          <w:rFonts w:ascii="Arial" w:hAnsi="Arial" w:cs="Arial"/>
          <w:sz w:val="24"/>
          <w:szCs w:val="24"/>
        </w:rPr>
        <w:t>adicionales</w:t>
      </w:r>
      <w:r w:rsidRPr="003F477A">
        <w:rPr>
          <w:rFonts w:ascii="Arial" w:hAnsi="Arial" w:cs="Arial"/>
          <w:spacing w:val="-7"/>
          <w:sz w:val="24"/>
          <w:szCs w:val="24"/>
        </w:rPr>
        <w:t xml:space="preserve"> </w:t>
      </w:r>
      <w:r w:rsidRPr="003F477A">
        <w:rPr>
          <w:rFonts w:ascii="Arial" w:hAnsi="Arial" w:cs="Arial"/>
          <w:sz w:val="24"/>
          <w:szCs w:val="24"/>
        </w:rPr>
        <w:t>que</w:t>
      </w:r>
      <w:r w:rsidRPr="003F477A">
        <w:rPr>
          <w:rFonts w:ascii="Arial" w:hAnsi="Arial" w:cs="Arial"/>
          <w:spacing w:val="-7"/>
          <w:sz w:val="24"/>
          <w:szCs w:val="24"/>
        </w:rPr>
        <w:t xml:space="preserve"> </w:t>
      </w:r>
      <w:r w:rsidRPr="003F477A">
        <w:rPr>
          <w:rFonts w:ascii="Arial" w:hAnsi="Arial" w:cs="Arial"/>
          <w:sz w:val="24"/>
          <w:szCs w:val="24"/>
        </w:rPr>
        <w:t>se hayan establecidos en el contrato.</w:t>
      </w:r>
    </w:p>
    <w:p w:rsidR="00AA75F7" w:rsidRPr="003F477A" w:rsidRDefault="00AA75F7" w:rsidP="00291EF2">
      <w:pPr>
        <w:pStyle w:val="Prrafodelista"/>
        <w:numPr>
          <w:ilvl w:val="0"/>
          <w:numId w:val="2"/>
        </w:numPr>
        <w:tabs>
          <w:tab w:val="left" w:pos="654"/>
        </w:tabs>
        <w:spacing w:before="264"/>
        <w:ind w:right="300" w:firstLine="0"/>
        <w:rPr>
          <w:rFonts w:ascii="Arial" w:hAnsi="Arial" w:cs="Arial"/>
          <w:sz w:val="24"/>
          <w:szCs w:val="24"/>
        </w:rPr>
      </w:pPr>
      <w:r w:rsidRPr="003F477A">
        <w:rPr>
          <w:rFonts w:ascii="Arial" w:hAnsi="Arial" w:cs="Arial"/>
          <w:sz w:val="24"/>
          <w:szCs w:val="24"/>
        </w:rPr>
        <w:t>Reportar</w:t>
      </w:r>
      <w:r w:rsidRPr="003F477A">
        <w:rPr>
          <w:rFonts w:ascii="Arial" w:hAnsi="Arial" w:cs="Arial"/>
          <w:spacing w:val="-9"/>
          <w:sz w:val="24"/>
          <w:szCs w:val="24"/>
        </w:rPr>
        <w:t xml:space="preserve"> </w:t>
      </w:r>
      <w:r w:rsidRPr="003F477A">
        <w:rPr>
          <w:rFonts w:ascii="Arial" w:hAnsi="Arial" w:cs="Arial"/>
          <w:sz w:val="24"/>
          <w:szCs w:val="24"/>
        </w:rPr>
        <w:t>a</w:t>
      </w:r>
      <w:r w:rsidRPr="003F477A">
        <w:rPr>
          <w:rFonts w:ascii="Arial" w:hAnsi="Arial" w:cs="Arial"/>
          <w:spacing w:val="-9"/>
          <w:sz w:val="24"/>
          <w:szCs w:val="24"/>
        </w:rPr>
        <w:t xml:space="preserve"> </w:t>
      </w:r>
      <w:r w:rsidRPr="003F477A">
        <w:rPr>
          <w:rFonts w:ascii="Arial" w:hAnsi="Arial" w:cs="Arial"/>
          <w:sz w:val="24"/>
          <w:szCs w:val="24"/>
        </w:rPr>
        <w:t>las</w:t>
      </w:r>
      <w:r w:rsidRPr="003F477A">
        <w:rPr>
          <w:rFonts w:ascii="Arial" w:hAnsi="Arial" w:cs="Arial"/>
          <w:spacing w:val="-7"/>
          <w:sz w:val="24"/>
          <w:szCs w:val="24"/>
        </w:rPr>
        <w:t xml:space="preserve"> </w:t>
      </w:r>
      <w:r w:rsidRPr="003F477A">
        <w:rPr>
          <w:rFonts w:ascii="Arial" w:hAnsi="Arial" w:cs="Arial"/>
          <w:sz w:val="24"/>
          <w:szCs w:val="24"/>
        </w:rPr>
        <w:t>autoridades</w:t>
      </w:r>
      <w:r w:rsidRPr="003F477A">
        <w:rPr>
          <w:rFonts w:ascii="Arial" w:hAnsi="Arial" w:cs="Arial"/>
          <w:spacing w:val="-9"/>
          <w:sz w:val="24"/>
          <w:szCs w:val="24"/>
        </w:rPr>
        <w:t xml:space="preserve"> </w:t>
      </w:r>
      <w:r w:rsidRPr="003F477A">
        <w:rPr>
          <w:rFonts w:ascii="Arial" w:hAnsi="Arial" w:cs="Arial"/>
          <w:sz w:val="24"/>
          <w:szCs w:val="24"/>
        </w:rPr>
        <w:t>competentes,</w:t>
      </w:r>
      <w:r w:rsidRPr="003F477A">
        <w:rPr>
          <w:rFonts w:ascii="Arial" w:hAnsi="Arial" w:cs="Arial"/>
          <w:spacing w:val="-8"/>
          <w:sz w:val="24"/>
          <w:szCs w:val="24"/>
        </w:rPr>
        <w:t xml:space="preserve"> </w:t>
      </w:r>
      <w:r w:rsidRPr="003F477A">
        <w:rPr>
          <w:rFonts w:ascii="Arial" w:hAnsi="Arial" w:cs="Arial"/>
          <w:sz w:val="24"/>
          <w:szCs w:val="24"/>
        </w:rPr>
        <w:t>cuando</w:t>
      </w:r>
      <w:r w:rsidRPr="003F477A">
        <w:rPr>
          <w:rFonts w:ascii="Arial" w:hAnsi="Arial" w:cs="Arial"/>
          <w:spacing w:val="-8"/>
          <w:sz w:val="24"/>
          <w:szCs w:val="24"/>
        </w:rPr>
        <w:t xml:space="preserve"> </w:t>
      </w:r>
      <w:r w:rsidRPr="003F477A">
        <w:rPr>
          <w:rFonts w:ascii="Arial" w:hAnsi="Arial" w:cs="Arial"/>
          <w:sz w:val="24"/>
          <w:szCs w:val="24"/>
        </w:rPr>
        <w:t>tenga</w:t>
      </w:r>
      <w:r w:rsidRPr="003F477A">
        <w:rPr>
          <w:rFonts w:ascii="Arial" w:hAnsi="Arial" w:cs="Arial"/>
          <w:spacing w:val="-9"/>
          <w:sz w:val="24"/>
          <w:szCs w:val="24"/>
        </w:rPr>
        <w:t xml:space="preserve"> </w:t>
      </w:r>
      <w:r w:rsidRPr="003F477A">
        <w:rPr>
          <w:rFonts w:ascii="Arial" w:hAnsi="Arial" w:cs="Arial"/>
          <w:sz w:val="24"/>
          <w:szCs w:val="24"/>
        </w:rPr>
        <w:t>conocimiento</w:t>
      </w:r>
      <w:r w:rsidRPr="003F477A">
        <w:rPr>
          <w:rFonts w:ascii="Arial" w:hAnsi="Arial" w:cs="Arial"/>
          <w:spacing w:val="-8"/>
          <w:sz w:val="24"/>
          <w:szCs w:val="24"/>
        </w:rPr>
        <w:t xml:space="preserve"> </w:t>
      </w:r>
      <w:r w:rsidRPr="003F477A">
        <w:rPr>
          <w:rFonts w:ascii="Arial" w:hAnsi="Arial" w:cs="Arial"/>
          <w:sz w:val="24"/>
          <w:szCs w:val="24"/>
        </w:rPr>
        <w:t>que</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9"/>
          <w:sz w:val="24"/>
          <w:szCs w:val="24"/>
        </w:rPr>
        <w:t xml:space="preserve"> </w:t>
      </w:r>
      <w:r w:rsidRPr="003F477A">
        <w:rPr>
          <w:rFonts w:ascii="Arial" w:hAnsi="Arial" w:cs="Arial"/>
          <w:sz w:val="24"/>
          <w:szCs w:val="24"/>
        </w:rPr>
        <w:t>Consultora se</w:t>
      </w:r>
      <w:r w:rsidRPr="003F477A">
        <w:rPr>
          <w:rFonts w:ascii="Arial" w:hAnsi="Arial" w:cs="Arial"/>
          <w:spacing w:val="-6"/>
          <w:sz w:val="24"/>
          <w:szCs w:val="24"/>
        </w:rPr>
        <w:t xml:space="preserve"> </w:t>
      </w:r>
      <w:r w:rsidRPr="003F477A">
        <w:rPr>
          <w:rFonts w:ascii="Arial" w:hAnsi="Arial" w:cs="Arial"/>
          <w:sz w:val="24"/>
          <w:szCs w:val="24"/>
        </w:rPr>
        <w:t>encuentra</w:t>
      </w:r>
      <w:r w:rsidRPr="003F477A">
        <w:rPr>
          <w:rFonts w:ascii="Arial" w:hAnsi="Arial" w:cs="Arial"/>
          <w:spacing w:val="-5"/>
          <w:sz w:val="24"/>
          <w:szCs w:val="24"/>
        </w:rPr>
        <w:t xml:space="preserve"> </w:t>
      </w:r>
      <w:r w:rsidRPr="003F477A">
        <w:rPr>
          <w:rFonts w:ascii="Arial" w:hAnsi="Arial" w:cs="Arial"/>
          <w:sz w:val="24"/>
          <w:szCs w:val="24"/>
        </w:rPr>
        <w:t>incumpliendo</w:t>
      </w:r>
      <w:r w:rsidRPr="003F477A">
        <w:rPr>
          <w:rFonts w:ascii="Arial" w:hAnsi="Arial" w:cs="Arial"/>
          <w:spacing w:val="-4"/>
          <w:sz w:val="24"/>
          <w:szCs w:val="24"/>
        </w:rPr>
        <w:t xml:space="preserve"> </w:t>
      </w:r>
      <w:r w:rsidRPr="003F477A">
        <w:rPr>
          <w:rFonts w:ascii="Arial" w:hAnsi="Arial" w:cs="Arial"/>
          <w:sz w:val="24"/>
          <w:szCs w:val="24"/>
        </w:rPr>
        <w:t>sus</w:t>
      </w:r>
      <w:r w:rsidRPr="003F477A">
        <w:rPr>
          <w:rFonts w:ascii="Arial" w:hAnsi="Arial" w:cs="Arial"/>
          <w:spacing w:val="-5"/>
          <w:sz w:val="24"/>
          <w:szCs w:val="24"/>
        </w:rPr>
        <w:t xml:space="preserve"> </w:t>
      </w:r>
      <w:r w:rsidRPr="003F477A">
        <w:rPr>
          <w:rFonts w:ascii="Arial" w:hAnsi="Arial" w:cs="Arial"/>
          <w:sz w:val="24"/>
          <w:szCs w:val="24"/>
        </w:rPr>
        <w:t>obligaciones</w:t>
      </w:r>
      <w:r w:rsidRPr="003F477A">
        <w:rPr>
          <w:rFonts w:ascii="Arial" w:hAnsi="Arial" w:cs="Arial"/>
          <w:spacing w:val="-5"/>
          <w:sz w:val="24"/>
          <w:szCs w:val="24"/>
        </w:rPr>
        <w:t xml:space="preserve"> </w:t>
      </w:r>
      <w:r w:rsidRPr="003F477A">
        <w:rPr>
          <w:rFonts w:ascii="Arial" w:hAnsi="Arial" w:cs="Arial"/>
          <w:sz w:val="24"/>
          <w:szCs w:val="24"/>
        </w:rPr>
        <w:t>laborales</w:t>
      </w:r>
      <w:r w:rsidRPr="003F477A">
        <w:rPr>
          <w:rFonts w:ascii="Arial" w:hAnsi="Arial" w:cs="Arial"/>
          <w:spacing w:val="-5"/>
          <w:sz w:val="24"/>
          <w:szCs w:val="24"/>
        </w:rPr>
        <w:t xml:space="preserve"> </w:t>
      </w:r>
      <w:r w:rsidRPr="003F477A">
        <w:rPr>
          <w:rFonts w:ascii="Arial" w:hAnsi="Arial" w:cs="Arial"/>
          <w:sz w:val="24"/>
          <w:szCs w:val="24"/>
        </w:rPr>
        <w:t>y</w:t>
      </w:r>
      <w:r w:rsidRPr="003F477A">
        <w:rPr>
          <w:rFonts w:ascii="Arial" w:hAnsi="Arial" w:cs="Arial"/>
          <w:spacing w:val="-4"/>
          <w:sz w:val="24"/>
          <w:szCs w:val="24"/>
        </w:rPr>
        <w:t xml:space="preserve"> </w:t>
      </w:r>
      <w:r w:rsidRPr="003F477A">
        <w:rPr>
          <w:rFonts w:ascii="Arial" w:hAnsi="Arial" w:cs="Arial"/>
          <w:sz w:val="24"/>
          <w:szCs w:val="24"/>
        </w:rPr>
        <w:t>patronales</w:t>
      </w:r>
      <w:r w:rsidRPr="003F477A">
        <w:rPr>
          <w:rFonts w:ascii="Arial" w:hAnsi="Arial" w:cs="Arial"/>
          <w:spacing w:val="-3"/>
          <w:sz w:val="24"/>
          <w:szCs w:val="24"/>
        </w:rPr>
        <w:t xml:space="preserve"> </w:t>
      </w:r>
      <w:r w:rsidRPr="003F477A">
        <w:rPr>
          <w:rFonts w:ascii="Arial" w:hAnsi="Arial" w:cs="Arial"/>
          <w:sz w:val="24"/>
          <w:szCs w:val="24"/>
        </w:rPr>
        <w:t>conforme</w:t>
      </w:r>
      <w:r w:rsidRPr="003F477A">
        <w:rPr>
          <w:rFonts w:ascii="Arial" w:hAnsi="Arial" w:cs="Arial"/>
          <w:spacing w:val="-3"/>
          <w:sz w:val="24"/>
          <w:szCs w:val="24"/>
        </w:rPr>
        <w:t xml:space="preserve"> </w:t>
      </w:r>
      <w:r w:rsidRPr="003F477A">
        <w:rPr>
          <w:rFonts w:ascii="Arial" w:hAnsi="Arial" w:cs="Arial"/>
          <w:sz w:val="24"/>
          <w:szCs w:val="24"/>
        </w:rPr>
        <w:t>a</w:t>
      </w:r>
      <w:r w:rsidRPr="003F477A">
        <w:rPr>
          <w:rFonts w:ascii="Arial" w:hAnsi="Arial" w:cs="Arial"/>
          <w:spacing w:val="-5"/>
          <w:sz w:val="24"/>
          <w:szCs w:val="24"/>
        </w:rPr>
        <w:t xml:space="preserve"> </w:t>
      </w:r>
      <w:r w:rsidRPr="003F477A">
        <w:rPr>
          <w:rFonts w:ascii="Arial" w:hAnsi="Arial" w:cs="Arial"/>
          <w:sz w:val="24"/>
          <w:szCs w:val="24"/>
        </w:rPr>
        <w:t>la</w:t>
      </w:r>
      <w:r w:rsidRPr="003F477A">
        <w:rPr>
          <w:rFonts w:ascii="Arial" w:hAnsi="Arial" w:cs="Arial"/>
          <w:spacing w:val="-5"/>
          <w:sz w:val="24"/>
          <w:szCs w:val="24"/>
        </w:rPr>
        <w:t xml:space="preserve"> </w:t>
      </w:r>
      <w:r w:rsidRPr="003F477A">
        <w:rPr>
          <w:rFonts w:ascii="Arial" w:hAnsi="Arial" w:cs="Arial"/>
          <w:sz w:val="24"/>
          <w:szCs w:val="24"/>
        </w:rPr>
        <w:t>ley;</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0"/>
          <w:numId w:val="2"/>
        </w:numPr>
        <w:tabs>
          <w:tab w:val="left" w:pos="697"/>
        </w:tabs>
        <w:ind w:right="301" w:firstLine="0"/>
        <w:rPr>
          <w:rFonts w:ascii="Arial" w:hAnsi="Arial" w:cs="Arial"/>
          <w:sz w:val="24"/>
          <w:szCs w:val="24"/>
        </w:rPr>
      </w:pPr>
      <w:r w:rsidRPr="003F477A">
        <w:rPr>
          <w:rFonts w:ascii="Arial" w:hAnsi="Arial" w:cs="Arial"/>
          <w:sz w:val="24"/>
          <w:szCs w:val="24"/>
        </w:rPr>
        <w:t>Verificar permanentemente y en los casos aplicables, el cumplimiento de Valor de Agregado Ecuatoriano, desagregación</w:t>
      </w:r>
      <w:r w:rsidRPr="003F477A">
        <w:rPr>
          <w:rFonts w:ascii="Arial" w:hAnsi="Arial" w:cs="Arial"/>
          <w:spacing w:val="-1"/>
          <w:sz w:val="24"/>
          <w:szCs w:val="24"/>
        </w:rPr>
        <w:t xml:space="preserve"> </w:t>
      </w:r>
      <w:r w:rsidRPr="003F477A">
        <w:rPr>
          <w:rFonts w:ascii="Arial" w:hAnsi="Arial" w:cs="Arial"/>
          <w:sz w:val="24"/>
          <w:szCs w:val="24"/>
        </w:rPr>
        <w:t>y transferencia</w:t>
      </w:r>
      <w:r w:rsidRPr="003F477A">
        <w:rPr>
          <w:rFonts w:ascii="Arial" w:hAnsi="Arial" w:cs="Arial"/>
          <w:spacing w:val="-1"/>
          <w:sz w:val="24"/>
          <w:szCs w:val="24"/>
        </w:rPr>
        <w:t xml:space="preserve"> </w:t>
      </w:r>
      <w:r w:rsidRPr="003F477A">
        <w:rPr>
          <w:rFonts w:ascii="Arial" w:hAnsi="Arial" w:cs="Arial"/>
          <w:sz w:val="24"/>
          <w:szCs w:val="24"/>
        </w:rPr>
        <w:t>tecnológica, así</w:t>
      </w:r>
      <w:r w:rsidRPr="003F477A">
        <w:rPr>
          <w:rFonts w:ascii="Arial" w:hAnsi="Arial" w:cs="Arial"/>
          <w:spacing w:val="-1"/>
          <w:sz w:val="24"/>
          <w:szCs w:val="24"/>
        </w:rPr>
        <w:t xml:space="preserve"> </w:t>
      </w:r>
      <w:r w:rsidRPr="003F477A">
        <w:rPr>
          <w:rFonts w:ascii="Arial" w:hAnsi="Arial" w:cs="Arial"/>
          <w:sz w:val="24"/>
          <w:szCs w:val="24"/>
        </w:rPr>
        <w:t>como cualquier otra figura</w:t>
      </w:r>
      <w:r w:rsidRPr="003F477A">
        <w:rPr>
          <w:rFonts w:ascii="Arial" w:hAnsi="Arial" w:cs="Arial"/>
          <w:spacing w:val="-18"/>
          <w:sz w:val="24"/>
          <w:szCs w:val="24"/>
        </w:rPr>
        <w:t xml:space="preserve"> </w:t>
      </w:r>
      <w:r w:rsidRPr="003F477A">
        <w:rPr>
          <w:rFonts w:ascii="Arial" w:hAnsi="Arial" w:cs="Arial"/>
          <w:sz w:val="24"/>
          <w:szCs w:val="24"/>
        </w:rPr>
        <w:t>legalmente</w:t>
      </w:r>
      <w:r w:rsidRPr="003F477A">
        <w:rPr>
          <w:rFonts w:ascii="Arial" w:hAnsi="Arial" w:cs="Arial"/>
          <w:spacing w:val="-16"/>
          <w:sz w:val="24"/>
          <w:szCs w:val="24"/>
        </w:rPr>
        <w:t xml:space="preserve"> </w:t>
      </w:r>
      <w:r w:rsidRPr="003F477A">
        <w:rPr>
          <w:rFonts w:ascii="Arial" w:hAnsi="Arial" w:cs="Arial"/>
          <w:sz w:val="24"/>
          <w:szCs w:val="24"/>
        </w:rPr>
        <w:t>exigible</w:t>
      </w:r>
      <w:r w:rsidRPr="003F477A">
        <w:rPr>
          <w:rFonts w:ascii="Arial" w:hAnsi="Arial" w:cs="Arial"/>
          <w:spacing w:val="-16"/>
          <w:sz w:val="24"/>
          <w:szCs w:val="24"/>
        </w:rPr>
        <w:t xml:space="preserve"> </w:t>
      </w:r>
      <w:r w:rsidRPr="003F477A">
        <w:rPr>
          <w:rFonts w:ascii="Arial" w:hAnsi="Arial" w:cs="Arial"/>
          <w:sz w:val="24"/>
          <w:szCs w:val="24"/>
        </w:rPr>
        <w:t>y</w:t>
      </w:r>
      <w:r w:rsidRPr="003F477A">
        <w:rPr>
          <w:rFonts w:ascii="Arial" w:hAnsi="Arial" w:cs="Arial"/>
          <w:spacing w:val="-17"/>
          <w:sz w:val="24"/>
          <w:szCs w:val="24"/>
        </w:rPr>
        <w:t xml:space="preserve"> </w:t>
      </w:r>
      <w:r w:rsidRPr="003F477A">
        <w:rPr>
          <w:rFonts w:ascii="Arial" w:hAnsi="Arial" w:cs="Arial"/>
          <w:sz w:val="24"/>
          <w:szCs w:val="24"/>
        </w:rPr>
        <w:t>que</w:t>
      </w:r>
      <w:r w:rsidRPr="003F477A">
        <w:rPr>
          <w:rFonts w:ascii="Arial" w:hAnsi="Arial" w:cs="Arial"/>
          <w:spacing w:val="-17"/>
          <w:sz w:val="24"/>
          <w:szCs w:val="24"/>
        </w:rPr>
        <w:t xml:space="preserve"> </w:t>
      </w:r>
      <w:r w:rsidRPr="003F477A">
        <w:rPr>
          <w:rFonts w:ascii="Arial" w:hAnsi="Arial" w:cs="Arial"/>
          <w:sz w:val="24"/>
          <w:szCs w:val="24"/>
        </w:rPr>
        <w:t>se</w:t>
      </w:r>
      <w:r w:rsidRPr="003F477A">
        <w:rPr>
          <w:rFonts w:ascii="Arial" w:hAnsi="Arial" w:cs="Arial"/>
          <w:spacing w:val="-17"/>
          <w:sz w:val="24"/>
          <w:szCs w:val="24"/>
        </w:rPr>
        <w:t xml:space="preserve"> </w:t>
      </w:r>
      <w:r w:rsidRPr="003F477A">
        <w:rPr>
          <w:rFonts w:ascii="Arial" w:hAnsi="Arial" w:cs="Arial"/>
          <w:sz w:val="24"/>
          <w:szCs w:val="24"/>
        </w:rPr>
        <w:t>encuentre</w:t>
      </w:r>
      <w:r w:rsidRPr="003F477A">
        <w:rPr>
          <w:rFonts w:ascii="Arial" w:hAnsi="Arial" w:cs="Arial"/>
          <w:spacing w:val="-18"/>
          <w:sz w:val="24"/>
          <w:szCs w:val="24"/>
        </w:rPr>
        <w:t xml:space="preserve"> </w:t>
      </w:r>
      <w:r w:rsidRPr="003F477A">
        <w:rPr>
          <w:rFonts w:ascii="Arial" w:hAnsi="Arial" w:cs="Arial"/>
          <w:sz w:val="24"/>
          <w:szCs w:val="24"/>
        </w:rPr>
        <w:t>prevista</w:t>
      </w:r>
      <w:r w:rsidRPr="003F477A">
        <w:rPr>
          <w:rFonts w:ascii="Arial" w:hAnsi="Arial" w:cs="Arial"/>
          <w:spacing w:val="-17"/>
          <w:sz w:val="24"/>
          <w:szCs w:val="24"/>
        </w:rPr>
        <w:t xml:space="preserve"> </w:t>
      </w:r>
      <w:r w:rsidRPr="003F477A">
        <w:rPr>
          <w:rFonts w:ascii="Arial" w:hAnsi="Arial" w:cs="Arial"/>
          <w:sz w:val="24"/>
          <w:szCs w:val="24"/>
        </w:rPr>
        <w:t>en</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6"/>
          <w:sz w:val="24"/>
          <w:szCs w:val="24"/>
        </w:rPr>
        <w:t xml:space="preserve"> </w:t>
      </w:r>
      <w:r w:rsidRPr="003F477A">
        <w:rPr>
          <w:rFonts w:ascii="Arial" w:hAnsi="Arial" w:cs="Arial"/>
          <w:sz w:val="24"/>
          <w:szCs w:val="24"/>
        </w:rPr>
        <w:t>contrato</w:t>
      </w:r>
      <w:r w:rsidRPr="003F477A">
        <w:rPr>
          <w:rFonts w:ascii="Arial" w:hAnsi="Arial" w:cs="Arial"/>
          <w:spacing w:val="-17"/>
          <w:sz w:val="24"/>
          <w:szCs w:val="24"/>
        </w:rPr>
        <w:t xml:space="preserve"> </w:t>
      </w:r>
      <w:r w:rsidRPr="003F477A">
        <w:rPr>
          <w:rFonts w:ascii="Arial" w:hAnsi="Arial" w:cs="Arial"/>
          <w:sz w:val="24"/>
          <w:szCs w:val="24"/>
        </w:rPr>
        <w:t>o</w:t>
      </w:r>
      <w:r w:rsidRPr="003F477A">
        <w:rPr>
          <w:rFonts w:ascii="Arial" w:hAnsi="Arial" w:cs="Arial"/>
          <w:spacing w:val="-17"/>
          <w:sz w:val="24"/>
          <w:szCs w:val="24"/>
        </w:rPr>
        <w:t xml:space="preserve"> </w:t>
      </w:r>
      <w:r w:rsidRPr="003F477A">
        <w:rPr>
          <w:rFonts w:ascii="Arial" w:hAnsi="Arial" w:cs="Arial"/>
          <w:sz w:val="24"/>
          <w:szCs w:val="24"/>
        </w:rPr>
        <w:t>que</w:t>
      </w:r>
      <w:r w:rsidRPr="003F477A">
        <w:rPr>
          <w:rFonts w:ascii="Arial" w:hAnsi="Arial" w:cs="Arial"/>
          <w:spacing w:val="-17"/>
          <w:sz w:val="24"/>
          <w:szCs w:val="24"/>
        </w:rPr>
        <w:t xml:space="preserve"> </w:t>
      </w:r>
      <w:r w:rsidRPr="003F477A">
        <w:rPr>
          <w:rFonts w:ascii="Arial" w:hAnsi="Arial" w:cs="Arial"/>
          <w:sz w:val="24"/>
          <w:szCs w:val="24"/>
        </w:rPr>
        <w:t>por</w:t>
      </w:r>
      <w:r w:rsidRPr="003F477A">
        <w:rPr>
          <w:rFonts w:ascii="Arial" w:hAnsi="Arial" w:cs="Arial"/>
          <w:spacing w:val="-16"/>
          <w:sz w:val="24"/>
          <w:szCs w:val="24"/>
        </w:rPr>
        <w:t xml:space="preserve"> </w:t>
      </w:r>
      <w:r w:rsidRPr="003F477A">
        <w:rPr>
          <w:rFonts w:ascii="Arial" w:hAnsi="Arial" w:cs="Arial"/>
          <w:sz w:val="24"/>
          <w:szCs w:val="24"/>
        </w:rPr>
        <w:t>la</w:t>
      </w:r>
      <w:r w:rsidRPr="003F477A">
        <w:rPr>
          <w:rFonts w:ascii="Arial" w:hAnsi="Arial" w:cs="Arial"/>
          <w:spacing w:val="-18"/>
          <w:sz w:val="24"/>
          <w:szCs w:val="24"/>
        </w:rPr>
        <w:t xml:space="preserve"> </w:t>
      </w:r>
      <w:r w:rsidRPr="003F477A">
        <w:rPr>
          <w:rFonts w:ascii="Arial" w:hAnsi="Arial" w:cs="Arial"/>
          <w:sz w:val="24"/>
          <w:szCs w:val="24"/>
        </w:rPr>
        <w:t>naturaleza del</w:t>
      </w:r>
      <w:r w:rsidRPr="003F477A">
        <w:rPr>
          <w:rFonts w:ascii="Arial" w:hAnsi="Arial" w:cs="Arial"/>
          <w:spacing w:val="-4"/>
          <w:sz w:val="24"/>
          <w:szCs w:val="24"/>
        </w:rPr>
        <w:t xml:space="preserve"> </w:t>
      </w:r>
      <w:r w:rsidRPr="003F477A">
        <w:rPr>
          <w:rFonts w:ascii="Arial" w:hAnsi="Arial" w:cs="Arial"/>
          <w:sz w:val="24"/>
          <w:szCs w:val="24"/>
        </w:rPr>
        <w:t>objeto</w:t>
      </w:r>
      <w:r w:rsidRPr="003F477A">
        <w:rPr>
          <w:rFonts w:ascii="Arial" w:hAnsi="Arial" w:cs="Arial"/>
          <w:spacing w:val="-3"/>
          <w:sz w:val="24"/>
          <w:szCs w:val="24"/>
        </w:rPr>
        <w:t xml:space="preserve"> </w:t>
      </w:r>
      <w:r w:rsidRPr="003F477A">
        <w:rPr>
          <w:rFonts w:ascii="Arial" w:hAnsi="Arial" w:cs="Arial"/>
          <w:sz w:val="24"/>
          <w:szCs w:val="24"/>
        </w:rPr>
        <w:t>y</w:t>
      </w:r>
      <w:r w:rsidRPr="003F477A">
        <w:rPr>
          <w:rFonts w:ascii="Arial" w:hAnsi="Arial" w:cs="Arial"/>
          <w:spacing w:val="-3"/>
          <w:sz w:val="24"/>
          <w:szCs w:val="24"/>
        </w:rPr>
        <w:t xml:space="preserve"> </w:t>
      </w:r>
      <w:r w:rsidRPr="003F477A">
        <w:rPr>
          <w:rFonts w:ascii="Arial" w:hAnsi="Arial" w:cs="Arial"/>
          <w:sz w:val="24"/>
          <w:szCs w:val="24"/>
        </w:rPr>
        <w:t>el</w:t>
      </w:r>
      <w:r w:rsidRPr="003F477A">
        <w:rPr>
          <w:rFonts w:ascii="Arial" w:hAnsi="Arial" w:cs="Arial"/>
          <w:spacing w:val="-3"/>
          <w:sz w:val="24"/>
          <w:szCs w:val="24"/>
        </w:rPr>
        <w:t xml:space="preserve"> </w:t>
      </w:r>
      <w:r w:rsidRPr="003F477A">
        <w:rPr>
          <w:rFonts w:ascii="Arial" w:hAnsi="Arial" w:cs="Arial"/>
          <w:sz w:val="24"/>
          <w:szCs w:val="24"/>
        </w:rPr>
        <w:t>procedimiento</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contratación</w:t>
      </w:r>
      <w:r w:rsidRPr="003F477A">
        <w:rPr>
          <w:rFonts w:ascii="Arial" w:hAnsi="Arial" w:cs="Arial"/>
          <w:spacing w:val="-4"/>
          <w:sz w:val="24"/>
          <w:szCs w:val="24"/>
        </w:rPr>
        <w:t xml:space="preserve"> </w:t>
      </w:r>
      <w:r w:rsidRPr="003F477A">
        <w:rPr>
          <w:rFonts w:ascii="Arial" w:hAnsi="Arial" w:cs="Arial"/>
          <w:sz w:val="24"/>
          <w:szCs w:val="24"/>
        </w:rPr>
        <w:t>sean</w:t>
      </w:r>
      <w:r w:rsidRPr="003F477A">
        <w:rPr>
          <w:rFonts w:ascii="Arial" w:hAnsi="Arial" w:cs="Arial"/>
          <w:spacing w:val="-4"/>
          <w:sz w:val="24"/>
          <w:szCs w:val="24"/>
        </w:rPr>
        <w:t xml:space="preserve"> </w:t>
      </w:r>
      <w:r w:rsidRPr="003F477A">
        <w:rPr>
          <w:rFonts w:ascii="Arial" w:hAnsi="Arial" w:cs="Arial"/>
          <w:sz w:val="24"/>
          <w:szCs w:val="24"/>
        </w:rPr>
        <w:t>imputables</w:t>
      </w:r>
      <w:r w:rsidRPr="003F477A">
        <w:rPr>
          <w:rFonts w:ascii="Arial" w:hAnsi="Arial" w:cs="Arial"/>
          <w:spacing w:val="-4"/>
          <w:sz w:val="24"/>
          <w:szCs w:val="24"/>
        </w:rPr>
        <w:t xml:space="preserve"> </w:t>
      </w:r>
      <w:r w:rsidRPr="003F477A">
        <w:rPr>
          <w:rFonts w:ascii="Arial" w:hAnsi="Arial" w:cs="Arial"/>
          <w:sz w:val="24"/>
          <w:szCs w:val="24"/>
        </w:rPr>
        <w:t>a</w:t>
      </w:r>
      <w:r w:rsidRPr="003F477A">
        <w:rPr>
          <w:rFonts w:ascii="Arial" w:hAnsi="Arial" w:cs="Arial"/>
          <w:spacing w:val="-2"/>
          <w:sz w:val="24"/>
          <w:szCs w:val="24"/>
        </w:rPr>
        <w:t xml:space="preserve"> </w:t>
      </w:r>
      <w:r w:rsidRPr="003F477A">
        <w:rPr>
          <w:rFonts w:ascii="Arial" w:hAnsi="Arial" w:cs="Arial"/>
          <w:sz w:val="24"/>
          <w:szCs w:val="24"/>
        </w:rPr>
        <w:t>la</w:t>
      </w:r>
      <w:r w:rsidRPr="003F477A">
        <w:rPr>
          <w:rFonts w:ascii="Arial" w:hAnsi="Arial" w:cs="Arial"/>
          <w:spacing w:val="-4"/>
          <w:sz w:val="24"/>
          <w:szCs w:val="24"/>
        </w:rPr>
        <w:t xml:space="preserve"> </w:t>
      </w:r>
      <w:r w:rsidRPr="003F477A">
        <w:rPr>
          <w:rFonts w:ascii="Arial" w:hAnsi="Arial" w:cs="Arial"/>
          <w:sz w:val="24"/>
          <w:szCs w:val="24"/>
        </w:rPr>
        <w:t>Consultora;</w:t>
      </w:r>
    </w:p>
    <w:p w:rsidR="00AA75F7" w:rsidRPr="003F477A" w:rsidRDefault="00AA75F7" w:rsidP="00AA75F7">
      <w:pPr>
        <w:pStyle w:val="Textoindependiente"/>
        <w:spacing w:before="2"/>
        <w:rPr>
          <w:rFonts w:ascii="Arial" w:hAnsi="Arial" w:cs="Arial"/>
          <w:sz w:val="24"/>
          <w:szCs w:val="24"/>
        </w:rPr>
      </w:pPr>
    </w:p>
    <w:p w:rsidR="00AA75F7" w:rsidRPr="003F477A" w:rsidRDefault="00AA75F7" w:rsidP="00291EF2">
      <w:pPr>
        <w:pStyle w:val="Prrafodelista"/>
        <w:numPr>
          <w:ilvl w:val="0"/>
          <w:numId w:val="2"/>
        </w:numPr>
        <w:tabs>
          <w:tab w:val="left" w:pos="627"/>
        </w:tabs>
        <w:ind w:right="302" w:firstLine="0"/>
        <w:rPr>
          <w:rFonts w:ascii="Arial" w:hAnsi="Arial" w:cs="Arial"/>
          <w:sz w:val="24"/>
          <w:szCs w:val="24"/>
        </w:rPr>
      </w:pPr>
      <w:r w:rsidRPr="003F477A">
        <w:rPr>
          <w:rFonts w:ascii="Arial" w:hAnsi="Arial" w:cs="Arial"/>
          <w:spacing w:val="-4"/>
          <w:sz w:val="24"/>
          <w:szCs w:val="24"/>
        </w:rPr>
        <w:t>Elaborar</w:t>
      </w:r>
      <w:r w:rsidRPr="003F477A">
        <w:rPr>
          <w:rFonts w:ascii="Arial" w:hAnsi="Arial" w:cs="Arial"/>
          <w:spacing w:val="-8"/>
          <w:sz w:val="24"/>
          <w:szCs w:val="24"/>
        </w:rPr>
        <w:t xml:space="preserve"> </w:t>
      </w:r>
      <w:r w:rsidRPr="003F477A">
        <w:rPr>
          <w:rFonts w:ascii="Arial" w:hAnsi="Arial" w:cs="Arial"/>
          <w:spacing w:val="-4"/>
          <w:sz w:val="24"/>
          <w:szCs w:val="24"/>
        </w:rPr>
        <w:t>e</w:t>
      </w:r>
      <w:r w:rsidRPr="003F477A">
        <w:rPr>
          <w:rFonts w:ascii="Arial" w:hAnsi="Arial" w:cs="Arial"/>
          <w:spacing w:val="-10"/>
          <w:sz w:val="24"/>
          <w:szCs w:val="24"/>
        </w:rPr>
        <w:t xml:space="preserve"> </w:t>
      </w:r>
      <w:r w:rsidRPr="003F477A">
        <w:rPr>
          <w:rFonts w:ascii="Arial" w:hAnsi="Arial" w:cs="Arial"/>
          <w:spacing w:val="-4"/>
          <w:sz w:val="24"/>
          <w:szCs w:val="24"/>
        </w:rPr>
        <w:t>intervenir</w:t>
      </w:r>
      <w:r w:rsidRPr="003F477A">
        <w:rPr>
          <w:rFonts w:ascii="Arial" w:hAnsi="Arial" w:cs="Arial"/>
          <w:spacing w:val="-6"/>
          <w:sz w:val="24"/>
          <w:szCs w:val="24"/>
        </w:rPr>
        <w:t xml:space="preserve"> </w:t>
      </w:r>
      <w:r w:rsidRPr="003F477A">
        <w:rPr>
          <w:rFonts w:ascii="Arial" w:hAnsi="Arial" w:cs="Arial"/>
          <w:spacing w:val="-4"/>
          <w:sz w:val="24"/>
          <w:szCs w:val="24"/>
        </w:rPr>
        <w:t>en</w:t>
      </w:r>
      <w:r w:rsidRPr="003F477A">
        <w:rPr>
          <w:rFonts w:ascii="Arial" w:hAnsi="Arial" w:cs="Arial"/>
          <w:spacing w:val="-10"/>
          <w:sz w:val="24"/>
          <w:szCs w:val="24"/>
        </w:rPr>
        <w:t xml:space="preserve"> </w:t>
      </w:r>
      <w:r w:rsidRPr="003F477A">
        <w:rPr>
          <w:rFonts w:ascii="Arial" w:hAnsi="Arial" w:cs="Arial"/>
          <w:spacing w:val="-4"/>
          <w:sz w:val="24"/>
          <w:szCs w:val="24"/>
        </w:rPr>
        <w:t>las</w:t>
      </w:r>
      <w:r w:rsidRPr="003F477A">
        <w:rPr>
          <w:rFonts w:ascii="Arial" w:hAnsi="Arial" w:cs="Arial"/>
          <w:spacing w:val="-8"/>
          <w:sz w:val="24"/>
          <w:szCs w:val="24"/>
        </w:rPr>
        <w:t xml:space="preserve"> </w:t>
      </w:r>
      <w:r w:rsidRPr="003F477A">
        <w:rPr>
          <w:rFonts w:ascii="Arial" w:hAnsi="Arial" w:cs="Arial"/>
          <w:spacing w:val="-4"/>
          <w:sz w:val="24"/>
          <w:szCs w:val="24"/>
        </w:rPr>
        <w:t>actas</w:t>
      </w:r>
      <w:r w:rsidRPr="003F477A">
        <w:rPr>
          <w:rFonts w:ascii="Arial" w:hAnsi="Arial" w:cs="Arial"/>
          <w:spacing w:val="-8"/>
          <w:sz w:val="24"/>
          <w:szCs w:val="24"/>
        </w:rPr>
        <w:t xml:space="preserve"> </w:t>
      </w:r>
      <w:r w:rsidRPr="003F477A">
        <w:rPr>
          <w:rFonts w:ascii="Arial" w:hAnsi="Arial" w:cs="Arial"/>
          <w:spacing w:val="-4"/>
          <w:sz w:val="24"/>
          <w:szCs w:val="24"/>
        </w:rPr>
        <w:t>de</w:t>
      </w:r>
      <w:r w:rsidRPr="003F477A">
        <w:rPr>
          <w:rFonts w:ascii="Arial" w:hAnsi="Arial" w:cs="Arial"/>
          <w:spacing w:val="-6"/>
          <w:sz w:val="24"/>
          <w:szCs w:val="24"/>
        </w:rPr>
        <w:t xml:space="preserve"> </w:t>
      </w:r>
      <w:r w:rsidRPr="003F477A">
        <w:rPr>
          <w:rFonts w:ascii="Arial" w:hAnsi="Arial" w:cs="Arial"/>
          <w:spacing w:val="-4"/>
          <w:sz w:val="24"/>
          <w:szCs w:val="24"/>
        </w:rPr>
        <w:t>entrega</w:t>
      </w:r>
      <w:r w:rsidRPr="003F477A">
        <w:rPr>
          <w:rFonts w:ascii="Arial" w:hAnsi="Arial" w:cs="Arial"/>
          <w:spacing w:val="-8"/>
          <w:sz w:val="24"/>
          <w:szCs w:val="24"/>
        </w:rPr>
        <w:t xml:space="preserve"> </w:t>
      </w:r>
      <w:r w:rsidRPr="003F477A">
        <w:rPr>
          <w:rFonts w:ascii="Arial" w:hAnsi="Arial" w:cs="Arial"/>
          <w:spacing w:val="-4"/>
          <w:sz w:val="24"/>
          <w:szCs w:val="24"/>
        </w:rPr>
        <w:t>recepción</w:t>
      </w:r>
      <w:r w:rsidRPr="003F477A">
        <w:rPr>
          <w:rFonts w:ascii="Arial" w:hAnsi="Arial" w:cs="Arial"/>
          <w:spacing w:val="-10"/>
          <w:sz w:val="24"/>
          <w:szCs w:val="24"/>
        </w:rPr>
        <w:t xml:space="preserve"> </w:t>
      </w:r>
      <w:r w:rsidRPr="003F477A">
        <w:rPr>
          <w:rFonts w:ascii="Arial" w:hAnsi="Arial" w:cs="Arial"/>
          <w:spacing w:val="-4"/>
          <w:sz w:val="24"/>
          <w:szCs w:val="24"/>
        </w:rPr>
        <w:t>a</w:t>
      </w:r>
      <w:r w:rsidRPr="003F477A">
        <w:rPr>
          <w:rFonts w:ascii="Arial" w:hAnsi="Arial" w:cs="Arial"/>
          <w:spacing w:val="-10"/>
          <w:sz w:val="24"/>
          <w:szCs w:val="24"/>
        </w:rPr>
        <w:t xml:space="preserve"> </w:t>
      </w:r>
      <w:r w:rsidRPr="003F477A">
        <w:rPr>
          <w:rFonts w:ascii="Arial" w:hAnsi="Arial" w:cs="Arial"/>
          <w:spacing w:val="-4"/>
          <w:sz w:val="24"/>
          <w:szCs w:val="24"/>
        </w:rPr>
        <w:t>las</w:t>
      </w:r>
      <w:r w:rsidRPr="003F477A">
        <w:rPr>
          <w:rFonts w:ascii="Arial" w:hAnsi="Arial" w:cs="Arial"/>
          <w:spacing w:val="-8"/>
          <w:sz w:val="24"/>
          <w:szCs w:val="24"/>
        </w:rPr>
        <w:t xml:space="preserve"> </w:t>
      </w:r>
      <w:r w:rsidRPr="003F477A">
        <w:rPr>
          <w:rFonts w:ascii="Arial" w:hAnsi="Arial" w:cs="Arial"/>
          <w:spacing w:val="-4"/>
          <w:sz w:val="24"/>
          <w:szCs w:val="24"/>
        </w:rPr>
        <w:t>que</w:t>
      </w:r>
      <w:r w:rsidRPr="003F477A">
        <w:rPr>
          <w:rFonts w:ascii="Arial" w:hAnsi="Arial" w:cs="Arial"/>
          <w:spacing w:val="-10"/>
          <w:sz w:val="24"/>
          <w:szCs w:val="24"/>
        </w:rPr>
        <w:t xml:space="preserve"> </w:t>
      </w:r>
      <w:r w:rsidRPr="003F477A">
        <w:rPr>
          <w:rFonts w:ascii="Arial" w:hAnsi="Arial" w:cs="Arial"/>
          <w:spacing w:val="-4"/>
          <w:sz w:val="24"/>
          <w:szCs w:val="24"/>
        </w:rPr>
        <w:t>hace</w:t>
      </w:r>
      <w:r w:rsidRPr="003F477A">
        <w:rPr>
          <w:rFonts w:ascii="Arial" w:hAnsi="Arial" w:cs="Arial"/>
          <w:spacing w:val="-10"/>
          <w:sz w:val="24"/>
          <w:szCs w:val="24"/>
        </w:rPr>
        <w:t xml:space="preserve"> </w:t>
      </w:r>
      <w:r w:rsidRPr="003F477A">
        <w:rPr>
          <w:rFonts w:ascii="Arial" w:hAnsi="Arial" w:cs="Arial"/>
          <w:spacing w:val="-4"/>
          <w:sz w:val="24"/>
          <w:szCs w:val="24"/>
        </w:rPr>
        <w:t>referencia</w:t>
      </w:r>
      <w:r w:rsidRPr="003F477A">
        <w:rPr>
          <w:rFonts w:ascii="Arial" w:hAnsi="Arial" w:cs="Arial"/>
          <w:spacing w:val="-10"/>
          <w:sz w:val="24"/>
          <w:szCs w:val="24"/>
        </w:rPr>
        <w:t xml:space="preserve"> </w:t>
      </w:r>
      <w:r w:rsidRPr="003F477A">
        <w:rPr>
          <w:rFonts w:ascii="Arial" w:hAnsi="Arial" w:cs="Arial"/>
          <w:spacing w:val="-4"/>
          <w:sz w:val="24"/>
          <w:szCs w:val="24"/>
        </w:rPr>
        <w:t>el</w:t>
      </w:r>
      <w:r w:rsidRPr="003F477A">
        <w:rPr>
          <w:rFonts w:ascii="Arial" w:hAnsi="Arial" w:cs="Arial"/>
          <w:spacing w:val="-8"/>
          <w:sz w:val="24"/>
          <w:szCs w:val="24"/>
        </w:rPr>
        <w:t xml:space="preserve"> </w:t>
      </w:r>
      <w:r w:rsidRPr="003F477A">
        <w:rPr>
          <w:rFonts w:ascii="Arial" w:hAnsi="Arial" w:cs="Arial"/>
          <w:spacing w:val="-4"/>
          <w:sz w:val="24"/>
          <w:szCs w:val="24"/>
        </w:rPr>
        <w:t xml:space="preserve">artículo </w:t>
      </w:r>
      <w:r w:rsidRPr="003F477A">
        <w:rPr>
          <w:rFonts w:ascii="Arial" w:hAnsi="Arial" w:cs="Arial"/>
          <w:sz w:val="24"/>
          <w:szCs w:val="24"/>
        </w:rPr>
        <w:t>81</w:t>
      </w:r>
      <w:r w:rsidRPr="003F477A">
        <w:rPr>
          <w:rFonts w:ascii="Arial" w:hAnsi="Arial" w:cs="Arial"/>
          <w:spacing w:val="-18"/>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7"/>
          <w:sz w:val="24"/>
          <w:szCs w:val="24"/>
        </w:rPr>
        <w:t xml:space="preserve"> </w:t>
      </w:r>
      <w:r w:rsidRPr="003F477A">
        <w:rPr>
          <w:rFonts w:ascii="Arial" w:hAnsi="Arial" w:cs="Arial"/>
          <w:sz w:val="24"/>
          <w:szCs w:val="24"/>
        </w:rPr>
        <w:t>Ley</w:t>
      </w:r>
      <w:r w:rsidRPr="003F477A">
        <w:rPr>
          <w:rFonts w:ascii="Arial" w:hAnsi="Arial" w:cs="Arial"/>
          <w:spacing w:val="-17"/>
          <w:sz w:val="24"/>
          <w:szCs w:val="24"/>
        </w:rPr>
        <w:t xml:space="preserve"> </w:t>
      </w:r>
      <w:r w:rsidRPr="003F477A">
        <w:rPr>
          <w:rFonts w:ascii="Arial" w:hAnsi="Arial" w:cs="Arial"/>
          <w:sz w:val="24"/>
          <w:szCs w:val="24"/>
        </w:rPr>
        <w:t>Orgánica</w:t>
      </w:r>
      <w:r w:rsidRPr="003F477A">
        <w:rPr>
          <w:rFonts w:ascii="Arial" w:hAnsi="Arial" w:cs="Arial"/>
          <w:spacing w:val="-17"/>
          <w:sz w:val="24"/>
          <w:szCs w:val="24"/>
        </w:rPr>
        <w:t xml:space="preserve"> </w:t>
      </w:r>
      <w:r w:rsidRPr="003F477A">
        <w:rPr>
          <w:rFonts w:ascii="Arial" w:hAnsi="Arial" w:cs="Arial"/>
          <w:sz w:val="24"/>
          <w:szCs w:val="24"/>
        </w:rPr>
        <w:t>del</w:t>
      </w:r>
      <w:r w:rsidRPr="003F477A">
        <w:rPr>
          <w:rFonts w:ascii="Arial" w:hAnsi="Arial" w:cs="Arial"/>
          <w:spacing w:val="-18"/>
          <w:sz w:val="24"/>
          <w:szCs w:val="24"/>
        </w:rPr>
        <w:t xml:space="preserve"> </w:t>
      </w:r>
      <w:r w:rsidRPr="003F477A">
        <w:rPr>
          <w:rFonts w:ascii="Arial" w:hAnsi="Arial" w:cs="Arial"/>
          <w:sz w:val="24"/>
          <w:szCs w:val="24"/>
        </w:rPr>
        <w:t>Sistema</w:t>
      </w:r>
      <w:r w:rsidRPr="003F477A">
        <w:rPr>
          <w:rFonts w:ascii="Arial" w:hAnsi="Arial" w:cs="Arial"/>
          <w:spacing w:val="-17"/>
          <w:sz w:val="24"/>
          <w:szCs w:val="24"/>
        </w:rPr>
        <w:t xml:space="preserve"> </w:t>
      </w:r>
      <w:r w:rsidRPr="003F477A">
        <w:rPr>
          <w:rFonts w:ascii="Arial" w:hAnsi="Arial" w:cs="Arial"/>
          <w:sz w:val="24"/>
          <w:szCs w:val="24"/>
        </w:rPr>
        <w:t>Nacional</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Contratación</w:t>
      </w:r>
      <w:r w:rsidRPr="003F477A">
        <w:rPr>
          <w:rFonts w:ascii="Arial" w:hAnsi="Arial" w:cs="Arial"/>
          <w:spacing w:val="-17"/>
          <w:sz w:val="24"/>
          <w:szCs w:val="24"/>
        </w:rPr>
        <w:t xml:space="preserve"> </w:t>
      </w:r>
      <w:r w:rsidRPr="003F477A">
        <w:rPr>
          <w:rFonts w:ascii="Arial" w:hAnsi="Arial" w:cs="Arial"/>
          <w:sz w:val="24"/>
          <w:szCs w:val="24"/>
        </w:rPr>
        <w:t>Pública;</w:t>
      </w:r>
      <w:r w:rsidRPr="003F477A">
        <w:rPr>
          <w:rFonts w:ascii="Arial" w:hAnsi="Arial" w:cs="Arial"/>
          <w:spacing w:val="-18"/>
          <w:sz w:val="24"/>
          <w:szCs w:val="24"/>
        </w:rPr>
        <w:t xml:space="preserve"> </w:t>
      </w:r>
      <w:r w:rsidRPr="003F477A">
        <w:rPr>
          <w:rFonts w:ascii="Arial" w:hAnsi="Arial" w:cs="Arial"/>
          <w:sz w:val="24"/>
          <w:szCs w:val="24"/>
        </w:rPr>
        <w:t>así</w:t>
      </w:r>
      <w:r w:rsidRPr="003F477A">
        <w:rPr>
          <w:rFonts w:ascii="Arial" w:hAnsi="Arial" w:cs="Arial"/>
          <w:spacing w:val="-17"/>
          <w:sz w:val="24"/>
          <w:szCs w:val="24"/>
        </w:rPr>
        <w:t xml:space="preserve"> </w:t>
      </w:r>
      <w:r w:rsidRPr="003F477A">
        <w:rPr>
          <w:rFonts w:ascii="Arial" w:hAnsi="Arial" w:cs="Arial"/>
          <w:sz w:val="24"/>
          <w:szCs w:val="24"/>
        </w:rPr>
        <w:t>como,</w:t>
      </w:r>
      <w:r w:rsidRPr="003F477A">
        <w:rPr>
          <w:rFonts w:ascii="Arial" w:hAnsi="Arial" w:cs="Arial"/>
          <w:spacing w:val="-17"/>
          <w:sz w:val="24"/>
          <w:szCs w:val="24"/>
        </w:rPr>
        <w:t xml:space="preserve"> </w:t>
      </w:r>
      <w:r w:rsidRPr="003F477A">
        <w:rPr>
          <w:rFonts w:ascii="Arial" w:hAnsi="Arial" w:cs="Arial"/>
          <w:sz w:val="24"/>
          <w:szCs w:val="24"/>
        </w:rPr>
        <w:t>coordinar</w:t>
      </w:r>
      <w:r w:rsidRPr="003F477A">
        <w:rPr>
          <w:rFonts w:ascii="Arial" w:hAnsi="Arial" w:cs="Arial"/>
          <w:spacing w:val="-17"/>
          <w:sz w:val="24"/>
          <w:szCs w:val="24"/>
        </w:rPr>
        <w:t xml:space="preserve"> </w:t>
      </w:r>
      <w:r w:rsidRPr="003F477A">
        <w:rPr>
          <w:rFonts w:ascii="Arial" w:hAnsi="Arial" w:cs="Arial"/>
          <w:sz w:val="24"/>
          <w:szCs w:val="24"/>
        </w:rPr>
        <w:t>con la Consultora, la recepción del mismo;</w:t>
      </w:r>
    </w:p>
    <w:p w:rsidR="00AA75F7" w:rsidRPr="003F477A" w:rsidRDefault="00AA75F7" w:rsidP="00291EF2">
      <w:pPr>
        <w:pStyle w:val="Prrafodelista"/>
        <w:numPr>
          <w:ilvl w:val="0"/>
          <w:numId w:val="2"/>
        </w:numPr>
        <w:tabs>
          <w:tab w:val="left" w:pos="642"/>
        </w:tabs>
        <w:spacing w:before="265"/>
        <w:ind w:right="299" w:firstLine="0"/>
        <w:rPr>
          <w:rFonts w:ascii="Arial" w:hAnsi="Arial" w:cs="Arial"/>
          <w:sz w:val="24"/>
          <w:szCs w:val="24"/>
        </w:rPr>
      </w:pPr>
      <w:r w:rsidRPr="003F477A">
        <w:rPr>
          <w:rFonts w:ascii="Arial" w:hAnsi="Arial" w:cs="Arial"/>
          <w:sz w:val="24"/>
          <w:szCs w:val="24"/>
        </w:rPr>
        <w:t>Publicar</w:t>
      </w:r>
      <w:r w:rsidRPr="003F477A">
        <w:rPr>
          <w:rFonts w:ascii="Arial" w:hAnsi="Arial" w:cs="Arial"/>
          <w:spacing w:val="-16"/>
          <w:sz w:val="24"/>
          <w:szCs w:val="24"/>
        </w:rPr>
        <w:t xml:space="preserve"> </w:t>
      </w:r>
      <w:r w:rsidRPr="003F477A">
        <w:rPr>
          <w:rFonts w:ascii="Arial" w:hAnsi="Arial" w:cs="Arial"/>
          <w:sz w:val="24"/>
          <w:szCs w:val="24"/>
        </w:rPr>
        <w:t>en</w:t>
      </w:r>
      <w:r w:rsidRPr="003F477A">
        <w:rPr>
          <w:rFonts w:ascii="Arial" w:hAnsi="Arial" w:cs="Arial"/>
          <w:spacing w:val="-16"/>
          <w:sz w:val="24"/>
          <w:szCs w:val="24"/>
        </w:rPr>
        <w:t xml:space="preserve"> </w:t>
      </w:r>
      <w:r w:rsidRPr="003F477A">
        <w:rPr>
          <w:rFonts w:ascii="Arial" w:hAnsi="Arial" w:cs="Arial"/>
          <w:sz w:val="24"/>
          <w:szCs w:val="24"/>
        </w:rPr>
        <w:t>el</w:t>
      </w:r>
      <w:r w:rsidRPr="003F477A">
        <w:rPr>
          <w:rFonts w:ascii="Arial" w:hAnsi="Arial" w:cs="Arial"/>
          <w:spacing w:val="-16"/>
          <w:sz w:val="24"/>
          <w:szCs w:val="24"/>
        </w:rPr>
        <w:t xml:space="preserve"> </w:t>
      </w:r>
      <w:r w:rsidRPr="003F477A">
        <w:rPr>
          <w:rFonts w:ascii="Arial" w:hAnsi="Arial" w:cs="Arial"/>
          <w:sz w:val="24"/>
          <w:szCs w:val="24"/>
        </w:rPr>
        <w:t>Portal</w:t>
      </w:r>
      <w:r w:rsidRPr="003F477A">
        <w:rPr>
          <w:rFonts w:ascii="Arial" w:hAnsi="Arial" w:cs="Arial"/>
          <w:spacing w:val="-16"/>
          <w:sz w:val="24"/>
          <w:szCs w:val="24"/>
        </w:rPr>
        <w:t xml:space="preserve"> </w:t>
      </w:r>
      <w:r w:rsidRPr="003F477A">
        <w:rPr>
          <w:rFonts w:ascii="Arial" w:hAnsi="Arial" w:cs="Arial"/>
          <w:sz w:val="24"/>
          <w:szCs w:val="24"/>
        </w:rPr>
        <w:t>COMPRASPÚBLICAS</w:t>
      </w:r>
      <w:r w:rsidRPr="003F477A">
        <w:rPr>
          <w:rFonts w:ascii="Arial" w:hAnsi="Arial" w:cs="Arial"/>
          <w:spacing w:val="-16"/>
          <w:sz w:val="24"/>
          <w:szCs w:val="24"/>
        </w:rPr>
        <w:t xml:space="preserve"> </w:t>
      </w:r>
      <w:r w:rsidRPr="003F477A">
        <w:rPr>
          <w:rFonts w:ascii="Arial" w:hAnsi="Arial" w:cs="Arial"/>
          <w:sz w:val="24"/>
          <w:szCs w:val="24"/>
        </w:rPr>
        <w:t>durante</w:t>
      </w:r>
      <w:r w:rsidRPr="003F477A">
        <w:rPr>
          <w:rFonts w:ascii="Arial" w:hAnsi="Arial" w:cs="Arial"/>
          <w:spacing w:val="-17"/>
          <w:sz w:val="24"/>
          <w:szCs w:val="24"/>
        </w:rPr>
        <w:t xml:space="preserve"> </w:t>
      </w:r>
      <w:r w:rsidRPr="003F477A">
        <w:rPr>
          <w:rFonts w:ascii="Arial" w:hAnsi="Arial" w:cs="Arial"/>
          <w:sz w:val="24"/>
          <w:szCs w:val="24"/>
        </w:rPr>
        <w:t>la</w:t>
      </w:r>
      <w:r w:rsidRPr="003F477A">
        <w:rPr>
          <w:rFonts w:ascii="Arial" w:hAnsi="Arial" w:cs="Arial"/>
          <w:spacing w:val="-16"/>
          <w:sz w:val="24"/>
          <w:szCs w:val="24"/>
        </w:rPr>
        <w:t xml:space="preserve"> </w:t>
      </w:r>
      <w:r w:rsidRPr="003F477A">
        <w:rPr>
          <w:rFonts w:ascii="Arial" w:hAnsi="Arial" w:cs="Arial"/>
          <w:sz w:val="24"/>
          <w:szCs w:val="24"/>
        </w:rPr>
        <w:t>fase</w:t>
      </w:r>
      <w:r w:rsidRPr="003F477A">
        <w:rPr>
          <w:rFonts w:ascii="Arial" w:hAnsi="Arial" w:cs="Arial"/>
          <w:spacing w:val="-15"/>
          <w:sz w:val="24"/>
          <w:szCs w:val="24"/>
        </w:rPr>
        <w:t xml:space="preserve"> </w:t>
      </w:r>
      <w:r w:rsidRPr="003F477A">
        <w:rPr>
          <w:rFonts w:ascii="Arial" w:hAnsi="Arial" w:cs="Arial"/>
          <w:sz w:val="24"/>
          <w:szCs w:val="24"/>
        </w:rPr>
        <w:t>contractual</w:t>
      </w:r>
      <w:r w:rsidRPr="003F477A">
        <w:rPr>
          <w:rFonts w:ascii="Arial" w:hAnsi="Arial" w:cs="Arial"/>
          <w:spacing w:val="-16"/>
          <w:sz w:val="24"/>
          <w:szCs w:val="24"/>
        </w:rPr>
        <w:t xml:space="preserve"> </w:t>
      </w:r>
      <w:r w:rsidRPr="003F477A">
        <w:rPr>
          <w:rFonts w:ascii="Arial" w:hAnsi="Arial" w:cs="Arial"/>
          <w:sz w:val="24"/>
          <w:szCs w:val="24"/>
        </w:rPr>
        <w:t>toda</w:t>
      </w:r>
      <w:r w:rsidRPr="003F477A">
        <w:rPr>
          <w:rFonts w:ascii="Arial" w:hAnsi="Arial" w:cs="Arial"/>
          <w:spacing w:val="-16"/>
          <w:sz w:val="24"/>
          <w:szCs w:val="24"/>
        </w:rPr>
        <w:t xml:space="preserve"> </w:t>
      </w:r>
      <w:r w:rsidRPr="003F477A">
        <w:rPr>
          <w:rFonts w:ascii="Arial" w:hAnsi="Arial" w:cs="Arial"/>
          <w:sz w:val="24"/>
          <w:szCs w:val="24"/>
        </w:rPr>
        <w:t>la</w:t>
      </w:r>
      <w:r w:rsidRPr="003F477A">
        <w:rPr>
          <w:rFonts w:ascii="Arial" w:hAnsi="Arial" w:cs="Arial"/>
          <w:spacing w:val="-16"/>
          <w:sz w:val="24"/>
          <w:szCs w:val="24"/>
        </w:rPr>
        <w:t xml:space="preserve"> </w:t>
      </w:r>
      <w:r w:rsidRPr="003F477A">
        <w:rPr>
          <w:rFonts w:ascii="Arial" w:hAnsi="Arial" w:cs="Arial"/>
          <w:sz w:val="24"/>
          <w:szCs w:val="24"/>
        </w:rPr>
        <w:t>información relevante, de conformidad con los manuales de usuario o directrices que emita el Servicio Nacional</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Contratación</w:t>
      </w:r>
      <w:r w:rsidRPr="003F477A">
        <w:rPr>
          <w:rFonts w:ascii="Arial" w:hAnsi="Arial" w:cs="Arial"/>
          <w:spacing w:val="-3"/>
          <w:sz w:val="24"/>
          <w:szCs w:val="24"/>
        </w:rPr>
        <w:t xml:space="preserve"> </w:t>
      </w:r>
      <w:r w:rsidRPr="003F477A">
        <w:rPr>
          <w:rFonts w:ascii="Arial" w:hAnsi="Arial" w:cs="Arial"/>
          <w:sz w:val="24"/>
          <w:szCs w:val="24"/>
        </w:rPr>
        <w:t>Pública.</w:t>
      </w:r>
      <w:r w:rsidRPr="003F477A">
        <w:rPr>
          <w:rFonts w:ascii="Arial" w:hAnsi="Arial" w:cs="Arial"/>
          <w:spacing w:val="-4"/>
          <w:sz w:val="24"/>
          <w:szCs w:val="24"/>
        </w:rPr>
        <w:t xml:space="preserve"> </w:t>
      </w:r>
      <w:r w:rsidRPr="003F477A">
        <w:rPr>
          <w:rFonts w:ascii="Arial" w:hAnsi="Arial" w:cs="Arial"/>
          <w:sz w:val="24"/>
          <w:szCs w:val="24"/>
        </w:rPr>
        <w:t>Para</w:t>
      </w:r>
      <w:r w:rsidRPr="003F477A">
        <w:rPr>
          <w:rFonts w:ascii="Arial" w:hAnsi="Arial" w:cs="Arial"/>
          <w:spacing w:val="-5"/>
          <w:sz w:val="24"/>
          <w:szCs w:val="24"/>
        </w:rPr>
        <w:t xml:space="preserve"> </w:t>
      </w:r>
      <w:r w:rsidRPr="003F477A">
        <w:rPr>
          <w:rFonts w:ascii="Arial" w:hAnsi="Arial" w:cs="Arial"/>
          <w:sz w:val="24"/>
          <w:szCs w:val="24"/>
        </w:rPr>
        <w:t>dicho</w:t>
      </w:r>
      <w:r w:rsidRPr="003F477A">
        <w:rPr>
          <w:rFonts w:ascii="Arial" w:hAnsi="Arial" w:cs="Arial"/>
          <w:spacing w:val="-4"/>
          <w:sz w:val="24"/>
          <w:szCs w:val="24"/>
        </w:rPr>
        <w:t xml:space="preserve"> </w:t>
      </w:r>
      <w:r w:rsidRPr="003F477A">
        <w:rPr>
          <w:rFonts w:ascii="Arial" w:hAnsi="Arial" w:cs="Arial"/>
          <w:sz w:val="24"/>
          <w:szCs w:val="24"/>
        </w:rPr>
        <w:t>efecto,</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4"/>
          <w:sz w:val="24"/>
          <w:szCs w:val="24"/>
        </w:rPr>
        <w:t xml:space="preserve"> </w:t>
      </w:r>
      <w:r w:rsidRPr="003F477A">
        <w:rPr>
          <w:rFonts w:ascii="Arial" w:hAnsi="Arial" w:cs="Arial"/>
          <w:sz w:val="24"/>
          <w:szCs w:val="24"/>
        </w:rPr>
        <w:t>usuario</w:t>
      </w:r>
      <w:r w:rsidRPr="003F477A">
        <w:rPr>
          <w:rFonts w:ascii="Arial" w:hAnsi="Arial" w:cs="Arial"/>
          <w:spacing w:val="-4"/>
          <w:sz w:val="24"/>
          <w:szCs w:val="24"/>
        </w:rPr>
        <w:t xml:space="preserve"> </w:t>
      </w:r>
      <w:r w:rsidRPr="003F477A">
        <w:rPr>
          <w:rFonts w:ascii="Arial" w:hAnsi="Arial" w:cs="Arial"/>
          <w:sz w:val="24"/>
          <w:szCs w:val="24"/>
        </w:rPr>
        <w:t>creador</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3"/>
          <w:sz w:val="24"/>
          <w:szCs w:val="24"/>
        </w:rPr>
        <w:t xml:space="preserve"> </w:t>
      </w:r>
      <w:r w:rsidRPr="003F477A">
        <w:rPr>
          <w:rFonts w:ascii="Arial" w:hAnsi="Arial" w:cs="Arial"/>
          <w:sz w:val="24"/>
          <w:szCs w:val="24"/>
        </w:rPr>
        <w:t>proceso</w:t>
      </w:r>
      <w:r w:rsidRPr="003F477A">
        <w:rPr>
          <w:rFonts w:ascii="Arial" w:hAnsi="Arial" w:cs="Arial"/>
          <w:spacing w:val="-4"/>
          <w:sz w:val="24"/>
          <w:szCs w:val="24"/>
        </w:rPr>
        <w:t xml:space="preserve"> </w:t>
      </w:r>
      <w:r w:rsidRPr="003F477A">
        <w:rPr>
          <w:rFonts w:ascii="Arial" w:hAnsi="Arial" w:cs="Arial"/>
          <w:sz w:val="24"/>
          <w:szCs w:val="24"/>
        </w:rPr>
        <w:t>deberá habilitar el usuario para el administrador del contrato;</w:t>
      </w:r>
    </w:p>
    <w:p w:rsidR="00AA75F7" w:rsidRPr="003F477A" w:rsidRDefault="00AA75F7" w:rsidP="00291EF2">
      <w:pPr>
        <w:pStyle w:val="Prrafodelista"/>
        <w:numPr>
          <w:ilvl w:val="0"/>
          <w:numId w:val="2"/>
        </w:numPr>
        <w:tabs>
          <w:tab w:val="left" w:pos="668"/>
        </w:tabs>
        <w:spacing w:before="265"/>
        <w:ind w:right="300" w:firstLine="0"/>
        <w:rPr>
          <w:rFonts w:ascii="Arial" w:hAnsi="Arial" w:cs="Arial"/>
          <w:sz w:val="24"/>
          <w:szCs w:val="24"/>
        </w:rPr>
      </w:pPr>
      <w:r w:rsidRPr="003F477A">
        <w:rPr>
          <w:rFonts w:ascii="Arial" w:hAnsi="Arial" w:cs="Arial"/>
          <w:sz w:val="24"/>
          <w:szCs w:val="24"/>
        </w:rPr>
        <w:t xml:space="preserve">Preparar y organizar el expediente de toda la gestión de administración del contrato, </w:t>
      </w:r>
      <w:r w:rsidRPr="003F477A">
        <w:rPr>
          <w:rFonts w:ascii="Arial" w:hAnsi="Arial" w:cs="Arial"/>
          <w:spacing w:val="-4"/>
          <w:sz w:val="24"/>
          <w:szCs w:val="24"/>
        </w:rPr>
        <w:t>dejando</w:t>
      </w:r>
      <w:r w:rsidRPr="003F477A">
        <w:rPr>
          <w:rFonts w:ascii="Arial" w:hAnsi="Arial" w:cs="Arial"/>
          <w:spacing w:val="-9"/>
          <w:sz w:val="24"/>
          <w:szCs w:val="24"/>
        </w:rPr>
        <w:t xml:space="preserve"> </w:t>
      </w:r>
      <w:r w:rsidRPr="003F477A">
        <w:rPr>
          <w:rFonts w:ascii="Arial" w:hAnsi="Arial" w:cs="Arial"/>
          <w:spacing w:val="-4"/>
          <w:sz w:val="24"/>
          <w:szCs w:val="24"/>
        </w:rPr>
        <w:t>evidencia</w:t>
      </w:r>
      <w:r w:rsidRPr="003F477A">
        <w:rPr>
          <w:rFonts w:ascii="Arial" w:hAnsi="Arial" w:cs="Arial"/>
          <w:spacing w:val="-10"/>
          <w:sz w:val="24"/>
          <w:szCs w:val="24"/>
        </w:rPr>
        <w:t xml:space="preserve"> </w:t>
      </w:r>
      <w:r w:rsidRPr="003F477A">
        <w:rPr>
          <w:rFonts w:ascii="Arial" w:hAnsi="Arial" w:cs="Arial"/>
          <w:spacing w:val="-4"/>
          <w:sz w:val="24"/>
          <w:szCs w:val="24"/>
        </w:rPr>
        <w:t>documental</w:t>
      </w:r>
      <w:r w:rsidRPr="003F477A">
        <w:rPr>
          <w:rFonts w:ascii="Arial" w:hAnsi="Arial" w:cs="Arial"/>
          <w:spacing w:val="-9"/>
          <w:sz w:val="24"/>
          <w:szCs w:val="24"/>
        </w:rPr>
        <w:t xml:space="preserve"> </w:t>
      </w:r>
      <w:r w:rsidRPr="003F477A">
        <w:rPr>
          <w:rFonts w:ascii="Arial" w:hAnsi="Arial" w:cs="Arial"/>
          <w:spacing w:val="-4"/>
          <w:sz w:val="24"/>
          <w:szCs w:val="24"/>
        </w:rPr>
        <w:t>a</w:t>
      </w:r>
      <w:r w:rsidRPr="003F477A">
        <w:rPr>
          <w:rFonts w:ascii="Arial" w:hAnsi="Arial" w:cs="Arial"/>
          <w:spacing w:val="-8"/>
          <w:sz w:val="24"/>
          <w:szCs w:val="24"/>
        </w:rPr>
        <w:t xml:space="preserve"> </w:t>
      </w:r>
      <w:r w:rsidRPr="003F477A">
        <w:rPr>
          <w:rFonts w:ascii="Arial" w:hAnsi="Arial" w:cs="Arial"/>
          <w:spacing w:val="-4"/>
          <w:sz w:val="24"/>
          <w:szCs w:val="24"/>
        </w:rPr>
        <w:t>efectos</w:t>
      </w:r>
      <w:r w:rsidRPr="003F477A">
        <w:rPr>
          <w:rFonts w:ascii="Arial" w:hAnsi="Arial" w:cs="Arial"/>
          <w:spacing w:val="-9"/>
          <w:sz w:val="24"/>
          <w:szCs w:val="24"/>
        </w:rPr>
        <w:t xml:space="preserve"> </w:t>
      </w:r>
      <w:r w:rsidRPr="003F477A">
        <w:rPr>
          <w:rFonts w:ascii="Arial" w:hAnsi="Arial" w:cs="Arial"/>
          <w:spacing w:val="-4"/>
          <w:sz w:val="24"/>
          <w:szCs w:val="24"/>
        </w:rPr>
        <w:t>de</w:t>
      </w:r>
      <w:r w:rsidRPr="003F477A">
        <w:rPr>
          <w:rFonts w:ascii="Arial" w:hAnsi="Arial" w:cs="Arial"/>
          <w:spacing w:val="-10"/>
          <w:sz w:val="24"/>
          <w:szCs w:val="24"/>
        </w:rPr>
        <w:t xml:space="preserve"> </w:t>
      </w:r>
      <w:r w:rsidRPr="003F477A">
        <w:rPr>
          <w:rFonts w:ascii="Arial" w:hAnsi="Arial" w:cs="Arial"/>
          <w:spacing w:val="-4"/>
          <w:sz w:val="24"/>
          <w:szCs w:val="24"/>
        </w:rPr>
        <w:t>las</w:t>
      </w:r>
      <w:r w:rsidRPr="003F477A">
        <w:rPr>
          <w:rFonts w:ascii="Arial" w:hAnsi="Arial" w:cs="Arial"/>
          <w:spacing w:val="-6"/>
          <w:sz w:val="24"/>
          <w:szCs w:val="24"/>
        </w:rPr>
        <w:t xml:space="preserve"> </w:t>
      </w:r>
      <w:r w:rsidRPr="003F477A">
        <w:rPr>
          <w:rFonts w:ascii="Arial" w:hAnsi="Arial" w:cs="Arial"/>
          <w:spacing w:val="-4"/>
          <w:sz w:val="24"/>
          <w:szCs w:val="24"/>
        </w:rPr>
        <w:t>auditorías</w:t>
      </w:r>
      <w:r w:rsidRPr="003F477A">
        <w:rPr>
          <w:rFonts w:ascii="Arial" w:hAnsi="Arial" w:cs="Arial"/>
          <w:spacing w:val="-9"/>
          <w:sz w:val="24"/>
          <w:szCs w:val="24"/>
        </w:rPr>
        <w:t xml:space="preserve"> </w:t>
      </w:r>
      <w:r w:rsidRPr="003F477A">
        <w:rPr>
          <w:rFonts w:ascii="Arial" w:hAnsi="Arial" w:cs="Arial"/>
          <w:spacing w:val="-4"/>
          <w:sz w:val="24"/>
          <w:szCs w:val="24"/>
        </w:rPr>
        <w:t>ulteriores</w:t>
      </w:r>
      <w:r w:rsidRPr="003F477A">
        <w:rPr>
          <w:rFonts w:ascii="Arial" w:hAnsi="Arial" w:cs="Arial"/>
          <w:spacing w:val="-9"/>
          <w:sz w:val="24"/>
          <w:szCs w:val="24"/>
        </w:rPr>
        <w:t xml:space="preserve"> </w:t>
      </w:r>
      <w:r w:rsidRPr="003F477A">
        <w:rPr>
          <w:rFonts w:ascii="Arial" w:hAnsi="Arial" w:cs="Arial"/>
          <w:spacing w:val="-4"/>
          <w:sz w:val="24"/>
          <w:szCs w:val="24"/>
        </w:rPr>
        <w:t>que</w:t>
      </w:r>
      <w:r w:rsidRPr="003F477A">
        <w:rPr>
          <w:rFonts w:ascii="Arial" w:hAnsi="Arial" w:cs="Arial"/>
          <w:spacing w:val="-10"/>
          <w:sz w:val="24"/>
          <w:szCs w:val="24"/>
        </w:rPr>
        <w:t xml:space="preserve"> </w:t>
      </w:r>
      <w:r w:rsidRPr="003F477A">
        <w:rPr>
          <w:rFonts w:ascii="Arial" w:hAnsi="Arial" w:cs="Arial"/>
          <w:spacing w:val="-4"/>
          <w:sz w:val="24"/>
          <w:szCs w:val="24"/>
        </w:rPr>
        <w:t>los</w:t>
      </w:r>
      <w:r w:rsidRPr="003F477A">
        <w:rPr>
          <w:rFonts w:ascii="Arial" w:hAnsi="Arial" w:cs="Arial"/>
          <w:spacing w:val="-9"/>
          <w:sz w:val="24"/>
          <w:szCs w:val="24"/>
        </w:rPr>
        <w:t xml:space="preserve"> </w:t>
      </w:r>
      <w:r w:rsidRPr="003F477A">
        <w:rPr>
          <w:rFonts w:ascii="Arial" w:hAnsi="Arial" w:cs="Arial"/>
          <w:spacing w:val="-4"/>
          <w:sz w:val="24"/>
          <w:szCs w:val="24"/>
        </w:rPr>
        <w:t>órganos</w:t>
      </w:r>
      <w:r w:rsidRPr="003F477A">
        <w:rPr>
          <w:rFonts w:ascii="Arial" w:hAnsi="Arial" w:cs="Arial"/>
          <w:spacing w:val="-9"/>
          <w:sz w:val="24"/>
          <w:szCs w:val="24"/>
        </w:rPr>
        <w:t xml:space="preserve"> </w:t>
      </w:r>
      <w:r w:rsidRPr="003F477A">
        <w:rPr>
          <w:rFonts w:ascii="Arial" w:hAnsi="Arial" w:cs="Arial"/>
          <w:spacing w:val="-4"/>
          <w:sz w:val="24"/>
          <w:szCs w:val="24"/>
        </w:rPr>
        <w:t xml:space="preserve">de control </w:t>
      </w:r>
      <w:r w:rsidRPr="003F477A">
        <w:rPr>
          <w:rFonts w:ascii="Arial" w:hAnsi="Arial" w:cs="Arial"/>
          <w:sz w:val="24"/>
          <w:szCs w:val="24"/>
        </w:rPr>
        <w:t>del Estado realicen;</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2"/>
        </w:numPr>
        <w:tabs>
          <w:tab w:val="left" w:pos="649"/>
        </w:tabs>
        <w:ind w:right="300" w:firstLine="0"/>
        <w:rPr>
          <w:rFonts w:ascii="Arial" w:hAnsi="Arial" w:cs="Arial"/>
          <w:sz w:val="24"/>
          <w:szCs w:val="24"/>
        </w:rPr>
      </w:pPr>
      <w:r w:rsidRPr="003F477A">
        <w:rPr>
          <w:rFonts w:ascii="Arial" w:hAnsi="Arial" w:cs="Arial"/>
          <w:sz w:val="24"/>
          <w:szCs w:val="24"/>
        </w:rPr>
        <w:t>Dentro</w:t>
      </w:r>
      <w:r w:rsidRPr="003F477A">
        <w:rPr>
          <w:rFonts w:ascii="Arial" w:hAnsi="Arial" w:cs="Arial"/>
          <w:spacing w:val="-10"/>
          <w:sz w:val="24"/>
          <w:szCs w:val="24"/>
        </w:rPr>
        <w:t xml:space="preserve"> </w:t>
      </w:r>
      <w:r w:rsidRPr="003F477A">
        <w:rPr>
          <w:rFonts w:ascii="Arial" w:hAnsi="Arial" w:cs="Arial"/>
          <w:sz w:val="24"/>
          <w:szCs w:val="24"/>
        </w:rPr>
        <w:t>del</w:t>
      </w:r>
      <w:r w:rsidRPr="003F477A">
        <w:rPr>
          <w:rFonts w:ascii="Arial" w:hAnsi="Arial" w:cs="Arial"/>
          <w:spacing w:val="-11"/>
          <w:sz w:val="24"/>
          <w:szCs w:val="24"/>
        </w:rPr>
        <w:t xml:space="preserve"> </w:t>
      </w:r>
      <w:r w:rsidRPr="003F477A">
        <w:rPr>
          <w:rFonts w:ascii="Arial" w:hAnsi="Arial" w:cs="Arial"/>
          <w:sz w:val="24"/>
          <w:szCs w:val="24"/>
        </w:rPr>
        <w:t>plazo</w:t>
      </w:r>
      <w:r w:rsidRPr="003F477A">
        <w:rPr>
          <w:rFonts w:ascii="Arial" w:hAnsi="Arial" w:cs="Arial"/>
          <w:spacing w:val="-10"/>
          <w:sz w:val="24"/>
          <w:szCs w:val="24"/>
        </w:rPr>
        <w:t xml:space="preserve"> </w:t>
      </w:r>
      <w:r w:rsidRPr="003F477A">
        <w:rPr>
          <w:rFonts w:ascii="Arial" w:hAnsi="Arial" w:cs="Arial"/>
          <w:sz w:val="24"/>
          <w:szCs w:val="24"/>
        </w:rPr>
        <w:t>de</w:t>
      </w:r>
      <w:r w:rsidRPr="003F477A">
        <w:rPr>
          <w:rFonts w:ascii="Arial" w:hAnsi="Arial" w:cs="Arial"/>
          <w:spacing w:val="-11"/>
          <w:sz w:val="24"/>
          <w:szCs w:val="24"/>
        </w:rPr>
        <w:t xml:space="preserve"> </w:t>
      </w:r>
      <w:r w:rsidRPr="003F477A">
        <w:rPr>
          <w:rFonts w:ascii="Arial" w:hAnsi="Arial" w:cs="Arial"/>
          <w:sz w:val="24"/>
          <w:szCs w:val="24"/>
        </w:rPr>
        <w:t>vigencia</w:t>
      </w:r>
      <w:r w:rsidRPr="003F477A">
        <w:rPr>
          <w:rFonts w:ascii="Arial" w:hAnsi="Arial" w:cs="Arial"/>
          <w:spacing w:val="-11"/>
          <w:sz w:val="24"/>
          <w:szCs w:val="24"/>
        </w:rPr>
        <w:t xml:space="preserve"> </w:t>
      </w:r>
      <w:r w:rsidRPr="003F477A">
        <w:rPr>
          <w:rFonts w:ascii="Arial" w:hAnsi="Arial" w:cs="Arial"/>
          <w:sz w:val="24"/>
          <w:szCs w:val="24"/>
        </w:rPr>
        <w:t>del</w:t>
      </w:r>
      <w:r w:rsidRPr="003F477A">
        <w:rPr>
          <w:rFonts w:ascii="Arial" w:hAnsi="Arial" w:cs="Arial"/>
          <w:spacing w:val="-11"/>
          <w:sz w:val="24"/>
          <w:szCs w:val="24"/>
        </w:rPr>
        <w:t xml:space="preserve"> </w:t>
      </w:r>
      <w:r w:rsidRPr="003F477A">
        <w:rPr>
          <w:rFonts w:ascii="Arial" w:hAnsi="Arial" w:cs="Arial"/>
          <w:sz w:val="24"/>
          <w:szCs w:val="24"/>
        </w:rPr>
        <w:t>contrato,</w:t>
      </w:r>
      <w:r w:rsidRPr="003F477A">
        <w:rPr>
          <w:rFonts w:ascii="Arial" w:hAnsi="Arial" w:cs="Arial"/>
          <w:spacing w:val="-7"/>
          <w:sz w:val="24"/>
          <w:szCs w:val="24"/>
        </w:rPr>
        <w:t xml:space="preserve"> </w:t>
      </w:r>
      <w:r w:rsidRPr="003F477A">
        <w:rPr>
          <w:rFonts w:ascii="Arial" w:hAnsi="Arial" w:cs="Arial"/>
          <w:sz w:val="24"/>
          <w:szCs w:val="24"/>
        </w:rPr>
        <w:t>el</w:t>
      </w:r>
      <w:r w:rsidRPr="003F477A">
        <w:rPr>
          <w:rFonts w:ascii="Arial" w:hAnsi="Arial" w:cs="Arial"/>
          <w:spacing w:val="-11"/>
          <w:sz w:val="24"/>
          <w:szCs w:val="24"/>
        </w:rPr>
        <w:t xml:space="preserve"> </w:t>
      </w:r>
      <w:r w:rsidRPr="003F477A">
        <w:rPr>
          <w:rFonts w:ascii="Arial" w:hAnsi="Arial" w:cs="Arial"/>
          <w:sz w:val="24"/>
          <w:szCs w:val="24"/>
        </w:rPr>
        <w:t>administrador</w:t>
      </w:r>
      <w:r w:rsidRPr="003F477A">
        <w:rPr>
          <w:rFonts w:ascii="Arial" w:hAnsi="Arial" w:cs="Arial"/>
          <w:spacing w:val="-11"/>
          <w:sz w:val="24"/>
          <w:szCs w:val="24"/>
        </w:rPr>
        <w:t xml:space="preserve"> </w:t>
      </w:r>
      <w:r w:rsidRPr="003F477A">
        <w:rPr>
          <w:rFonts w:ascii="Arial" w:hAnsi="Arial" w:cs="Arial"/>
          <w:sz w:val="24"/>
          <w:szCs w:val="24"/>
        </w:rPr>
        <w:t>deberá</w:t>
      </w:r>
      <w:r w:rsidRPr="003F477A">
        <w:rPr>
          <w:rFonts w:ascii="Arial" w:hAnsi="Arial" w:cs="Arial"/>
          <w:spacing w:val="-11"/>
          <w:sz w:val="24"/>
          <w:szCs w:val="24"/>
        </w:rPr>
        <w:t xml:space="preserve"> </w:t>
      </w:r>
      <w:r w:rsidRPr="003F477A">
        <w:rPr>
          <w:rFonts w:ascii="Arial" w:hAnsi="Arial" w:cs="Arial"/>
          <w:sz w:val="24"/>
          <w:szCs w:val="24"/>
        </w:rPr>
        <w:t>realizar</w:t>
      </w:r>
      <w:r w:rsidRPr="003F477A">
        <w:rPr>
          <w:rFonts w:ascii="Arial" w:hAnsi="Arial" w:cs="Arial"/>
          <w:spacing w:val="-11"/>
          <w:sz w:val="24"/>
          <w:szCs w:val="24"/>
        </w:rPr>
        <w:t xml:space="preserve"> </w:t>
      </w:r>
      <w:r w:rsidRPr="003F477A">
        <w:rPr>
          <w:rFonts w:ascii="Arial" w:hAnsi="Arial" w:cs="Arial"/>
          <w:sz w:val="24"/>
          <w:szCs w:val="24"/>
        </w:rPr>
        <w:t>el</w:t>
      </w:r>
      <w:r w:rsidRPr="003F477A">
        <w:rPr>
          <w:rFonts w:ascii="Arial" w:hAnsi="Arial" w:cs="Arial"/>
          <w:spacing w:val="-11"/>
          <w:sz w:val="24"/>
          <w:szCs w:val="24"/>
        </w:rPr>
        <w:t xml:space="preserve"> </w:t>
      </w:r>
      <w:r w:rsidRPr="003F477A">
        <w:rPr>
          <w:rFonts w:ascii="Arial" w:hAnsi="Arial" w:cs="Arial"/>
          <w:sz w:val="24"/>
          <w:szCs w:val="24"/>
        </w:rPr>
        <w:t>trámite</w:t>
      </w:r>
      <w:r w:rsidRPr="003F477A">
        <w:rPr>
          <w:rFonts w:ascii="Arial" w:hAnsi="Arial" w:cs="Arial"/>
          <w:spacing w:val="-11"/>
          <w:sz w:val="24"/>
          <w:szCs w:val="24"/>
        </w:rPr>
        <w:t xml:space="preserve"> </w:t>
      </w:r>
      <w:r w:rsidRPr="003F477A">
        <w:rPr>
          <w:rFonts w:ascii="Arial" w:hAnsi="Arial" w:cs="Arial"/>
          <w:sz w:val="24"/>
          <w:szCs w:val="24"/>
        </w:rPr>
        <w:t>de prórroga</w:t>
      </w:r>
      <w:r w:rsidRPr="003F477A">
        <w:rPr>
          <w:rFonts w:ascii="Arial" w:hAnsi="Arial" w:cs="Arial"/>
          <w:spacing w:val="-13"/>
          <w:sz w:val="24"/>
          <w:szCs w:val="24"/>
        </w:rPr>
        <w:t xml:space="preserve"> </w:t>
      </w:r>
      <w:r w:rsidRPr="003F477A">
        <w:rPr>
          <w:rFonts w:ascii="Arial" w:hAnsi="Arial" w:cs="Arial"/>
          <w:sz w:val="24"/>
          <w:szCs w:val="24"/>
        </w:rPr>
        <w:t>y</w:t>
      </w:r>
      <w:r w:rsidRPr="003F477A">
        <w:rPr>
          <w:rFonts w:ascii="Arial" w:hAnsi="Arial" w:cs="Arial"/>
          <w:spacing w:val="-12"/>
          <w:sz w:val="24"/>
          <w:szCs w:val="24"/>
        </w:rPr>
        <w:t xml:space="preserve"> </w:t>
      </w:r>
      <w:r w:rsidRPr="003F477A">
        <w:rPr>
          <w:rFonts w:ascii="Arial" w:hAnsi="Arial" w:cs="Arial"/>
          <w:sz w:val="24"/>
          <w:szCs w:val="24"/>
        </w:rPr>
        <w:t>suspensión</w:t>
      </w:r>
      <w:r w:rsidRPr="003F477A">
        <w:rPr>
          <w:rFonts w:ascii="Arial" w:hAnsi="Arial" w:cs="Arial"/>
          <w:spacing w:val="-13"/>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z w:val="24"/>
          <w:szCs w:val="24"/>
        </w:rPr>
        <w:t>plazo</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1"/>
          <w:sz w:val="24"/>
          <w:szCs w:val="24"/>
        </w:rPr>
        <w:t xml:space="preserve"> </w:t>
      </w:r>
      <w:r w:rsidRPr="003F477A">
        <w:rPr>
          <w:rFonts w:ascii="Arial" w:hAnsi="Arial" w:cs="Arial"/>
          <w:sz w:val="24"/>
          <w:szCs w:val="24"/>
        </w:rPr>
        <w:t>conformidad</w:t>
      </w:r>
      <w:r w:rsidRPr="003F477A">
        <w:rPr>
          <w:rFonts w:ascii="Arial" w:hAnsi="Arial" w:cs="Arial"/>
          <w:spacing w:val="-12"/>
          <w:sz w:val="24"/>
          <w:szCs w:val="24"/>
        </w:rPr>
        <w:t xml:space="preserve"> </w:t>
      </w:r>
      <w:r w:rsidRPr="003F477A">
        <w:rPr>
          <w:rFonts w:ascii="Arial" w:hAnsi="Arial" w:cs="Arial"/>
          <w:sz w:val="24"/>
          <w:szCs w:val="24"/>
        </w:rPr>
        <w:t>con</w:t>
      </w:r>
      <w:r w:rsidRPr="003F477A">
        <w:rPr>
          <w:rFonts w:ascii="Arial" w:hAnsi="Arial" w:cs="Arial"/>
          <w:spacing w:val="-13"/>
          <w:sz w:val="24"/>
          <w:szCs w:val="24"/>
        </w:rPr>
        <w:t xml:space="preserve"> </w:t>
      </w:r>
      <w:r w:rsidRPr="003F477A">
        <w:rPr>
          <w:rFonts w:ascii="Arial" w:hAnsi="Arial" w:cs="Arial"/>
          <w:sz w:val="24"/>
          <w:szCs w:val="24"/>
        </w:rPr>
        <w:t>los</w:t>
      </w:r>
      <w:r w:rsidRPr="003F477A">
        <w:rPr>
          <w:rFonts w:ascii="Arial" w:hAnsi="Arial" w:cs="Arial"/>
          <w:spacing w:val="-13"/>
          <w:sz w:val="24"/>
          <w:szCs w:val="24"/>
        </w:rPr>
        <w:t xml:space="preserve"> </w:t>
      </w:r>
      <w:r w:rsidRPr="003F477A">
        <w:rPr>
          <w:rFonts w:ascii="Arial" w:hAnsi="Arial" w:cs="Arial"/>
          <w:sz w:val="24"/>
          <w:szCs w:val="24"/>
        </w:rPr>
        <w:t>artículos</w:t>
      </w:r>
      <w:r w:rsidRPr="003F477A">
        <w:rPr>
          <w:rFonts w:ascii="Arial" w:hAnsi="Arial" w:cs="Arial"/>
          <w:spacing w:val="-10"/>
          <w:sz w:val="24"/>
          <w:szCs w:val="24"/>
        </w:rPr>
        <w:t xml:space="preserve"> </w:t>
      </w:r>
      <w:r w:rsidRPr="003F477A">
        <w:rPr>
          <w:rFonts w:ascii="Arial" w:hAnsi="Arial" w:cs="Arial"/>
          <w:sz w:val="24"/>
          <w:szCs w:val="24"/>
        </w:rPr>
        <w:t>290</w:t>
      </w:r>
      <w:r w:rsidRPr="003F477A">
        <w:rPr>
          <w:rFonts w:ascii="Arial" w:hAnsi="Arial" w:cs="Arial"/>
          <w:spacing w:val="-13"/>
          <w:sz w:val="24"/>
          <w:szCs w:val="24"/>
        </w:rPr>
        <w:t xml:space="preserve"> </w:t>
      </w:r>
      <w:r w:rsidRPr="003F477A">
        <w:rPr>
          <w:rFonts w:ascii="Arial" w:hAnsi="Arial" w:cs="Arial"/>
          <w:sz w:val="24"/>
          <w:szCs w:val="24"/>
        </w:rPr>
        <w:t>y</w:t>
      </w:r>
      <w:r w:rsidRPr="003F477A">
        <w:rPr>
          <w:rFonts w:ascii="Arial" w:hAnsi="Arial" w:cs="Arial"/>
          <w:spacing w:val="-12"/>
          <w:sz w:val="24"/>
          <w:szCs w:val="24"/>
        </w:rPr>
        <w:t xml:space="preserve"> </w:t>
      </w:r>
      <w:r w:rsidRPr="003F477A">
        <w:rPr>
          <w:rFonts w:ascii="Arial" w:hAnsi="Arial" w:cs="Arial"/>
          <w:sz w:val="24"/>
          <w:szCs w:val="24"/>
        </w:rPr>
        <w:t>291</w:t>
      </w:r>
      <w:r w:rsidRPr="003F477A">
        <w:rPr>
          <w:rFonts w:ascii="Arial" w:hAnsi="Arial" w:cs="Arial"/>
          <w:spacing w:val="-14"/>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z w:val="24"/>
          <w:szCs w:val="24"/>
        </w:rPr>
        <w:t>Reglamento a la LOSNCP.</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291EF2">
      <w:pPr>
        <w:pStyle w:val="Prrafodelista"/>
        <w:numPr>
          <w:ilvl w:val="0"/>
          <w:numId w:val="2"/>
        </w:numPr>
        <w:tabs>
          <w:tab w:val="left" w:pos="642"/>
        </w:tabs>
        <w:ind w:right="303" w:firstLine="0"/>
        <w:rPr>
          <w:rFonts w:ascii="Arial" w:hAnsi="Arial" w:cs="Arial"/>
          <w:sz w:val="24"/>
          <w:szCs w:val="24"/>
        </w:rPr>
      </w:pPr>
      <w:r w:rsidRPr="003F477A">
        <w:rPr>
          <w:rFonts w:ascii="Arial" w:hAnsi="Arial" w:cs="Arial"/>
          <w:sz w:val="24"/>
          <w:szCs w:val="24"/>
        </w:rPr>
        <w:t>En</w:t>
      </w:r>
      <w:r w:rsidRPr="003F477A">
        <w:rPr>
          <w:rFonts w:ascii="Arial" w:hAnsi="Arial" w:cs="Arial"/>
          <w:spacing w:val="-18"/>
          <w:sz w:val="24"/>
          <w:szCs w:val="24"/>
        </w:rPr>
        <w:t xml:space="preserve"> </w:t>
      </w:r>
      <w:r w:rsidRPr="003F477A">
        <w:rPr>
          <w:rFonts w:ascii="Arial" w:hAnsi="Arial" w:cs="Arial"/>
          <w:sz w:val="24"/>
          <w:szCs w:val="24"/>
        </w:rPr>
        <w:t>los</w:t>
      </w:r>
      <w:r w:rsidRPr="003F477A">
        <w:rPr>
          <w:rFonts w:ascii="Arial" w:hAnsi="Arial" w:cs="Arial"/>
          <w:spacing w:val="-17"/>
          <w:sz w:val="24"/>
          <w:szCs w:val="24"/>
        </w:rPr>
        <w:t xml:space="preserve"> </w:t>
      </w:r>
      <w:r w:rsidRPr="003F477A">
        <w:rPr>
          <w:rFonts w:ascii="Arial" w:hAnsi="Arial" w:cs="Arial"/>
          <w:sz w:val="24"/>
          <w:szCs w:val="24"/>
        </w:rPr>
        <w:t>casos</w:t>
      </w:r>
      <w:r w:rsidRPr="003F477A">
        <w:rPr>
          <w:rFonts w:ascii="Arial" w:hAnsi="Arial" w:cs="Arial"/>
          <w:spacing w:val="-17"/>
          <w:sz w:val="24"/>
          <w:szCs w:val="24"/>
        </w:rPr>
        <w:t xml:space="preserve"> </w:t>
      </w:r>
      <w:r w:rsidRPr="003F477A">
        <w:rPr>
          <w:rFonts w:ascii="Arial" w:hAnsi="Arial" w:cs="Arial"/>
          <w:sz w:val="24"/>
          <w:szCs w:val="24"/>
        </w:rPr>
        <w:t>de</w:t>
      </w:r>
      <w:r w:rsidRPr="003F477A">
        <w:rPr>
          <w:rFonts w:ascii="Arial" w:hAnsi="Arial" w:cs="Arial"/>
          <w:spacing w:val="-17"/>
          <w:sz w:val="24"/>
          <w:szCs w:val="24"/>
        </w:rPr>
        <w:t xml:space="preserve"> </w:t>
      </w:r>
      <w:r w:rsidRPr="003F477A">
        <w:rPr>
          <w:rFonts w:ascii="Arial" w:hAnsi="Arial" w:cs="Arial"/>
          <w:sz w:val="24"/>
          <w:szCs w:val="24"/>
        </w:rPr>
        <w:t>terminación</w:t>
      </w:r>
      <w:r w:rsidRPr="003F477A">
        <w:rPr>
          <w:rFonts w:ascii="Arial" w:hAnsi="Arial" w:cs="Arial"/>
          <w:spacing w:val="-17"/>
          <w:sz w:val="24"/>
          <w:szCs w:val="24"/>
        </w:rPr>
        <w:t xml:space="preserve"> </w:t>
      </w:r>
      <w:r w:rsidRPr="003F477A">
        <w:rPr>
          <w:rFonts w:ascii="Arial" w:hAnsi="Arial" w:cs="Arial"/>
          <w:sz w:val="24"/>
          <w:szCs w:val="24"/>
        </w:rPr>
        <w:t>unilateral</w:t>
      </w:r>
      <w:r w:rsidRPr="003F477A">
        <w:rPr>
          <w:rFonts w:ascii="Arial" w:hAnsi="Arial" w:cs="Arial"/>
          <w:spacing w:val="-18"/>
          <w:sz w:val="24"/>
          <w:szCs w:val="24"/>
        </w:rPr>
        <w:t xml:space="preserve"> </w:t>
      </w:r>
      <w:r w:rsidRPr="003F477A">
        <w:rPr>
          <w:rFonts w:ascii="Arial" w:hAnsi="Arial" w:cs="Arial"/>
          <w:sz w:val="24"/>
          <w:szCs w:val="24"/>
        </w:rPr>
        <w:t>del</w:t>
      </w:r>
      <w:r w:rsidRPr="003F477A">
        <w:rPr>
          <w:rFonts w:ascii="Arial" w:hAnsi="Arial" w:cs="Arial"/>
          <w:spacing w:val="-17"/>
          <w:sz w:val="24"/>
          <w:szCs w:val="24"/>
        </w:rPr>
        <w:t xml:space="preserve"> </w:t>
      </w:r>
      <w:r w:rsidRPr="003F477A">
        <w:rPr>
          <w:rFonts w:ascii="Arial" w:hAnsi="Arial" w:cs="Arial"/>
          <w:sz w:val="24"/>
          <w:szCs w:val="24"/>
        </w:rPr>
        <w:t>contrato</w:t>
      </w:r>
      <w:r w:rsidRPr="003F477A">
        <w:rPr>
          <w:rFonts w:ascii="Arial" w:hAnsi="Arial" w:cs="Arial"/>
          <w:spacing w:val="-17"/>
          <w:sz w:val="24"/>
          <w:szCs w:val="24"/>
        </w:rPr>
        <w:t xml:space="preserve"> </w:t>
      </w:r>
      <w:r w:rsidRPr="003F477A">
        <w:rPr>
          <w:rFonts w:ascii="Arial" w:hAnsi="Arial" w:cs="Arial"/>
          <w:sz w:val="24"/>
          <w:szCs w:val="24"/>
        </w:rPr>
        <w:t>emitir</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7"/>
          <w:sz w:val="24"/>
          <w:szCs w:val="24"/>
        </w:rPr>
        <w:t xml:space="preserve"> </w:t>
      </w:r>
      <w:r w:rsidRPr="003F477A">
        <w:rPr>
          <w:rFonts w:ascii="Arial" w:hAnsi="Arial" w:cs="Arial"/>
          <w:sz w:val="24"/>
          <w:szCs w:val="24"/>
        </w:rPr>
        <w:t>informe</w:t>
      </w:r>
      <w:r w:rsidRPr="003F477A">
        <w:rPr>
          <w:rFonts w:ascii="Arial" w:hAnsi="Arial" w:cs="Arial"/>
          <w:spacing w:val="-18"/>
          <w:sz w:val="24"/>
          <w:szCs w:val="24"/>
        </w:rPr>
        <w:t xml:space="preserve"> </w:t>
      </w:r>
      <w:r w:rsidRPr="003F477A">
        <w:rPr>
          <w:rFonts w:ascii="Arial" w:hAnsi="Arial" w:cs="Arial"/>
          <w:sz w:val="24"/>
          <w:szCs w:val="24"/>
        </w:rPr>
        <w:t>técnico</w:t>
      </w:r>
      <w:r w:rsidRPr="003F477A">
        <w:rPr>
          <w:rFonts w:ascii="Arial" w:hAnsi="Arial" w:cs="Arial"/>
          <w:spacing w:val="-17"/>
          <w:sz w:val="24"/>
          <w:szCs w:val="24"/>
        </w:rPr>
        <w:t xml:space="preserve"> </w:t>
      </w:r>
      <w:r w:rsidRPr="003F477A">
        <w:rPr>
          <w:rFonts w:ascii="Arial" w:hAnsi="Arial" w:cs="Arial"/>
          <w:sz w:val="24"/>
          <w:szCs w:val="24"/>
        </w:rPr>
        <w:t>determinado en</w:t>
      </w:r>
      <w:r w:rsidRPr="003F477A">
        <w:rPr>
          <w:rFonts w:ascii="Arial" w:hAnsi="Arial" w:cs="Arial"/>
          <w:spacing w:val="-4"/>
          <w:sz w:val="24"/>
          <w:szCs w:val="24"/>
        </w:rPr>
        <w:t xml:space="preserve"> </w:t>
      </w:r>
      <w:r w:rsidRPr="003F477A">
        <w:rPr>
          <w:rFonts w:ascii="Arial" w:hAnsi="Arial" w:cs="Arial"/>
          <w:sz w:val="24"/>
          <w:szCs w:val="24"/>
        </w:rPr>
        <w:t>el</w:t>
      </w:r>
      <w:r w:rsidRPr="003F477A">
        <w:rPr>
          <w:rFonts w:ascii="Arial" w:hAnsi="Arial" w:cs="Arial"/>
          <w:spacing w:val="-4"/>
          <w:sz w:val="24"/>
          <w:szCs w:val="24"/>
        </w:rPr>
        <w:t xml:space="preserve"> </w:t>
      </w:r>
      <w:r w:rsidRPr="003F477A">
        <w:rPr>
          <w:rFonts w:ascii="Arial" w:hAnsi="Arial" w:cs="Arial"/>
          <w:sz w:val="24"/>
          <w:szCs w:val="24"/>
        </w:rPr>
        <w:t>artículo</w:t>
      </w:r>
      <w:r w:rsidRPr="003F477A">
        <w:rPr>
          <w:rFonts w:ascii="Arial" w:hAnsi="Arial" w:cs="Arial"/>
          <w:spacing w:val="-3"/>
          <w:sz w:val="24"/>
          <w:szCs w:val="24"/>
        </w:rPr>
        <w:t xml:space="preserve"> </w:t>
      </w:r>
      <w:r w:rsidRPr="003F477A">
        <w:rPr>
          <w:rFonts w:ascii="Arial" w:hAnsi="Arial" w:cs="Arial"/>
          <w:sz w:val="24"/>
          <w:szCs w:val="24"/>
        </w:rPr>
        <w:t>95</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la</w:t>
      </w:r>
      <w:r w:rsidRPr="003F477A">
        <w:rPr>
          <w:rFonts w:ascii="Arial" w:hAnsi="Arial" w:cs="Arial"/>
          <w:spacing w:val="-4"/>
          <w:sz w:val="24"/>
          <w:szCs w:val="24"/>
        </w:rPr>
        <w:t xml:space="preserve"> </w:t>
      </w:r>
      <w:r w:rsidRPr="003F477A">
        <w:rPr>
          <w:rFonts w:ascii="Arial" w:hAnsi="Arial" w:cs="Arial"/>
          <w:sz w:val="24"/>
          <w:szCs w:val="24"/>
        </w:rPr>
        <w:t>Ley</w:t>
      </w:r>
      <w:r w:rsidRPr="003F477A">
        <w:rPr>
          <w:rFonts w:ascii="Arial" w:hAnsi="Arial" w:cs="Arial"/>
          <w:spacing w:val="-3"/>
          <w:sz w:val="24"/>
          <w:szCs w:val="24"/>
        </w:rPr>
        <w:t xml:space="preserve"> </w:t>
      </w:r>
      <w:r w:rsidRPr="003F477A">
        <w:rPr>
          <w:rFonts w:ascii="Arial" w:hAnsi="Arial" w:cs="Arial"/>
          <w:sz w:val="24"/>
          <w:szCs w:val="24"/>
        </w:rPr>
        <w:t>Orgánica</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4"/>
          <w:sz w:val="24"/>
          <w:szCs w:val="24"/>
        </w:rPr>
        <w:t xml:space="preserve"> </w:t>
      </w:r>
      <w:r w:rsidRPr="003F477A">
        <w:rPr>
          <w:rFonts w:ascii="Arial" w:hAnsi="Arial" w:cs="Arial"/>
          <w:sz w:val="24"/>
          <w:szCs w:val="24"/>
        </w:rPr>
        <w:t>Sistema</w:t>
      </w:r>
      <w:r w:rsidRPr="003F477A">
        <w:rPr>
          <w:rFonts w:ascii="Arial" w:hAnsi="Arial" w:cs="Arial"/>
          <w:spacing w:val="-2"/>
          <w:sz w:val="24"/>
          <w:szCs w:val="24"/>
        </w:rPr>
        <w:t xml:space="preserve"> </w:t>
      </w:r>
      <w:r w:rsidRPr="003F477A">
        <w:rPr>
          <w:rFonts w:ascii="Arial" w:hAnsi="Arial" w:cs="Arial"/>
          <w:sz w:val="24"/>
          <w:szCs w:val="24"/>
        </w:rPr>
        <w:t>Nacional</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Contratación</w:t>
      </w:r>
      <w:r w:rsidRPr="003F477A">
        <w:rPr>
          <w:rFonts w:ascii="Arial" w:hAnsi="Arial" w:cs="Arial"/>
          <w:spacing w:val="-4"/>
          <w:sz w:val="24"/>
          <w:szCs w:val="24"/>
        </w:rPr>
        <w:t xml:space="preserve"> </w:t>
      </w:r>
      <w:r w:rsidRPr="003F477A">
        <w:rPr>
          <w:rFonts w:ascii="Arial" w:hAnsi="Arial" w:cs="Arial"/>
          <w:sz w:val="24"/>
          <w:szCs w:val="24"/>
        </w:rPr>
        <w:t>Pública.</w:t>
      </w:r>
    </w:p>
    <w:p w:rsidR="00AA75F7" w:rsidRPr="003F477A" w:rsidRDefault="00AA75F7" w:rsidP="0073186E">
      <w:pPr>
        <w:pStyle w:val="Textoindependiente"/>
        <w:spacing w:before="264"/>
        <w:ind w:left="276" w:right="245"/>
        <w:rPr>
          <w:rFonts w:ascii="Arial" w:hAnsi="Arial" w:cs="Arial"/>
          <w:sz w:val="24"/>
          <w:szCs w:val="24"/>
        </w:rPr>
      </w:pPr>
      <w:r w:rsidRPr="003F477A">
        <w:rPr>
          <w:rFonts w:ascii="Arial" w:hAnsi="Arial" w:cs="Arial"/>
          <w:sz w:val="24"/>
          <w:szCs w:val="24"/>
        </w:rPr>
        <w:t>De</w:t>
      </w:r>
      <w:r w:rsidRPr="003F477A">
        <w:rPr>
          <w:rFonts w:ascii="Arial" w:hAnsi="Arial" w:cs="Arial"/>
          <w:spacing w:val="-9"/>
          <w:sz w:val="24"/>
          <w:szCs w:val="24"/>
        </w:rPr>
        <w:t xml:space="preserve"> </w:t>
      </w:r>
      <w:r w:rsidRPr="003F477A">
        <w:rPr>
          <w:rFonts w:ascii="Arial" w:hAnsi="Arial" w:cs="Arial"/>
          <w:sz w:val="24"/>
          <w:szCs w:val="24"/>
        </w:rPr>
        <w:t>igual</w:t>
      </w:r>
      <w:r w:rsidRPr="003F477A">
        <w:rPr>
          <w:rFonts w:ascii="Arial" w:hAnsi="Arial" w:cs="Arial"/>
          <w:spacing w:val="-9"/>
          <w:sz w:val="24"/>
          <w:szCs w:val="24"/>
        </w:rPr>
        <w:t xml:space="preserve"> </w:t>
      </w:r>
      <w:r w:rsidRPr="003F477A">
        <w:rPr>
          <w:rFonts w:ascii="Arial" w:hAnsi="Arial" w:cs="Arial"/>
          <w:sz w:val="24"/>
          <w:szCs w:val="24"/>
        </w:rPr>
        <w:t>manera,</w:t>
      </w:r>
      <w:r w:rsidRPr="003F477A">
        <w:rPr>
          <w:rFonts w:ascii="Arial" w:hAnsi="Arial" w:cs="Arial"/>
          <w:spacing w:val="-8"/>
          <w:sz w:val="24"/>
          <w:szCs w:val="24"/>
        </w:rPr>
        <w:t xml:space="preserve"> </w:t>
      </w:r>
      <w:r w:rsidRPr="003F477A">
        <w:rPr>
          <w:rFonts w:ascii="Arial" w:hAnsi="Arial" w:cs="Arial"/>
          <w:sz w:val="24"/>
          <w:szCs w:val="24"/>
        </w:rPr>
        <w:t>en</w:t>
      </w:r>
      <w:r w:rsidRPr="003F477A">
        <w:rPr>
          <w:rFonts w:ascii="Arial" w:hAnsi="Arial" w:cs="Arial"/>
          <w:spacing w:val="-9"/>
          <w:sz w:val="24"/>
          <w:szCs w:val="24"/>
        </w:rPr>
        <w:t xml:space="preserve"> </w:t>
      </w:r>
      <w:r w:rsidRPr="003F477A">
        <w:rPr>
          <w:rFonts w:ascii="Arial" w:hAnsi="Arial" w:cs="Arial"/>
          <w:sz w:val="24"/>
          <w:szCs w:val="24"/>
        </w:rPr>
        <w:t>los</w:t>
      </w:r>
      <w:r w:rsidRPr="003F477A">
        <w:rPr>
          <w:rFonts w:ascii="Arial" w:hAnsi="Arial" w:cs="Arial"/>
          <w:spacing w:val="-6"/>
          <w:sz w:val="24"/>
          <w:szCs w:val="24"/>
        </w:rPr>
        <w:t xml:space="preserve"> </w:t>
      </w:r>
      <w:r w:rsidRPr="003F477A">
        <w:rPr>
          <w:rFonts w:ascii="Arial" w:hAnsi="Arial" w:cs="Arial"/>
          <w:sz w:val="24"/>
          <w:szCs w:val="24"/>
        </w:rPr>
        <w:t>casos</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9"/>
          <w:sz w:val="24"/>
          <w:szCs w:val="24"/>
        </w:rPr>
        <w:t xml:space="preserve"> </w:t>
      </w:r>
      <w:r w:rsidRPr="003F477A">
        <w:rPr>
          <w:rFonts w:ascii="Arial" w:hAnsi="Arial" w:cs="Arial"/>
          <w:sz w:val="24"/>
          <w:szCs w:val="24"/>
        </w:rPr>
        <w:t>terminación</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mutuo</w:t>
      </w:r>
      <w:r w:rsidRPr="003F477A">
        <w:rPr>
          <w:rFonts w:ascii="Arial" w:hAnsi="Arial" w:cs="Arial"/>
          <w:spacing w:val="-8"/>
          <w:sz w:val="24"/>
          <w:szCs w:val="24"/>
        </w:rPr>
        <w:t xml:space="preserve"> </w:t>
      </w:r>
      <w:r w:rsidRPr="003F477A">
        <w:rPr>
          <w:rFonts w:ascii="Arial" w:hAnsi="Arial" w:cs="Arial"/>
          <w:sz w:val="24"/>
          <w:szCs w:val="24"/>
        </w:rPr>
        <w:t>acuerdo</w:t>
      </w:r>
      <w:r w:rsidRPr="003F477A">
        <w:rPr>
          <w:rFonts w:ascii="Arial" w:hAnsi="Arial" w:cs="Arial"/>
          <w:spacing w:val="-8"/>
          <w:sz w:val="24"/>
          <w:szCs w:val="24"/>
        </w:rPr>
        <w:t xml:space="preserve"> </w:t>
      </w:r>
      <w:r w:rsidRPr="003F477A">
        <w:rPr>
          <w:rFonts w:ascii="Arial" w:hAnsi="Arial" w:cs="Arial"/>
          <w:sz w:val="24"/>
          <w:szCs w:val="24"/>
        </w:rPr>
        <w:t>del</w:t>
      </w:r>
      <w:r w:rsidRPr="003F477A">
        <w:rPr>
          <w:rFonts w:ascii="Arial" w:hAnsi="Arial" w:cs="Arial"/>
          <w:spacing w:val="-9"/>
          <w:sz w:val="24"/>
          <w:szCs w:val="24"/>
        </w:rPr>
        <w:t xml:space="preserve"> </w:t>
      </w:r>
      <w:r w:rsidRPr="003F477A">
        <w:rPr>
          <w:rFonts w:ascii="Arial" w:hAnsi="Arial" w:cs="Arial"/>
          <w:sz w:val="24"/>
          <w:szCs w:val="24"/>
        </w:rPr>
        <w:t>contrato</w:t>
      </w:r>
      <w:r w:rsidRPr="003F477A">
        <w:rPr>
          <w:rFonts w:ascii="Arial" w:hAnsi="Arial" w:cs="Arial"/>
          <w:spacing w:val="-8"/>
          <w:sz w:val="24"/>
          <w:szCs w:val="24"/>
        </w:rPr>
        <w:t xml:space="preserve"> </w:t>
      </w:r>
      <w:r w:rsidRPr="003F477A">
        <w:rPr>
          <w:rFonts w:ascii="Arial" w:hAnsi="Arial" w:cs="Arial"/>
          <w:sz w:val="24"/>
          <w:szCs w:val="24"/>
        </w:rPr>
        <w:t>deberá</w:t>
      </w:r>
      <w:r w:rsidRPr="003F477A">
        <w:rPr>
          <w:rFonts w:ascii="Arial" w:hAnsi="Arial" w:cs="Arial"/>
          <w:spacing w:val="-9"/>
          <w:sz w:val="24"/>
          <w:szCs w:val="24"/>
        </w:rPr>
        <w:t xml:space="preserve"> </w:t>
      </w:r>
      <w:r w:rsidRPr="003F477A">
        <w:rPr>
          <w:rFonts w:ascii="Arial" w:hAnsi="Arial" w:cs="Arial"/>
          <w:sz w:val="24"/>
          <w:szCs w:val="24"/>
        </w:rPr>
        <w:t>emitir el</w:t>
      </w:r>
      <w:r w:rsidRPr="003F477A">
        <w:rPr>
          <w:rFonts w:ascii="Arial" w:hAnsi="Arial" w:cs="Arial"/>
          <w:spacing w:val="-17"/>
          <w:sz w:val="24"/>
          <w:szCs w:val="24"/>
        </w:rPr>
        <w:t xml:space="preserve"> </w:t>
      </w:r>
      <w:r w:rsidRPr="003F477A">
        <w:rPr>
          <w:rFonts w:ascii="Arial" w:hAnsi="Arial" w:cs="Arial"/>
          <w:sz w:val="24"/>
          <w:szCs w:val="24"/>
        </w:rPr>
        <w:t>informe</w:t>
      </w:r>
      <w:r w:rsidRPr="003F477A">
        <w:rPr>
          <w:rFonts w:ascii="Arial" w:hAnsi="Arial" w:cs="Arial"/>
          <w:spacing w:val="-14"/>
          <w:sz w:val="24"/>
          <w:szCs w:val="24"/>
        </w:rPr>
        <w:t xml:space="preserve"> </w:t>
      </w:r>
      <w:r w:rsidRPr="003F477A">
        <w:rPr>
          <w:rFonts w:ascii="Arial" w:hAnsi="Arial" w:cs="Arial"/>
          <w:sz w:val="24"/>
          <w:szCs w:val="24"/>
        </w:rPr>
        <w:t>que</w:t>
      </w:r>
      <w:r w:rsidRPr="003F477A">
        <w:rPr>
          <w:rFonts w:ascii="Arial" w:hAnsi="Arial" w:cs="Arial"/>
          <w:spacing w:val="-13"/>
          <w:sz w:val="24"/>
          <w:szCs w:val="24"/>
        </w:rPr>
        <w:t xml:space="preserve"> </w:t>
      </w:r>
      <w:r w:rsidRPr="003F477A">
        <w:rPr>
          <w:rFonts w:ascii="Arial" w:hAnsi="Arial" w:cs="Arial"/>
          <w:sz w:val="24"/>
          <w:szCs w:val="24"/>
        </w:rPr>
        <w:t>contenga</w:t>
      </w:r>
      <w:r w:rsidRPr="003F477A">
        <w:rPr>
          <w:rFonts w:ascii="Arial" w:hAnsi="Arial" w:cs="Arial"/>
          <w:spacing w:val="-14"/>
          <w:sz w:val="24"/>
          <w:szCs w:val="24"/>
        </w:rPr>
        <w:t xml:space="preserve"> </w:t>
      </w:r>
      <w:r w:rsidRPr="003F477A">
        <w:rPr>
          <w:rFonts w:ascii="Arial" w:hAnsi="Arial" w:cs="Arial"/>
          <w:sz w:val="24"/>
          <w:szCs w:val="24"/>
        </w:rPr>
        <w:t>las</w:t>
      </w:r>
      <w:r w:rsidRPr="003F477A">
        <w:rPr>
          <w:rFonts w:ascii="Arial" w:hAnsi="Arial" w:cs="Arial"/>
          <w:spacing w:val="-14"/>
          <w:sz w:val="24"/>
          <w:szCs w:val="24"/>
        </w:rPr>
        <w:t xml:space="preserve"> </w:t>
      </w:r>
      <w:r w:rsidRPr="003F477A">
        <w:rPr>
          <w:rFonts w:ascii="Arial" w:hAnsi="Arial" w:cs="Arial"/>
          <w:sz w:val="24"/>
          <w:szCs w:val="24"/>
        </w:rPr>
        <w:t>circunstancias</w:t>
      </w:r>
      <w:r w:rsidRPr="003F477A">
        <w:rPr>
          <w:rFonts w:ascii="Arial" w:hAnsi="Arial" w:cs="Arial"/>
          <w:spacing w:val="-15"/>
          <w:sz w:val="24"/>
          <w:szCs w:val="24"/>
        </w:rPr>
        <w:t xml:space="preserve"> </w:t>
      </w:r>
      <w:r w:rsidRPr="003F477A">
        <w:rPr>
          <w:rFonts w:ascii="Arial" w:hAnsi="Arial" w:cs="Arial"/>
          <w:sz w:val="24"/>
          <w:szCs w:val="24"/>
        </w:rPr>
        <w:t>imprevistas,</w:t>
      </w:r>
      <w:r w:rsidRPr="003F477A">
        <w:rPr>
          <w:rFonts w:ascii="Arial" w:hAnsi="Arial" w:cs="Arial"/>
          <w:spacing w:val="-13"/>
          <w:sz w:val="24"/>
          <w:szCs w:val="24"/>
        </w:rPr>
        <w:t xml:space="preserve"> </w:t>
      </w:r>
      <w:r w:rsidRPr="003F477A">
        <w:rPr>
          <w:rFonts w:ascii="Arial" w:hAnsi="Arial" w:cs="Arial"/>
          <w:sz w:val="24"/>
          <w:szCs w:val="24"/>
        </w:rPr>
        <w:t>técnicas</w:t>
      </w:r>
      <w:r w:rsidRPr="003F477A">
        <w:rPr>
          <w:rFonts w:ascii="Arial" w:hAnsi="Arial" w:cs="Arial"/>
          <w:spacing w:val="-15"/>
          <w:sz w:val="24"/>
          <w:szCs w:val="24"/>
        </w:rPr>
        <w:t xml:space="preserve"> </w:t>
      </w:r>
      <w:r w:rsidRPr="003F477A">
        <w:rPr>
          <w:rFonts w:ascii="Arial" w:hAnsi="Arial" w:cs="Arial"/>
          <w:sz w:val="24"/>
          <w:szCs w:val="24"/>
        </w:rPr>
        <w:t>o</w:t>
      </w:r>
      <w:r w:rsidRPr="003F477A">
        <w:rPr>
          <w:rFonts w:ascii="Arial" w:hAnsi="Arial" w:cs="Arial"/>
          <w:spacing w:val="-13"/>
          <w:sz w:val="24"/>
          <w:szCs w:val="24"/>
        </w:rPr>
        <w:t xml:space="preserve"> </w:t>
      </w:r>
      <w:r w:rsidRPr="003F477A">
        <w:rPr>
          <w:rFonts w:ascii="Arial" w:hAnsi="Arial" w:cs="Arial"/>
          <w:sz w:val="24"/>
          <w:szCs w:val="24"/>
        </w:rPr>
        <w:t>económicas,</w:t>
      </w:r>
      <w:r w:rsidRPr="003F477A">
        <w:rPr>
          <w:rFonts w:ascii="Arial" w:hAnsi="Arial" w:cs="Arial"/>
          <w:spacing w:val="-14"/>
          <w:sz w:val="24"/>
          <w:szCs w:val="24"/>
        </w:rPr>
        <w:t xml:space="preserve"> </w:t>
      </w:r>
      <w:r w:rsidRPr="003F477A">
        <w:rPr>
          <w:rFonts w:ascii="Arial" w:hAnsi="Arial" w:cs="Arial"/>
          <w:sz w:val="24"/>
          <w:szCs w:val="24"/>
        </w:rPr>
        <w:t>o</w:t>
      </w:r>
      <w:r w:rsidRPr="003F477A">
        <w:rPr>
          <w:rFonts w:ascii="Arial" w:hAnsi="Arial" w:cs="Arial"/>
          <w:spacing w:val="-13"/>
          <w:sz w:val="24"/>
          <w:szCs w:val="24"/>
        </w:rPr>
        <w:t xml:space="preserve"> </w:t>
      </w:r>
      <w:r w:rsidRPr="003F477A">
        <w:rPr>
          <w:rFonts w:ascii="Arial" w:hAnsi="Arial" w:cs="Arial"/>
          <w:sz w:val="24"/>
          <w:szCs w:val="24"/>
        </w:rPr>
        <w:t>causas</w:t>
      </w:r>
      <w:r w:rsidRPr="003F477A">
        <w:rPr>
          <w:rFonts w:ascii="Arial" w:hAnsi="Arial" w:cs="Arial"/>
          <w:spacing w:val="-14"/>
          <w:sz w:val="24"/>
          <w:szCs w:val="24"/>
        </w:rPr>
        <w:t xml:space="preserve"> </w:t>
      </w:r>
      <w:r w:rsidRPr="003F477A">
        <w:rPr>
          <w:rFonts w:ascii="Arial" w:hAnsi="Arial" w:cs="Arial"/>
          <w:spacing w:val="-5"/>
          <w:sz w:val="24"/>
          <w:szCs w:val="24"/>
        </w:rPr>
        <w:t>de</w:t>
      </w:r>
      <w:r w:rsidR="0073186E">
        <w:rPr>
          <w:rFonts w:ascii="Arial" w:hAnsi="Arial" w:cs="Arial"/>
          <w:spacing w:val="-5"/>
          <w:sz w:val="24"/>
          <w:szCs w:val="24"/>
        </w:rPr>
        <w:t xml:space="preserve"> </w:t>
      </w:r>
      <w:r w:rsidRPr="003F477A">
        <w:rPr>
          <w:rFonts w:ascii="Arial" w:hAnsi="Arial" w:cs="Arial"/>
          <w:sz w:val="24"/>
          <w:szCs w:val="24"/>
        </w:rPr>
        <w:t>fuerza</w:t>
      </w:r>
      <w:r w:rsidRPr="003F477A">
        <w:rPr>
          <w:rFonts w:ascii="Arial" w:hAnsi="Arial" w:cs="Arial"/>
          <w:spacing w:val="-5"/>
          <w:sz w:val="24"/>
          <w:szCs w:val="24"/>
        </w:rPr>
        <w:t xml:space="preserve"> </w:t>
      </w:r>
      <w:r w:rsidRPr="003F477A">
        <w:rPr>
          <w:rFonts w:ascii="Arial" w:hAnsi="Arial" w:cs="Arial"/>
          <w:sz w:val="24"/>
          <w:szCs w:val="24"/>
        </w:rPr>
        <w:t>mayor</w:t>
      </w:r>
      <w:r w:rsidRPr="003F477A">
        <w:rPr>
          <w:rFonts w:ascii="Arial" w:hAnsi="Arial" w:cs="Arial"/>
          <w:spacing w:val="-5"/>
          <w:sz w:val="24"/>
          <w:szCs w:val="24"/>
        </w:rPr>
        <w:t xml:space="preserve"> </w:t>
      </w:r>
      <w:r w:rsidRPr="003F477A">
        <w:rPr>
          <w:rFonts w:ascii="Arial" w:hAnsi="Arial" w:cs="Arial"/>
          <w:sz w:val="24"/>
          <w:szCs w:val="24"/>
        </w:rPr>
        <w:t>o</w:t>
      </w:r>
      <w:r w:rsidRPr="003F477A">
        <w:rPr>
          <w:rFonts w:ascii="Arial" w:hAnsi="Arial" w:cs="Arial"/>
          <w:spacing w:val="-5"/>
          <w:sz w:val="24"/>
          <w:szCs w:val="24"/>
        </w:rPr>
        <w:t xml:space="preserve"> </w:t>
      </w:r>
      <w:r w:rsidRPr="003F477A">
        <w:rPr>
          <w:rFonts w:ascii="Arial" w:hAnsi="Arial" w:cs="Arial"/>
          <w:sz w:val="24"/>
          <w:szCs w:val="24"/>
        </w:rPr>
        <w:t>caso</w:t>
      </w:r>
      <w:r w:rsidRPr="003F477A">
        <w:rPr>
          <w:rFonts w:ascii="Arial" w:hAnsi="Arial" w:cs="Arial"/>
          <w:spacing w:val="-5"/>
          <w:sz w:val="24"/>
          <w:szCs w:val="24"/>
        </w:rPr>
        <w:t xml:space="preserve"> </w:t>
      </w:r>
      <w:r w:rsidRPr="003F477A">
        <w:rPr>
          <w:rFonts w:ascii="Arial" w:hAnsi="Arial" w:cs="Arial"/>
          <w:sz w:val="24"/>
          <w:szCs w:val="24"/>
        </w:rPr>
        <w:t>fortuito,</w:t>
      </w:r>
      <w:r w:rsidRPr="003F477A">
        <w:rPr>
          <w:rFonts w:ascii="Arial" w:hAnsi="Arial" w:cs="Arial"/>
          <w:spacing w:val="-5"/>
          <w:sz w:val="24"/>
          <w:szCs w:val="24"/>
        </w:rPr>
        <w:t xml:space="preserve"> </w:t>
      </w:r>
      <w:r w:rsidRPr="003F477A">
        <w:rPr>
          <w:rFonts w:ascii="Arial" w:hAnsi="Arial" w:cs="Arial"/>
          <w:sz w:val="24"/>
          <w:szCs w:val="24"/>
        </w:rPr>
        <w:t>por</w:t>
      </w:r>
      <w:r w:rsidRPr="003F477A">
        <w:rPr>
          <w:rFonts w:ascii="Arial" w:hAnsi="Arial" w:cs="Arial"/>
          <w:spacing w:val="-5"/>
          <w:sz w:val="24"/>
          <w:szCs w:val="24"/>
        </w:rPr>
        <w:t xml:space="preserve"> </w:t>
      </w:r>
      <w:r w:rsidRPr="003F477A">
        <w:rPr>
          <w:rFonts w:ascii="Arial" w:hAnsi="Arial" w:cs="Arial"/>
          <w:sz w:val="24"/>
          <w:szCs w:val="24"/>
        </w:rPr>
        <w:t>las</w:t>
      </w:r>
      <w:r w:rsidRPr="003F477A">
        <w:rPr>
          <w:rFonts w:ascii="Arial" w:hAnsi="Arial" w:cs="Arial"/>
          <w:spacing w:val="-5"/>
          <w:sz w:val="24"/>
          <w:szCs w:val="24"/>
        </w:rPr>
        <w:t xml:space="preserve"> </w:t>
      </w:r>
      <w:r w:rsidRPr="003F477A">
        <w:rPr>
          <w:rFonts w:ascii="Arial" w:hAnsi="Arial" w:cs="Arial"/>
          <w:sz w:val="24"/>
          <w:szCs w:val="24"/>
        </w:rPr>
        <w:t>que</w:t>
      </w:r>
      <w:r w:rsidRPr="003F477A">
        <w:rPr>
          <w:rFonts w:ascii="Arial" w:hAnsi="Arial" w:cs="Arial"/>
          <w:spacing w:val="-5"/>
          <w:sz w:val="24"/>
          <w:szCs w:val="24"/>
        </w:rPr>
        <w:t xml:space="preserve"> </w:t>
      </w:r>
      <w:r w:rsidRPr="003F477A">
        <w:rPr>
          <w:rFonts w:ascii="Arial" w:hAnsi="Arial" w:cs="Arial"/>
          <w:sz w:val="24"/>
          <w:szCs w:val="24"/>
        </w:rPr>
        <w:t>no</w:t>
      </w:r>
      <w:r w:rsidRPr="003F477A">
        <w:rPr>
          <w:rFonts w:ascii="Arial" w:hAnsi="Arial" w:cs="Arial"/>
          <w:spacing w:val="-5"/>
          <w:sz w:val="24"/>
          <w:szCs w:val="24"/>
        </w:rPr>
        <w:t xml:space="preserve"> </w:t>
      </w:r>
      <w:r w:rsidRPr="003F477A">
        <w:rPr>
          <w:rFonts w:ascii="Arial" w:hAnsi="Arial" w:cs="Arial"/>
          <w:sz w:val="24"/>
          <w:szCs w:val="24"/>
        </w:rPr>
        <w:t>es</w:t>
      </w:r>
      <w:r w:rsidRPr="003F477A">
        <w:rPr>
          <w:rFonts w:ascii="Arial" w:hAnsi="Arial" w:cs="Arial"/>
          <w:spacing w:val="-5"/>
          <w:sz w:val="24"/>
          <w:szCs w:val="24"/>
        </w:rPr>
        <w:t xml:space="preserve"> </w:t>
      </w:r>
      <w:r w:rsidRPr="003F477A">
        <w:rPr>
          <w:rFonts w:ascii="Arial" w:hAnsi="Arial" w:cs="Arial"/>
          <w:sz w:val="24"/>
          <w:szCs w:val="24"/>
        </w:rPr>
        <w:t>posible</w:t>
      </w:r>
      <w:r w:rsidRPr="003F477A">
        <w:rPr>
          <w:rFonts w:ascii="Arial" w:hAnsi="Arial" w:cs="Arial"/>
          <w:spacing w:val="-5"/>
          <w:sz w:val="24"/>
          <w:szCs w:val="24"/>
        </w:rPr>
        <w:t xml:space="preserve"> </w:t>
      </w:r>
      <w:r w:rsidRPr="003F477A">
        <w:rPr>
          <w:rFonts w:ascii="Arial" w:hAnsi="Arial" w:cs="Arial"/>
          <w:sz w:val="24"/>
          <w:szCs w:val="24"/>
        </w:rPr>
        <w:t>o</w:t>
      </w:r>
      <w:r w:rsidRPr="003F477A">
        <w:rPr>
          <w:rFonts w:ascii="Arial" w:hAnsi="Arial" w:cs="Arial"/>
          <w:spacing w:val="-5"/>
          <w:sz w:val="24"/>
          <w:szCs w:val="24"/>
        </w:rPr>
        <w:t xml:space="preserve"> </w:t>
      </w:r>
      <w:r w:rsidRPr="003F477A">
        <w:rPr>
          <w:rFonts w:ascii="Arial" w:hAnsi="Arial" w:cs="Arial"/>
          <w:sz w:val="24"/>
          <w:szCs w:val="24"/>
        </w:rPr>
        <w:t>conveniente</w:t>
      </w:r>
      <w:r w:rsidRPr="003F477A">
        <w:rPr>
          <w:rFonts w:ascii="Arial" w:hAnsi="Arial" w:cs="Arial"/>
          <w:spacing w:val="-5"/>
          <w:sz w:val="24"/>
          <w:szCs w:val="24"/>
        </w:rPr>
        <w:t xml:space="preserve"> </w:t>
      </w:r>
      <w:r w:rsidRPr="003F477A">
        <w:rPr>
          <w:rFonts w:ascii="Arial" w:hAnsi="Arial" w:cs="Arial"/>
          <w:sz w:val="24"/>
          <w:szCs w:val="24"/>
        </w:rPr>
        <w:t>para</w:t>
      </w:r>
      <w:r w:rsidRPr="003F477A">
        <w:rPr>
          <w:rFonts w:ascii="Arial" w:hAnsi="Arial" w:cs="Arial"/>
          <w:spacing w:val="-5"/>
          <w:sz w:val="24"/>
          <w:szCs w:val="24"/>
        </w:rPr>
        <w:t xml:space="preserve"> </w:t>
      </w:r>
      <w:r w:rsidRPr="003F477A">
        <w:rPr>
          <w:rFonts w:ascii="Arial" w:hAnsi="Arial" w:cs="Arial"/>
          <w:sz w:val="24"/>
          <w:szCs w:val="24"/>
        </w:rPr>
        <w:t>los</w:t>
      </w:r>
      <w:r w:rsidRPr="003F477A">
        <w:rPr>
          <w:rFonts w:ascii="Arial" w:hAnsi="Arial" w:cs="Arial"/>
          <w:spacing w:val="-5"/>
          <w:sz w:val="24"/>
          <w:szCs w:val="24"/>
        </w:rPr>
        <w:t xml:space="preserve"> </w:t>
      </w:r>
      <w:r w:rsidRPr="003F477A">
        <w:rPr>
          <w:rFonts w:ascii="Arial" w:hAnsi="Arial" w:cs="Arial"/>
          <w:sz w:val="24"/>
          <w:szCs w:val="24"/>
        </w:rPr>
        <w:t>intereses</w:t>
      </w:r>
      <w:r w:rsidRPr="003F477A">
        <w:rPr>
          <w:rFonts w:ascii="Arial" w:hAnsi="Arial" w:cs="Arial"/>
          <w:spacing w:val="-5"/>
          <w:sz w:val="24"/>
          <w:szCs w:val="24"/>
        </w:rPr>
        <w:t xml:space="preserve"> </w:t>
      </w:r>
      <w:r w:rsidRPr="003F477A">
        <w:rPr>
          <w:rFonts w:ascii="Arial" w:hAnsi="Arial" w:cs="Arial"/>
          <w:sz w:val="24"/>
          <w:szCs w:val="24"/>
        </w:rPr>
        <w:t>de las partes, ejecutar total o parcialmente, el contrato.</w:t>
      </w:r>
    </w:p>
    <w:p w:rsidR="00AA75F7" w:rsidRPr="003F477A" w:rsidRDefault="00AA75F7" w:rsidP="00B171C4">
      <w:pPr>
        <w:pStyle w:val="Textoindependiente"/>
        <w:ind w:right="288"/>
        <w:jc w:val="both"/>
        <w:rPr>
          <w:rFonts w:ascii="Arial" w:hAnsi="Arial" w:cs="Arial"/>
          <w:sz w:val="24"/>
          <w:szCs w:val="24"/>
        </w:rPr>
      </w:pPr>
    </w:p>
    <w:p w:rsidR="00AA75F7" w:rsidRPr="003F477A" w:rsidRDefault="00AA75F7" w:rsidP="00B171C4">
      <w:pPr>
        <w:pStyle w:val="Textoindependiente"/>
        <w:ind w:left="276" w:right="288"/>
        <w:jc w:val="both"/>
        <w:rPr>
          <w:rFonts w:ascii="Arial" w:hAnsi="Arial" w:cs="Arial"/>
          <w:sz w:val="24"/>
          <w:szCs w:val="24"/>
        </w:rPr>
      </w:pPr>
      <w:r w:rsidRPr="003F477A">
        <w:rPr>
          <w:rFonts w:ascii="Arial" w:hAnsi="Arial" w:cs="Arial"/>
          <w:sz w:val="24"/>
          <w:szCs w:val="24"/>
        </w:rPr>
        <w:t>En</w:t>
      </w:r>
      <w:r w:rsidRPr="003F477A">
        <w:rPr>
          <w:rFonts w:ascii="Arial" w:hAnsi="Arial" w:cs="Arial"/>
          <w:spacing w:val="-6"/>
          <w:sz w:val="24"/>
          <w:szCs w:val="24"/>
        </w:rPr>
        <w:t xml:space="preserve"> </w:t>
      </w:r>
      <w:r w:rsidRPr="003F477A">
        <w:rPr>
          <w:rFonts w:ascii="Arial" w:hAnsi="Arial" w:cs="Arial"/>
          <w:sz w:val="24"/>
          <w:szCs w:val="24"/>
        </w:rPr>
        <w:t>ambos</w:t>
      </w:r>
      <w:r w:rsidRPr="003F477A">
        <w:rPr>
          <w:rFonts w:ascii="Arial" w:hAnsi="Arial" w:cs="Arial"/>
          <w:spacing w:val="-6"/>
          <w:sz w:val="24"/>
          <w:szCs w:val="24"/>
        </w:rPr>
        <w:t xml:space="preserve"> </w:t>
      </w:r>
      <w:r w:rsidRPr="003F477A">
        <w:rPr>
          <w:rFonts w:ascii="Arial" w:hAnsi="Arial" w:cs="Arial"/>
          <w:sz w:val="24"/>
          <w:szCs w:val="24"/>
        </w:rPr>
        <w:t>casos</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terminación</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6"/>
          <w:sz w:val="24"/>
          <w:szCs w:val="24"/>
        </w:rPr>
        <w:t xml:space="preserve"> </w:t>
      </w:r>
      <w:r w:rsidRPr="003F477A">
        <w:rPr>
          <w:rFonts w:ascii="Arial" w:hAnsi="Arial" w:cs="Arial"/>
          <w:sz w:val="24"/>
          <w:szCs w:val="24"/>
        </w:rPr>
        <w:t>contrato</w:t>
      </w:r>
      <w:r w:rsidRPr="003F477A">
        <w:rPr>
          <w:rFonts w:ascii="Arial" w:hAnsi="Arial" w:cs="Arial"/>
          <w:spacing w:val="-5"/>
          <w:sz w:val="24"/>
          <w:szCs w:val="24"/>
        </w:rPr>
        <w:t xml:space="preserve"> </w:t>
      </w:r>
      <w:r w:rsidRPr="003F477A">
        <w:rPr>
          <w:rFonts w:ascii="Arial" w:hAnsi="Arial" w:cs="Arial"/>
          <w:sz w:val="24"/>
          <w:szCs w:val="24"/>
        </w:rPr>
        <w:t>deberá</w:t>
      </w:r>
      <w:r w:rsidRPr="003F477A">
        <w:rPr>
          <w:rFonts w:ascii="Arial" w:hAnsi="Arial" w:cs="Arial"/>
          <w:spacing w:val="-6"/>
          <w:sz w:val="24"/>
          <w:szCs w:val="24"/>
        </w:rPr>
        <w:t xml:space="preserve"> </w:t>
      </w:r>
      <w:r w:rsidRPr="003F477A">
        <w:rPr>
          <w:rFonts w:ascii="Arial" w:hAnsi="Arial" w:cs="Arial"/>
          <w:sz w:val="24"/>
          <w:szCs w:val="24"/>
        </w:rPr>
        <w:t>realizar</w:t>
      </w:r>
      <w:r w:rsidRPr="003F477A">
        <w:rPr>
          <w:rFonts w:ascii="Arial" w:hAnsi="Arial" w:cs="Arial"/>
          <w:spacing w:val="-6"/>
          <w:sz w:val="24"/>
          <w:szCs w:val="24"/>
        </w:rPr>
        <w:t xml:space="preserve"> </w:t>
      </w:r>
      <w:r w:rsidRPr="003F477A">
        <w:rPr>
          <w:rFonts w:ascii="Arial" w:hAnsi="Arial" w:cs="Arial"/>
          <w:sz w:val="24"/>
          <w:szCs w:val="24"/>
        </w:rPr>
        <w:t>todas</w:t>
      </w:r>
      <w:r w:rsidRPr="003F477A">
        <w:rPr>
          <w:rFonts w:ascii="Arial" w:hAnsi="Arial" w:cs="Arial"/>
          <w:spacing w:val="-3"/>
          <w:sz w:val="24"/>
          <w:szCs w:val="24"/>
        </w:rPr>
        <w:t xml:space="preserve"> </w:t>
      </w:r>
      <w:r w:rsidRPr="003F477A">
        <w:rPr>
          <w:rFonts w:ascii="Arial" w:hAnsi="Arial" w:cs="Arial"/>
          <w:sz w:val="24"/>
          <w:szCs w:val="24"/>
        </w:rPr>
        <w:t>las</w:t>
      </w:r>
      <w:r w:rsidRPr="003F477A">
        <w:rPr>
          <w:rFonts w:ascii="Arial" w:hAnsi="Arial" w:cs="Arial"/>
          <w:spacing w:val="-6"/>
          <w:sz w:val="24"/>
          <w:szCs w:val="24"/>
        </w:rPr>
        <w:t xml:space="preserve"> </w:t>
      </w:r>
      <w:r w:rsidRPr="003F477A">
        <w:rPr>
          <w:rFonts w:ascii="Arial" w:hAnsi="Arial" w:cs="Arial"/>
          <w:sz w:val="24"/>
          <w:szCs w:val="24"/>
        </w:rPr>
        <w:t>gestiones</w:t>
      </w:r>
      <w:r w:rsidRPr="003F477A">
        <w:rPr>
          <w:rFonts w:ascii="Arial" w:hAnsi="Arial" w:cs="Arial"/>
          <w:spacing w:val="-6"/>
          <w:sz w:val="24"/>
          <w:szCs w:val="24"/>
        </w:rPr>
        <w:t xml:space="preserve"> </w:t>
      </w:r>
      <w:r w:rsidRPr="003F477A">
        <w:rPr>
          <w:rFonts w:ascii="Arial" w:hAnsi="Arial" w:cs="Arial"/>
          <w:sz w:val="24"/>
          <w:szCs w:val="24"/>
        </w:rPr>
        <w:t>necesarias para la finalización del trámite correspondiente.</w:t>
      </w:r>
    </w:p>
    <w:p w:rsidR="00AA75F7" w:rsidRPr="003F477A" w:rsidRDefault="00AA75F7" w:rsidP="00B171C4">
      <w:pPr>
        <w:pStyle w:val="Textoindependiente"/>
        <w:ind w:right="288"/>
        <w:jc w:val="both"/>
        <w:rPr>
          <w:rFonts w:ascii="Arial" w:hAnsi="Arial" w:cs="Arial"/>
          <w:sz w:val="24"/>
          <w:szCs w:val="24"/>
        </w:rPr>
      </w:pPr>
    </w:p>
    <w:p w:rsidR="00AA75F7" w:rsidRPr="003F477A" w:rsidRDefault="00AA75F7" w:rsidP="00291EF2">
      <w:pPr>
        <w:pStyle w:val="Prrafodelista"/>
        <w:numPr>
          <w:ilvl w:val="0"/>
          <w:numId w:val="2"/>
        </w:numPr>
        <w:tabs>
          <w:tab w:val="left" w:pos="712"/>
        </w:tabs>
        <w:ind w:right="288" w:firstLine="0"/>
        <w:rPr>
          <w:rFonts w:ascii="Arial" w:hAnsi="Arial" w:cs="Arial"/>
          <w:sz w:val="24"/>
          <w:szCs w:val="24"/>
        </w:rPr>
      </w:pPr>
      <w:r w:rsidRPr="003F477A">
        <w:rPr>
          <w:rFonts w:ascii="Arial" w:hAnsi="Arial" w:cs="Arial"/>
          <w:sz w:val="24"/>
          <w:szCs w:val="24"/>
        </w:rPr>
        <w:t>Cualquier otra que de acuerdo con la naturaleza del objeto de contratación sea indispensable para garantizar su debida ejecución.</w:t>
      </w:r>
    </w:p>
    <w:p w:rsidR="00AA75F7" w:rsidRPr="003F477A" w:rsidRDefault="00AA75F7" w:rsidP="00291EF2">
      <w:pPr>
        <w:pStyle w:val="Prrafodelista"/>
        <w:numPr>
          <w:ilvl w:val="0"/>
          <w:numId w:val="2"/>
        </w:numPr>
        <w:tabs>
          <w:tab w:val="left" w:pos="675"/>
        </w:tabs>
        <w:spacing w:before="264"/>
        <w:ind w:right="297" w:firstLine="0"/>
        <w:rPr>
          <w:rFonts w:ascii="Arial" w:hAnsi="Arial" w:cs="Arial"/>
          <w:sz w:val="24"/>
          <w:szCs w:val="24"/>
        </w:rPr>
      </w:pPr>
      <w:r w:rsidRPr="003F477A">
        <w:rPr>
          <w:rFonts w:ascii="Arial" w:hAnsi="Arial" w:cs="Arial"/>
          <w:sz w:val="24"/>
          <w:szCs w:val="24"/>
        </w:rPr>
        <w:t>El administrador del contrato requerirá en la ejecución contractual, el Certificado de Cumplimiento</w:t>
      </w:r>
      <w:r w:rsidRPr="003F477A">
        <w:rPr>
          <w:rFonts w:ascii="Arial" w:hAnsi="Arial" w:cs="Arial"/>
          <w:spacing w:val="-13"/>
          <w:sz w:val="24"/>
          <w:szCs w:val="24"/>
        </w:rPr>
        <w:t xml:space="preserve"> </w:t>
      </w:r>
      <w:r w:rsidRPr="003F477A">
        <w:rPr>
          <w:rFonts w:ascii="Arial" w:hAnsi="Arial" w:cs="Arial"/>
          <w:sz w:val="24"/>
          <w:szCs w:val="24"/>
        </w:rPr>
        <w:t>emitido</w:t>
      </w:r>
      <w:r w:rsidRPr="003F477A">
        <w:rPr>
          <w:rFonts w:ascii="Arial" w:hAnsi="Arial" w:cs="Arial"/>
          <w:spacing w:val="-14"/>
          <w:sz w:val="24"/>
          <w:szCs w:val="24"/>
        </w:rPr>
        <w:t xml:space="preserve"> </w:t>
      </w:r>
      <w:r w:rsidRPr="003F477A">
        <w:rPr>
          <w:rFonts w:ascii="Arial" w:hAnsi="Arial" w:cs="Arial"/>
          <w:sz w:val="24"/>
          <w:szCs w:val="24"/>
        </w:rPr>
        <w:t>por</w:t>
      </w:r>
      <w:r w:rsidRPr="003F477A">
        <w:rPr>
          <w:rFonts w:ascii="Arial" w:hAnsi="Arial" w:cs="Arial"/>
          <w:spacing w:val="-14"/>
          <w:sz w:val="24"/>
          <w:szCs w:val="24"/>
        </w:rPr>
        <w:t xml:space="preserve"> </w:t>
      </w:r>
      <w:r w:rsidRPr="003F477A">
        <w:rPr>
          <w:rFonts w:ascii="Arial" w:hAnsi="Arial" w:cs="Arial"/>
          <w:sz w:val="24"/>
          <w:szCs w:val="24"/>
        </w:rPr>
        <w:t>la</w:t>
      </w:r>
      <w:r w:rsidRPr="003F477A">
        <w:rPr>
          <w:rFonts w:ascii="Arial" w:hAnsi="Arial" w:cs="Arial"/>
          <w:spacing w:val="-14"/>
          <w:sz w:val="24"/>
          <w:szCs w:val="24"/>
        </w:rPr>
        <w:t xml:space="preserve"> </w:t>
      </w:r>
      <w:r w:rsidRPr="003F477A">
        <w:rPr>
          <w:rFonts w:ascii="Arial" w:hAnsi="Arial" w:cs="Arial"/>
          <w:sz w:val="24"/>
          <w:szCs w:val="24"/>
        </w:rPr>
        <w:t>UAFE,</w:t>
      </w:r>
      <w:r w:rsidRPr="003F477A">
        <w:rPr>
          <w:rFonts w:ascii="Arial" w:hAnsi="Arial" w:cs="Arial"/>
          <w:spacing w:val="-15"/>
          <w:sz w:val="24"/>
          <w:szCs w:val="24"/>
        </w:rPr>
        <w:t xml:space="preserve"> </w:t>
      </w:r>
      <w:r w:rsidRPr="003F477A">
        <w:rPr>
          <w:rFonts w:ascii="Arial" w:hAnsi="Arial" w:cs="Arial"/>
          <w:sz w:val="24"/>
          <w:szCs w:val="24"/>
        </w:rPr>
        <w:t>en</w:t>
      </w:r>
      <w:r w:rsidRPr="003F477A">
        <w:rPr>
          <w:rFonts w:ascii="Arial" w:hAnsi="Arial" w:cs="Arial"/>
          <w:spacing w:val="-14"/>
          <w:sz w:val="24"/>
          <w:szCs w:val="24"/>
        </w:rPr>
        <w:t xml:space="preserve"> </w:t>
      </w:r>
      <w:r w:rsidRPr="003F477A">
        <w:rPr>
          <w:rFonts w:ascii="Arial" w:hAnsi="Arial" w:cs="Arial"/>
          <w:sz w:val="24"/>
          <w:szCs w:val="24"/>
        </w:rPr>
        <w:t>caso</w:t>
      </w:r>
      <w:r w:rsidRPr="003F477A">
        <w:rPr>
          <w:rFonts w:ascii="Arial" w:hAnsi="Arial" w:cs="Arial"/>
          <w:spacing w:val="-14"/>
          <w:sz w:val="24"/>
          <w:szCs w:val="24"/>
        </w:rPr>
        <w:t xml:space="preserve"> </w:t>
      </w:r>
      <w:r w:rsidRPr="003F477A">
        <w:rPr>
          <w:rFonts w:ascii="Arial" w:hAnsi="Arial" w:cs="Arial"/>
          <w:sz w:val="24"/>
          <w:szCs w:val="24"/>
        </w:rPr>
        <w:t>de</w:t>
      </w:r>
      <w:r w:rsidRPr="003F477A">
        <w:rPr>
          <w:rFonts w:ascii="Arial" w:hAnsi="Arial" w:cs="Arial"/>
          <w:spacing w:val="-14"/>
          <w:sz w:val="24"/>
          <w:szCs w:val="24"/>
        </w:rPr>
        <w:t xml:space="preserve"> </w:t>
      </w:r>
      <w:r w:rsidRPr="003F477A">
        <w:rPr>
          <w:rFonts w:ascii="Arial" w:hAnsi="Arial" w:cs="Arial"/>
          <w:sz w:val="24"/>
          <w:szCs w:val="24"/>
        </w:rPr>
        <w:t>que</w:t>
      </w:r>
      <w:r w:rsidRPr="003F477A">
        <w:rPr>
          <w:rFonts w:ascii="Arial" w:hAnsi="Arial" w:cs="Arial"/>
          <w:spacing w:val="-17"/>
          <w:sz w:val="24"/>
          <w:szCs w:val="24"/>
        </w:rPr>
        <w:t xml:space="preserve"> </w:t>
      </w:r>
      <w:r w:rsidRPr="003F477A">
        <w:rPr>
          <w:rFonts w:ascii="Arial" w:hAnsi="Arial" w:cs="Arial"/>
          <w:sz w:val="24"/>
          <w:szCs w:val="24"/>
        </w:rPr>
        <w:t>el</w:t>
      </w:r>
      <w:r w:rsidRPr="003F477A">
        <w:rPr>
          <w:rFonts w:ascii="Arial" w:hAnsi="Arial" w:cs="Arial"/>
          <w:spacing w:val="-14"/>
          <w:sz w:val="24"/>
          <w:szCs w:val="24"/>
        </w:rPr>
        <w:t xml:space="preserve"> </w:t>
      </w:r>
      <w:r w:rsidRPr="003F477A">
        <w:rPr>
          <w:rFonts w:ascii="Arial" w:hAnsi="Arial" w:cs="Arial"/>
          <w:sz w:val="24"/>
          <w:szCs w:val="24"/>
        </w:rPr>
        <w:t>contratista</w:t>
      </w:r>
      <w:r w:rsidRPr="003F477A">
        <w:rPr>
          <w:rFonts w:ascii="Arial" w:hAnsi="Arial" w:cs="Arial"/>
          <w:spacing w:val="-14"/>
          <w:sz w:val="24"/>
          <w:szCs w:val="24"/>
        </w:rPr>
        <w:t xml:space="preserve"> </w:t>
      </w:r>
      <w:r w:rsidRPr="003F477A">
        <w:rPr>
          <w:rFonts w:ascii="Arial" w:hAnsi="Arial" w:cs="Arial"/>
          <w:sz w:val="24"/>
          <w:szCs w:val="24"/>
        </w:rPr>
        <w:t>ejecute</w:t>
      </w:r>
      <w:r w:rsidRPr="003F477A">
        <w:rPr>
          <w:rFonts w:ascii="Arial" w:hAnsi="Arial" w:cs="Arial"/>
          <w:spacing w:val="-14"/>
          <w:sz w:val="24"/>
          <w:szCs w:val="24"/>
        </w:rPr>
        <w:t xml:space="preserve"> </w:t>
      </w:r>
      <w:r w:rsidRPr="003F477A">
        <w:rPr>
          <w:rFonts w:ascii="Arial" w:hAnsi="Arial" w:cs="Arial"/>
          <w:sz w:val="24"/>
          <w:szCs w:val="24"/>
        </w:rPr>
        <w:t>actividades</w:t>
      </w:r>
      <w:r w:rsidRPr="003F477A">
        <w:rPr>
          <w:rFonts w:ascii="Arial" w:hAnsi="Arial" w:cs="Arial"/>
          <w:spacing w:val="-14"/>
          <w:sz w:val="24"/>
          <w:szCs w:val="24"/>
        </w:rPr>
        <w:t xml:space="preserve"> </w:t>
      </w:r>
      <w:r w:rsidRPr="003F477A">
        <w:rPr>
          <w:rFonts w:ascii="Arial" w:hAnsi="Arial" w:cs="Arial"/>
          <w:sz w:val="24"/>
          <w:szCs w:val="24"/>
        </w:rPr>
        <w:t>sujetas a reporte ante la UAFE. Para tal efecto, se deberá considerar los plazos que los sujetos obligados cuentan para emitir dichos reportes. En cumplimiento de lo dispuesto en el artículo</w:t>
      </w:r>
      <w:r w:rsidRPr="003F477A">
        <w:rPr>
          <w:rFonts w:ascii="Arial" w:hAnsi="Arial" w:cs="Arial"/>
          <w:spacing w:val="-2"/>
          <w:sz w:val="24"/>
          <w:szCs w:val="24"/>
        </w:rPr>
        <w:t xml:space="preserve"> </w:t>
      </w:r>
      <w:r w:rsidRPr="003F477A">
        <w:rPr>
          <w:rFonts w:ascii="Arial" w:hAnsi="Arial" w:cs="Arial"/>
          <w:sz w:val="24"/>
          <w:szCs w:val="24"/>
        </w:rPr>
        <w:t>40.2</w:t>
      </w:r>
      <w:r w:rsidRPr="003F477A">
        <w:rPr>
          <w:rFonts w:ascii="Arial" w:hAnsi="Arial" w:cs="Arial"/>
          <w:spacing w:val="-5"/>
          <w:sz w:val="24"/>
          <w:szCs w:val="24"/>
        </w:rPr>
        <w:t xml:space="preserve"> </w:t>
      </w:r>
      <w:r w:rsidRPr="003F477A">
        <w:rPr>
          <w:rFonts w:ascii="Arial" w:hAnsi="Arial" w:cs="Arial"/>
          <w:sz w:val="24"/>
          <w:szCs w:val="24"/>
        </w:rPr>
        <w:t>numeral</w:t>
      </w:r>
      <w:r w:rsidRPr="003F477A">
        <w:rPr>
          <w:rFonts w:ascii="Arial" w:hAnsi="Arial" w:cs="Arial"/>
          <w:spacing w:val="-2"/>
          <w:sz w:val="24"/>
          <w:szCs w:val="24"/>
        </w:rPr>
        <w:t xml:space="preserve"> </w:t>
      </w:r>
      <w:r w:rsidRPr="003F477A">
        <w:rPr>
          <w:rFonts w:ascii="Arial" w:hAnsi="Arial" w:cs="Arial"/>
          <w:sz w:val="24"/>
          <w:szCs w:val="24"/>
        </w:rPr>
        <w:t>9</w:t>
      </w:r>
      <w:r w:rsidRPr="003F477A">
        <w:rPr>
          <w:rFonts w:ascii="Arial" w:hAnsi="Arial" w:cs="Arial"/>
          <w:spacing w:val="-4"/>
          <w:sz w:val="24"/>
          <w:szCs w:val="24"/>
        </w:rPr>
        <w:t xml:space="preserve"> </w:t>
      </w:r>
      <w:r w:rsidRPr="003F477A">
        <w:rPr>
          <w:rFonts w:ascii="Arial" w:hAnsi="Arial" w:cs="Arial"/>
          <w:sz w:val="24"/>
          <w:szCs w:val="24"/>
        </w:rPr>
        <w:t>del</w:t>
      </w:r>
      <w:r w:rsidRPr="003F477A">
        <w:rPr>
          <w:rFonts w:ascii="Arial" w:hAnsi="Arial" w:cs="Arial"/>
          <w:spacing w:val="-2"/>
          <w:sz w:val="24"/>
          <w:szCs w:val="24"/>
        </w:rPr>
        <w:t xml:space="preserve"> </w:t>
      </w:r>
      <w:r w:rsidRPr="003F477A">
        <w:rPr>
          <w:rFonts w:ascii="Arial" w:hAnsi="Arial" w:cs="Arial"/>
          <w:sz w:val="24"/>
          <w:szCs w:val="24"/>
        </w:rPr>
        <w:t>Reglamento</w:t>
      </w:r>
      <w:r w:rsidRPr="003F477A">
        <w:rPr>
          <w:rFonts w:ascii="Arial" w:hAnsi="Arial" w:cs="Arial"/>
          <w:spacing w:val="-2"/>
          <w:sz w:val="24"/>
          <w:szCs w:val="24"/>
        </w:rPr>
        <w:t xml:space="preserve"> </w:t>
      </w:r>
      <w:r w:rsidRPr="003F477A">
        <w:rPr>
          <w:rFonts w:ascii="Arial" w:hAnsi="Arial" w:cs="Arial"/>
          <w:sz w:val="24"/>
          <w:szCs w:val="24"/>
        </w:rPr>
        <w:t>General</w:t>
      </w:r>
      <w:r w:rsidRPr="003F477A">
        <w:rPr>
          <w:rFonts w:ascii="Arial" w:hAnsi="Arial" w:cs="Arial"/>
          <w:spacing w:val="-2"/>
          <w:sz w:val="24"/>
          <w:szCs w:val="24"/>
        </w:rPr>
        <w:t xml:space="preserve"> </w:t>
      </w:r>
      <w:r w:rsidRPr="003F477A">
        <w:rPr>
          <w:rFonts w:ascii="Arial" w:hAnsi="Arial" w:cs="Arial"/>
          <w:sz w:val="24"/>
          <w:szCs w:val="24"/>
        </w:rPr>
        <w:t>a</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Ley</w:t>
      </w:r>
      <w:r w:rsidRPr="003F477A">
        <w:rPr>
          <w:rFonts w:ascii="Arial" w:hAnsi="Arial" w:cs="Arial"/>
          <w:spacing w:val="-4"/>
          <w:sz w:val="24"/>
          <w:szCs w:val="24"/>
        </w:rPr>
        <w:t xml:space="preserve"> </w:t>
      </w:r>
      <w:r w:rsidRPr="003F477A">
        <w:rPr>
          <w:rFonts w:ascii="Arial" w:hAnsi="Arial" w:cs="Arial"/>
          <w:sz w:val="24"/>
          <w:szCs w:val="24"/>
        </w:rPr>
        <w:t>Orgánica</w:t>
      </w:r>
      <w:r w:rsidRPr="003F477A">
        <w:rPr>
          <w:rFonts w:ascii="Arial" w:hAnsi="Arial" w:cs="Arial"/>
          <w:spacing w:val="-5"/>
          <w:sz w:val="24"/>
          <w:szCs w:val="24"/>
        </w:rPr>
        <w:t xml:space="preserve"> </w:t>
      </w:r>
      <w:r w:rsidRPr="003F477A">
        <w:rPr>
          <w:rFonts w:ascii="Arial" w:hAnsi="Arial" w:cs="Arial"/>
          <w:sz w:val="24"/>
          <w:szCs w:val="24"/>
        </w:rPr>
        <w:t>del</w:t>
      </w:r>
      <w:r w:rsidRPr="003F477A">
        <w:rPr>
          <w:rFonts w:ascii="Arial" w:hAnsi="Arial" w:cs="Arial"/>
          <w:spacing w:val="-3"/>
          <w:sz w:val="24"/>
          <w:szCs w:val="24"/>
        </w:rPr>
        <w:t xml:space="preserve"> </w:t>
      </w:r>
      <w:r w:rsidRPr="003F477A">
        <w:rPr>
          <w:rFonts w:ascii="Arial" w:hAnsi="Arial" w:cs="Arial"/>
          <w:sz w:val="24"/>
          <w:szCs w:val="24"/>
        </w:rPr>
        <w:t>Sistema</w:t>
      </w:r>
      <w:r w:rsidRPr="003F477A">
        <w:rPr>
          <w:rFonts w:ascii="Arial" w:hAnsi="Arial" w:cs="Arial"/>
          <w:spacing w:val="-3"/>
          <w:sz w:val="24"/>
          <w:szCs w:val="24"/>
        </w:rPr>
        <w:t xml:space="preserve"> </w:t>
      </w:r>
      <w:r w:rsidRPr="003F477A">
        <w:rPr>
          <w:rFonts w:ascii="Arial" w:hAnsi="Arial" w:cs="Arial"/>
          <w:sz w:val="24"/>
          <w:szCs w:val="24"/>
        </w:rPr>
        <w:t>Nacional</w:t>
      </w:r>
      <w:r w:rsidRPr="003F477A">
        <w:rPr>
          <w:rFonts w:ascii="Arial" w:hAnsi="Arial" w:cs="Arial"/>
          <w:spacing w:val="-2"/>
          <w:sz w:val="24"/>
          <w:szCs w:val="24"/>
        </w:rPr>
        <w:t xml:space="preserve"> </w:t>
      </w:r>
      <w:r w:rsidRPr="003F477A">
        <w:rPr>
          <w:rFonts w:ascii="Arial" w:hAnsi="Arial" w:cs="Arial"/>
          <w:sz w:val="24"/>
          <w:szCs w:val="24"/>
        </w:rPr>
        <w:t>de Contratación Pública;</w:t>
      </w:r>
      <w:r w:rsidRPr="003F477A">
        <w:rPr>
          <w:rFonts w:ascii="Arial" w:hAnsi="Arial" w:cs="Arial"/>
          <w:spacing w:val="-1"/>
          <w:sz w:val="24"/>
          <w:szCs w:val="24"/>
        </w:rPr>
        <w:t xml:space="preserve"> </w:t>
      </w:r>
      <w:r w:rsidRPr="003F477A">
        <w:rPr>
          <w:rFonts w:ascii="Arial" w:hAnsi="Arial" w:cs="Arial"/>
          <w:sz w:val="24"/>
          <w:szCs w:val="24"/>
        </w:rPr>
        <w:t>y,</w:t>
      </w:r>
      <w:r w:rsidRPr="003F477A">
        <w:rPr>
          <w:rFonts w:ascii="Arial" w:hAnsi="Arial" w:cs="Arial"/>
          <w:spacing w:val="-1"/>
          <w:sz w:val="24"/>
          <w:szCs w:val="24"/>
        </w:rPr>
        <w:t xml:space="preserve"> </w:t>
      </w:r>
      <w:r w:rsidRPr="003F477A">
        <w:rPr>
          <w:rFonts w:ascii="Arial" w:hAnsi="Arial" w:cs="Arial"/>
          <w:sz w:val="24"/>
          <w:szCs w:val="24"/>
        </w:rPr>
        <w:t>a lo dispuesto</w:t>
      </w:r>
      <w:r w:rsidRPr="003F477A">
        <w:rPr>
          <w:rFonts w:ascii="Arial" w:hAnsi="Arial" w:cs="Arial"/>
          <w:spacing w:val="-1"/>
          <w:sz w:val="24"/>
          <w:szCs w:val="24"/>
        </w:rPr>
        <w:t xml:space="preserve"> </w:t>
      </w:r>
      <w:r w:rsidRPr="003F477A">
        <w:rPr>
          <w:rFonts w:ascii="Arial" w:hAnsi="Arial" w:cs="Arial"/>
          <w:sz w:val="24"/>
          <w:szCs w:val="24"/>
        </w:rPr>
        <w:t>en el artículo 115.2</w:t>
      </w:r>
      <w:r w:rsidRPr="003F477A">
        <w:rPr>
          <w:rFonts w:ascii="Arial" w:hAnsi="Arial" w:cs="Arial"/>
          <w:spacing w:val="-3"/>
          <w:sz w:val="24"/>
          <w:szCs w:val="24"/>
        </w:rPr>
        <w:t xml:space="preserve"> </w:t>
      </w:r>
      <w:r w:rsidRPr="003F477A">
        <w:rPr>
          <w:rFonts w:ascii="Arial" w:hAnsi="Arial" w:cs="Arial"/>
          <w:sz w:val="24"/>
          <w:szCs w:val="24"/>
        </w:rPr>
        <w:t>de la Normativa Secundaria del Sistema</w:t>
      </w:r>
      <w:r w:rsidRPr="003F477A">
        <w:rPr>
          <w:rFonts w:ascii="Arial" w:hAnsi="Arial" w:cs="Arial"/>
          <w:spacing w:val="-13"/>
          <w:sz w:val="24"/>
          <w:szCs w:val="24"/>
        </w:rPr>
        <w:t xml:space="preserve"> </w:t>
      </w:r>
      <w:r w:rsidRPr="003F477A">
        <w:rPr>
          <w:rFonts w:ascii="Arial" w:hAnsi="Arial" w:cs="Arial"/>
          <w:sz w:val="24"/>
          <w:szCs w:val="24"/>
        </w:rPr>
        <w:t>Nacional</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Contratación</w:t>
      </w:r>
      <w:r w:rsidRPr="003F477A">
        <w:rPr>
          <w:rFonts w:ascii="Arial" w:hAnsi="Arial" w:cs="Arial"/>
          <w:spacing w:val="-13"/>
          <w:sz w:val="24"/>
          <w:szCs w:val="24"/>
        </w:rPr>
        <w:t xml:space="preserve"> </w:t>
      </w:r>
      <w:r w:rsidRPr="003F477A">
        <w:rPr>
          <w:rFonts w:ascii="Arial" w:hAnsi="Arial" w:cs="Arial"/>
          <w:sz w:val="24"/>
          <w:szCs w:val="24"/>
        </w:rPr>
        <w:t>Pública,</w:t>
      </w:r>
      <w:r w:rsidRPr="003F477A">
        <w:rPr>
          <w:rFonts w:ascii="Arial" w:hAnsi="Arial" w:cs="Arial"/>
          <w:spacing w:val="-14"/>
          <w:sz w:val="24"/>
          <w:szCs w:val="24"/>
        </w:rPr>
        <w:t xml:space="preserve"> </w:t>
      </w:r>
      <w:r w:rsidRPr="003F477A">
        <w:rPr>
          <w:rFonts w:ascii="Arial" w:hAnsi="Arial" w:cs="Arial"/>
          <w:sz w:val="24"/>
          <w:szCs w:val="24"/>
        </w:rPr>
        <w:t>para</w:t>
      </w:r>
      <w:r w:rsidRPr="003F477A">
        <w:rPr>
          <w:rFonts w:ascii="Arial" w:hAnsi="Arial" w:cs="Arial"/>
          <w:spacing w:val="-13"/>
          <w:sz w:val="24"/>
          <w:szCs w:val="24"/>
        </w:rPr>
        <w:t xml:space="preserve"> </w:t>
      </w:r>
      <w:r w:rsidRPr="003F477A">
        <w:rPr>
          <w:rFonts w:ascii="Arial" w:hAnsi="Arial" w:cs="Arial"/>
          <w:sz w:val="24"/>
          <w:szCs w:val="24"/>
        </w:rPr>
        <w:t>lo</w:t>
      </w:r>
      <w:r w:rsidRPr="003F477A">
        <w:rPr>
          <w:rFonts w:ascii="Arial" w:hAnsi="Arial" w:cs="Arial"/>
          <w:spacing w:val="-17"/>
          <w:sz w:val="24"/>
          <w:szCs w:val="24"/>
        </w:rPr>
        <w:t xml:space="preserve"> </w:t>
      </w:r>
      <w:r w:rsidRPr="003F477A">
        <w:rPr>
          <w:rFonts w:ascii="Arial" w:hAnsi="Arial" w:cs="Arial"/>
          <w:sz w:val="24"/>
          <w:szCs w:val="24"/>
        </w:rPr>
        <w:t>cual</w:t>
      </w:r>
      <w:r w:rsidRPr="003F477A">
        <w:rPr>
          <w:rFonts w:ascii="Arial" w:hAnsi="Arial" w:cs="Arial"/>
          <w:spacing w:val="-12"/>
          <w:sz w:val="24"/>
          <w:szCs w:val="24"/>
        </w:rPr>
        <w:t xml:space="preserve"> </w:t>
      </w:r>
      <w:r w:rsidRPr="003F477A">
        <w:rPr>
          <w:rFonts w:ascii="Arial" w:hAnsi="Arial" w:cs="Arial"/>
          <w:sz w:val="24"/>
          <w:szCs w:val="24"/>
        </w:rPr>
        <w:t>el</w:t>
      </w:r>
      <w:r w:rsidRPr="003F477A">
        <w:rPr>
          <w:rFonts w:ascii="Arial" w:hAnsi="Arial" w:cs="Arial"/>
          <w:spacing w:val="-12"/>
          <w:sz w:val="24"/>
          <w:szCs w:val="24"/>
        </w:rPr>
        <w:t xml:space="preserve"> </w:t>
      </w:r>
      <w:r w:rsidRPr="003F477A">
        <w:rPr>
          <w:rFonts w:ascii="Arial" w:hAnsi="Arial" w:cs="Arial"/>
          <w:sz w:val="24"/>
          <w:szCs w:val="24"/>
        </w:rPr>
        <w:t>administrador</w:t>
      </w:r>
      <w:r w:rsidRPr="003F477A">
        <w:rPr>
          <w:rFonts w:ascii="Arial" w:hAnsi="Arial" w:cs="Arial"/>
          <w:spacing w:val="-15"/>
          <w:sz w:val="24"/>
          <w:szCs w:val="24"/>
        </w:rPr>
        <w:t xml:space="preserve"> </w:t>
      </w:r>
      <w:r w:rsidRPr="003F477A">
        <w:rPr>
          <w:rFonts w:ascii="Arial" w:hAnsi="Arial" w:cs="Arial"/>
          <w:sz w:val="24"/>
          <w:szCs w:val="24"/>
        </w:rPr>
        <w:t>del</w:t>
      </w:r>
      <w:r w:rsidRPr="003F477A">
        <w:rPr>
          <w:rFonts w:ascii="Arial" w:hAnsi="Arial" w:cs="Arial"/>
          <w:spacing w:val="-15"/>
          <w:sz w:val="24"/>
          <w:szCs w:val="24"/>
        </w:rPr>
        <w:t xml:space="preserve"> </w:t>
      </w:r>
      <w:r w:rsidRPr="003F477A">
        <w:rPr>
          <w:rFonts w:ascii="Arial" w:hAnsi="Arial" w:cs="Arial"/>
          <w:sz w:val="24"/>
          <w:szCs w:val="24"/>
        </w:rPr>
        <w:t>contrato</w:t>
      </w:r>
      <w:r w:rsidRPr="003F477A">
        <w:rPr>
          <w:rFonts w:ascii="Arial" w:hAnsi="Arial" w:cs="Arial"/>
          <w:spacing w:val="-12"/>
          <w:sz w:val="24"/>
          <w:szCs w:val="24"/>
        </w:rPr>
        <w:t xml:space="preserve"> </w:t>
      </w:r>
      <w:r w:rsidRPr="003F477A">
        <w:rPr>
          <w:rFonts w:ascii="Arial" w:hAnsi="Arial" w:cs="Arial"/>
          <w:sz w:val="24"/>
          <w:szCs w:val="24"/>
        </w:rPr>
        <w:t>tendrá, entre otras, las siguientes atribuciones específicas:</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0"/>
          <w:numId w:val="1"/>
        </w:numPr>
        <w:tabs>
          <w:tab w:val="left" w:pos="826"/>
          <w:tab w:val="left" w:pos="828"/>
        </w:tabs>
        <w:ind w:right="257"/>
        <w:rPr>
          <w:rFonts w:ascii="Arial" w:hAnsi="Arial" w:cs="Arial"/>
          <w:sz w:val="24"/>
          <w:szCs w:val="24"/>
        </w:rPr>
      </w:pPr>
      <w:r w:rsidRPr="003F477A">
        <w:rPr>
          <w:rFonts w:ascii="Arial" w:hAnsi="Arial" w:cs="Arial"/>
          <w:b/>
          <w:sz w:val="24"/>
          <w:szCs w:val="24"/>
        </w:rPr>
        <w:t>Verificación</w:t>
      </w:r>
      <w:r w:rsidRPr="003F477A">
        <w:rPr>
          <w:rFonts w:ascii="Arial" w:hAnsi="Arial" w:cs="Arial"/>
          <w:b/>
          <w:spacing w:val="-7"/>
          <w:sz w:val="24"/>
          <w:szCs w:val="24"/>
        </w:rPr>
        <w:t xml:space="preserve"> </w:t>
      </w:r>
      <w:r w:rsidRPr="003F477A">
        <w:rPr>
          <w:rFonts w:ascii="Arial" w:hAnsi="Arial" w:cs="Arial"/>
          <w:b/>
          <w:sz w:val="24"/>
          <w:szCs w:val="24"/>
        </w:rPr>
        <w:t>en</w:t>
      </w:r>
      <w:r w:rsidRPr="003F477A">
        <w:rPr>
          <w:rFonts w:ascii="Arial" w:hAnsi="Arial" w:cs="Arial"/>
          <w:b/>
          <w:spacing w:val="-8"/>
          <w:sz w:val="24"/>
          <w:szCs w:val="24"/>
        </w:rPr>
        <w:t xml:space="preserve"> </w:t>
      </w:r>
      <w:r w:rsidRPr="003F477A">
        <w:rPr>
          <w:rFonts w:ascii="Arial" w:hAnsi="Arial" w:cs="Arial"/>
          <w:b/>
          <w:sz w:val="24"/>
          <w:szCs w:val="24"/>
        </w:rPr>
        <w:t>la</w:t>
      </w:r>
      <w:r w:rsidRPr="003F477A">
        <w:rPr>
          <w:rFonts w:ascii="Arial" w:hAnsi="Arial" w:cs="Arial"/>
          <w:b/>
          <w:spacing w:val="-5"/>
          <w:sz w:val="24"/>
          <w:szCs w:val="24"/>
        </w:rPr>
        <w:t xml:space="preserve"> </w:t>
      </w:r>
      <w:r w:rsidRPr="003F477A">
        <w:rPr>
          <w:rFonts w:ascii="Arial" w:hAnsi="Arial" w:cs="Arial"/>
          <w:b/>
          <w:sz w:val="24"/>
          <w:szCs w:val="24"/>
        </w:rPr>
        <w:t>fase</w:t>
      </w:r>
      <w:r w:rsidRPr="003F477A">
        <w:rPr>
          <w:rFonts w:ascii="Arial" w:hAnsi="Arial" w:cs="Arial"/>
          <w:b/>
          <w:spacing w:val="-7"/>
          <w:sz w:val="24"/>
          <w:szCs w:val="24"/>
        </w:rPr>
        <w:t xml:space="preserve"> </w:t>
      </w:r>
      <w:r w:rsidRPr="003F477A">
        <w:rPr>
          <w:rFonts w:ascii="Arial" w:hAnsi="Arial" w:cs="Arial"/>
          <w:b/>
          <w:sz w:val="24"/>
          <w:szCs w:val="24"/>
        </w:rPr>
        <w:t>de</w:t>
      </w:r>
      <w:r w:rsidRPr="003F477A">
        <w:rPr>
          <w:rFonts w:ascii="Arial" w:hAnsi="Arial" w:cs="Arial"/>
          <w:b/>
          <w:spacing w:val="-7"/>
          <w:sz w:val="24"/>
          <w:szCs w:val="24"/>
        </w:rPr>
        <w:t xml:space="preserve"> </w:t>
      </w:r>
      <w:r w:rsidRPr="003F477A">
        <w:rPr>
          <w:rFonts w:ascii="Arial" w:hAnsi="Arial" w:cs="Arial"/>
          <w:b/>
          <w:sz w:val="24"/>
          <w:szCs w:val="24"/>
        </w:rPr>
        <w:t>ejecución</w:t>
      </w:r>
      <w:r w:rsidRPr="003F477A">
        <w:rPr>
          <w:rFonts w:ascii="Arial" w:hAnsi="Arial" w:cs="Arial"/>
          <w:b/>
          <w:spacing w:val="-7"/>
          <w:sz w:val="24"/>
          <w:szCs w:val="24"/>
        </w:rPr>
        <w:t xml:space="preserve"> </w:t>
      </w:r>
      <w:r w:rsidRPr="003F477A">
        <w:rPr>
          <w:rFonts w:ascii="Arial" w:hAnsi="Arial" w:cs="Arial"/>
          <w:b/>
          <w:sz w:val="24"/>
          <w:szCs w:val="24"/>
        </w:rPr>
        <w:t>contractual</w:t>
      </w:r>
      <w:r w:rsidRPr="003F477A">
        <w:rPr>
          <w:rFonts w:ascii="Arial" w:hAnsi="Arial" w:cs="Arial"/>
          <w:sz w:val="24"/>
          <w:szCs w:val="24"/>
        </w:rPr>
        <w:t>:</w:t>
      </w:r>
      <w:r w:rsidRPr="003F477A">
        <w:rPr>
          <w:rFonts w:ascii="Arial" w:hAnsi="Arial" w:cs="Arial"/>
          <w:spacing w:val="-7"/>
          <w:sz w:val="24"/>
          <w:szCs w:val="24"/>
        </w:rPr>
        <w:t xml:space="preserve"> </w:t>
      </w:r>
      <w:r w:rsidRPr="003F477A">
        <w:rPr>
          <w:rFonts w:ascii="Arial" w:hAnsi="Arial" w:cs="Arial"/>
          <w:sz w:val="24"/>
          <w:szCs w:val="24"/>
        </w:rPr>
        <w:t>Verificar,</w:t>
      </w:r>
      <w:r w:rsidRPr="003F477A">
        <w:rPr>
          <w:rFonts w:ascii="Arial" w:hAnsi="Arial" w:cs="Arial"/>
          <w:spacing w:val="-6"/>
          <w:sz w:val="24"/>
          <w:szCs w:val="24"/>
        </w:rPr>
        <w:t xml:space="preserve"> </w:t>
      </w:r>
      <w:r w:rsidRPr="003F477A">
        <w:rPr>
          <w:rFonts w:ascii="Arial" w:hAnsi="Arial" w:cs="Arial"/>
          <w:sz w:val="24"/>
          <w:szCs w:val="24"/>
        </w:rPr>
        <w:t>exclusivamente</w:t>
      </w:r>
      <w:r w:rsidRPr="003F477A">
        <w:rPr>
          <w:rFonts w:ascii="Arial" w:hAnsi="Arial" w:cs="Arial"/>
          <w:spacing w:val="-6"/>
          <w:sz w:val="24"/>
          <w:szCs w:val="24"/>
        </w:rPr>
        <w:t xml:space="preserve"> </w:t>
      </w:r>
      <w:r w:rsidRPr="003F477A">
        <w:rPr>
          <w:rFonts w:ascii="Arial" w:hAnsi="Arial" w:cs="Arial"/>
          <w:sz w:val="24"/>
          <w:szCs w:val="24"/>
        </w:rPr>
        <w:t>en</w:t>
      </w:r>
      <w:r w:rsidRPr="003F477A">
        <w:rPr>
          <w:rFonts w:ascii="Arial" w:hAnsi="Arial" w:cs="Arial"/>
          <w:spacing w:val="-7"/>
          <w:sz w:val="24"/>
          <w:szCs w:val="24"/>
        </w:rPr>
        <w:t xml:space="preserve"> </w:t>
      </w:r>
      <w:r w:rsidRPr="003F477A">
        <w:rPr>
          <w:rFonts w:ascii="Arial" w:hAnsi="Arial" w:cs="Arial"/>
          <w:sz w:val="24"/>
          <w:szCs w:val="24"/>
        </w:rPr>
        <w:t>la fase de ejecución contractual, si el</w:t>
      </w:r>
      <w:r w:rsidRPr="003F477A">
        <w:rPr>
          <w:rFonts w:ascii="Arial" w:hAnsi="Arial" w:cs="Arial"/>
          <w:spacing w:val="-2"/>
          <w:sz w:val="24"/>
          <w:szCs w:val="24"/>
        </w:rPr>
        <w:t xml:space="preserve"> </w:t>
      </w:r>
      <w:r w:rsidRPr="003F477A">
        <w:rPr>
          <w:rFonts w:ascii="Arial" w:hAnsi="Arial" w:cs="Arial"/>
          <w:sz w:val="24"/>
          <w:szCs w:val="24"/>
        </w:rPr>
        <w:t>contratista realiza actividades económi</w:t>
      </w:r>
      <w:r w:rsidR="00A8797D" w:rsidRPr="003F477A">
        <w:rPr>
          <w:rFonts w:ascii="Arial" w:hAnsi="Arial" w:cs="Arial"/>
          <w:sz w:val="24"/>
          <w:szCs w:val="24"/>
        </w:rPr>
        <w:t>cas sujetas a reporte a la UAFE</w:t>
      </w:r>
      <w:r w:rsidRPr="003F477A">
        <w:rPr>
          <w:rFonts w:ascii="Arial" w:hAnsi="Arial" w:cs="Arial"/>
          <w:sz w:val="24"/>
          <w:szCs w:val="24"/>
        </w:rPr>
        <w:t>.</w:t>
      </w:r>
    </w:p>
    <w:p w:rsidR="00AA75F7" w:rsidRPr="003F477A" w:rsidRDefault="00AA75F7" w:rsidP="00291EF2">
      <w:pPr>
        <w:pStyle w:val="Prrafodelista"/>
        <w:numPr>
          <w:ilvl w:val="0"/>
          <w:numId w:val="1"/>
        </w:numPr>
        <w:tabs>
          <w:tab w:val="left" w:pos="826"/>
          <w:tab w:val="left" w:pos="828"/>
        </w:tabs>
        <w:spacing w:before="2"/>
        <w:ind w:right="259"/>
        <w:rPr>
          <w:rFonts w:ascii="Arial" w:hAnsi="Arial" w:cs="Arial"/>
          <w:sz w:val="24"/>
          <w:szCs w:val="24"/>
        </w:rPr>
      </w:pPr>
      <w:r w:rsidRPr="003F477A">
        <w:rPr>
          <w:rFonts w:ascii="Arial" w:hAnsi="Arial" w:cs="Arial"/>
          <w:b/>
          <w:sz w:val="24"/>
          <w:szCs w:val="24"/>
        </w:rPr>
        <w:t>Revisión</w:t>
      </w:r>
      <w:r w:rsidRPr="003F477A">
        <w:rPr>
          <w:rFonts w:ascii="Arial" w:hAnsi="Arial" w:cs="Arial"/>
          <w:b/>
          <w:spacing w:val="-17"/>
          <w:sz w:val="24"/>
          <w:szCs w:val="24"/>
        </w:rPr>
        <w:t xml:space="preserve"> </w:t>
      </w:r>
      <w:r w:rsidRPr="003F477A">
        <w:rPr>
          <w:rFonts w:ascii="Arial" w:hAnsi="Arial" w:cs="Arial"/>
          <w:b/>
          <w:sz w:val="24"/>
          <w:szCs w:val="24"/>
        </w:rPr>
        <w:t>del</w:t>
      </w:r>
      <w:r w:rsidRPr="003F477A">
        <w:rPr>
          <w:rFonts w:ascii="Arial" w:hAnsi="Arial" w:cs="Arial"/>
          <w:b/>
          <w:spacing w:val="-16"/>
          <w:sz w:val="24"/>
          <w:szCs w:val="24"/>
        </w:rPr>
        <w:t xml:space="preserve"> </w:t>
      </w:r>
      <w:r w:rsidRPr="003F477A">
        <w:rPr>
          <w:rFonts w:ascii="Arial" w:hAnsi="Arial" w:cs="Arial"/>
          <w:b/>
          <w:sz w:val="24"/>
          <w:szCs w:val="24"/>
        </w:rPr>
        <w:t>RUC</w:t>
      </w:r>
      <w:r w:rsidRPr="003F477A">
        <w:rPr>
          <w:rFonts w:ascii="Arial" w:hAnsi="Arial" w:cs="Arial"/>
          <w:b/>
          <w:spacing w:val="-16"/>
          <w:sz w:val="24"/>
          <w:szCs w:val="24"/>
        </w:rPr>
        <w:t xml:space="preserve"> </w:t>
      </w:r>
      <w:r w:rsidRPr="003F477A">
        <w:rPr>
          <w:rFonts w:ascii="Arial" w:hAnsi="Arial" w:cs="Arial"/>
          <w:b/>
          <w:sz w:val="24"/>
          <w:szCs w:val="24"/>
        </w:rPr>
        <w:t>del</w:t>
      </w:r>
      <w:r w:rsidRPr="003F477A">
        <w:rPr>
          <w:rFonts w:ascii="Arial" w:hAnsi="Arial" w:cs="Arial"/>
          <w:b/>
          <w:spacing w:val="-16"/>
          <w:sz w:val="24"/>
          <w:szCs w:val="24"/>
        </w:rPr>
        <w:t xml:space="preserve"> </w:t>
      </w:r>
      <w:r w:rsidRPr="003F477A">
        <w:rPr>
          <w:rFonts w:ascii="Arial" w:hAnsi="Arial" w:cs="Arial"/>
          <w:b/>
          <w:sz w:val="24"/>
          <w:szCs w:val="24"/>
        </w:rPr>
        <w:t>contratista</w:t>
      </w:r>
      <w:r w:rsidRPr="003F477A">
        <w:rPr>
          <w:rFonts w:ascii="Arial" w:hAnsi="Arial" w:cs="Arial"/>
          <w:sz w:val="24"/>
          <w:szCs w:val="24"/>
        </w:rPr>
        <w:t>:</w:t>
      </w:r>
      <w:r w:rsidRPr="003F477A">
        <w:rPr>
          <w:rFonts w:ascii="Arial" w:hAnsi="Arial" w:cs="Arial"/>
          <w:spacing w:val="-17"/>
          <w:sz w:val="24"/>
          <w:szCs w:val="24"/>
        </w:rPr>
        <w:t xml:space="preserve"> </w:t>
      </w:r>
      <w:r w:rsidRPr="003F477A">
        <w:rPr>
          <w:rFonts w:ascii="Arial" w:hAnsi="Arial" w:cs="Arial"/>
          <w:sz w:val="24"/>
          <w:szCs w:val="24"/>
        </w:rPr>
        <w:t>Analizar</w:t>
      </w:r>
      <w:r w:rsidRPr="003F477A">
        <w:rPr>
          <w:rFonts w:ascii="Arial" w:hAnsi="Arial" w:cs="Arial"/>
          <w:spacing w:val="-17"/>
          <w:sz w:val="24"/>
          <w:szCs w:val="24"/>
        </w:rPr>
        <w:t xml:space="preserve"> </w:t>
      </w:r>
      <w:r w:rsidRPr="003F477A">
        <w:rPr>
          <w:rFonts w:ascii="Arial" w:hAnsi="Arial" w:cs="Arial"/>
          <w:sz w:val="24"/>
          <w:szCs w:val="24"/>
        </w:rPr>
        <w:t>las</w:t>
      </w:r>
      <w:r w:rsidRPr="003F477A">
        <w:rPr>
          <w:rFonts w:ascii="Arial" w:hAnsi="Arial" w:cs="Arial"/>
          <w:spacing w:val="-18"/>
          <w:sz w:val="24"/>
          <w:szCs w:val="24"/>
        </w:rPr>
        <w:t xml:space="preserve"> </w:t>
      </w:r>
      <w:r w:rsidRPr="003F477A">
        <w:rPr>
          <w:rFonts w:ascii="Arial" w:hAnsi="Arial" w:cs="Arial"/>
          <w:sz w:val="24"/>
          <w:szCs w:val="24"/>
        </w:rPr>
        <w:t>actividades</w:t>
      </w:r>
      <w:r w:rsidRPr="003F477A">
        <w:rPr>
          <w:rFonts w:ascii="Arial" w:hAnsi="Arial" w:cs="Arial"/>
          <w:spacing w:val="-17"/>
          <w:sz w:val="24"/>
          <w:szCs w:val="24"/>
        </w:rPr>
        <w:t xml:space="preserve"> </w:t>
      </w:r>
      <w:r w:rsidRPr="003F477A">
        <w:rPr>
          <w:rFonts w:ascii="Arial" w:hAnsi="Arial" w:cs="Arial"/>
          <w:sz w:val="24"/>
          <w:szCs w:val="24"/>
        </w:rPr>
        <w:t>principales</w:t>
      </w:r>
      <w:r w:rsidRPr="003F477A">
        <w:rPr>
          <w:rFonts w:ascii="Arial" w:hAnsi="Arial" w:cs="Arial"/>
          <w:spacing w:val="-17"/>
          <w:sz w:val="24"/>
          <w:szCs w:val="24"/>
        </w:rPr>
        <w:t xml:space="preserve"> </w:t>
      </w:r>
      <w:r w:rsidRPr="003F477A">
        <w:rPr>
          <w:rFonts w:ascii="Arial" w:hAnsi="Arial" w:cs="Arial"/>
          <w:sz w:val="24"/>
          <w:szCs w:val="24"/>
        </w:rPr>
        <w:t>y</w:t>
      </w:r>
      <w:r w:rsidRPr="003F477A">
        <w:rPr>
          <w:rFonts w:ascii="Arial" w:hAnsi="Arial" w:cs="Arial"/>
          <w:spacing w:val="-17"/>
          <w:sz w:val="24"/>
          <w:szCs w:val="24"/>
        </w:rPr>
        <w:t xml:space="preserve"> </w:t>
      </w:r>
      <w:r w:rsidRPr="003F477A">
        <w:rPr>
          <w:rFonts w:ascii="Arial" w:hAnsi="Arial" w:cs="Arial"/>
          <w:sz w:val="24"/>
          <w:szCs w:val="24"/>
        </w:rPr>
        <w:t>secundarias declaradas en el Registro Único de Contribuyentes (RUC) del contratista, a fin de identificar si estas se encuentran entre las actividades sujetas a reporte conforme a los lineamientos emitidos por la UAFE.</w:t>
      </w:r>
    </w:p>
    <w:p w:rsidR="00AA75F7" w:rsidRPr="003F477A" w:rsidRDefault="00AA75F7" w:rsidP="00291EF2">
      <w:pPr>
        <w:pStyle w:val="Prrafodelista"/>
        <w:numPr>
          <w:ilvl w:val="0"/>
          <w:numId w:val="1"/>
        </w:numPr>
        <w:tabs>
          <w:tab w:val="left" w:pos="828"/>
        </w:tabs>
        <w:ind w:right="258"/>
        <w:rPr>
          <w:rFonts w:ascii="Arial" w:hAnsi="Arial" w:cs="Arial"/>
          <w:sz w:val="24"/>
          <w:szCs w:val="24"/>
        </w:rPr>
      </w:pPr>
      <w:r w:rsidRPr="003F477A">
        <w:rPr>
          <w:rFonts w:ascii="Arial" w:hAnsi="Arial" w:cs="Arial"/>
          <w:b/>
          <w:sz w:val="24"/>
          <w:szCs w:val="24"/>
        </w:rPr>
        <w:t>Notificación de la obligación</w:t>
      </w:r>
      <w:r w:rsidRPr="003F477A">
        <w:rPr>
          <w:rFonts w:ascii="Arial" w:hAnsi="Arial" w:cs="Arial"/>
          <w:sz w:val="24"/>
          <w:szCs w:val="24"/>
        </w:rPr>
        <w:t>: Notificar formalmente al contratista, por escrito, cuando se determine que realiza actividades sujetas a reporte, respecto de la obligación de obtener su código de registro ante la UAFE y de presentar el correspondiente certificado de cumplimiento o su equivalente.</w:t>
      </w:r>
    </w:p>
    <w:p w:rsidR="00AA75F7" w:rsidRPr="003F477A" w:rsidRDefault="00AA75F7" w:rsidP="00291EF2">
      <w:pPr>
        <w:pStyle w:val="Prrafodelista"/>
        <w:numPr>
          <w:ilvl w:val="0"/>
          <w:numId w:val="1"/>
        </w:numPr>
        <w:tabs>
          <w:tab w:val="left" w:pos="828"/>
        </w:tabs>
        <w:ind w:right="257"/>
        <w:rPr>
          <w:rFonts w:ascii="Arial" w:hAnsi="Arial" w:cs="Arial"/>
          <w:sz w:val="24"/>
          <w:szCs w:val="24"/>
        </w:rPr>
      </w:pPr>
      <w:r w:rsidRPr="003F477A">
        <w:rPr>
          <w:rFonts w:ascii="Arial" w:hAnsi="Arial" w:cs="Arial"/>
          <w:b/>
          <w:sz w:val="24"/>
          <w:szCs w:val="24"/>
        </w:rPr>
        <w:t>Requerimiento del certificado</w:t>
      </w:r>
      <w:r w:rsidRPr="003F477A">
        <w:rPr>
          <w:rFonts w:ascii="Arial" w:hAnsi="Arial" w:cs="Arial"/>
          <w:sz w:val="24"/>
          <w:szCs w:val="24"/>
        </w:rPr>
        <w:t>: Requerir al contratista la presentación del certificado de cumplimiento UAFE dentro del plazo de treinta (30) días contados a partir</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2"/>
          <w:sz w:val="24"/>
          <w:szCs w:val="24"/>
        </w:rPr>
        <w:t xml:space="preserve"> </w:t>
      </w:r>
      <w:r w:rsidRPr="003F477A">
        <w:rPr>
          <w:rFonts w:ascii="Arial" w:hAnsi="Arial" w:cs="Arial"/>
          <w:sz w:val="24"/>
          <w:szCs w:val="24"/>
        </w:rPr>
        <w:t>la</w:t>
      </w:r>
      <w:r w:rsidRPr="003F477A">
        <w:rPr>
          <w:rFonts w:ascii="Arial" w:hAnsi="Arial" w:cs="Arial"/>
          <w:spacing w:val="-6"/>
          <w:sz w:val="24"/>
          <w:szCs w:val="24"/>
        </w:rPr>
        <w:t xml:space="preserve"> </w:t>
      </w:r>
      <w:r w:rsidRPr="003F477A">
        <w:rPr>
          <w:rFonts w:ascii="Arial" w:hAnsi="Arial" w:cs="Arial"/>
          <w:sz w:val="24"/>
          <w:szCs w:val="24"/>
        </w:rPr>
        <w:t>suscripción</w:t>
      </w:r>
      <w:r w:rsidRPr="003F477A">
        <w:rPr>
          <w:rFonts w:ascii="Arial" w:hAnsi="Arial" w:cs="Arial"/>
          <w:spacing w:val="-5"/>
          <w:sz w:val="24"/>
          <w:szCs w:val="24"/>
        </w:rPr>
        <w:t xml:space="preserve"> </w:t>
      </w:r>
      <w:r w:rsidRPr="003F477A">
        <w:rPr>
          <w:rFonts w:ascii="Arial" w:hAnsi="Arial" w:cs="Arial"/>
          <w:sz w:val="24"/>
          <w:szCs w:val="24"/>
        </w:rPr>
        <w:t>del contrato.</w:t>
      </w:r>
      <w:r w:rsidRPr="003F477A">
        <w:rPr>
          <w:rFonts w:ascii="Arial" w:hAnsi="Arial" w:cs="Arial"/>
          <w:spacing w:val="-6"/>
          <w:sz w:val="24"/>
          <w:szCs w:val="24"/>
        </w:rPr>
        <w:t xml:space="preserve"> </w:t>
      </w:r>
      <w:r w:rsidRPr="003F477A">
        <w:rPr>
          <w:rFonts w:ascii="Arial" w:hAnsi="Arial" w:cs="Arial"/>
          <w:sz w:val="24"/>
          <w:szCs w:val="24"/>
        </w:rPr>
        <w:t>En</w:t>
      </w:r>
      <w:r w:rsidRPr="003F477A">
        <w:rPr>
          <w:rFonts w:ascii="Arial" w:hAnsi="Arial" w:cs="Arial"/>
          <w:spacing w:val="-3"/>
          <w:sz w:val="24"/>
          <w:szCs w:val="24"/>
        </w:rPr>
        <w:t xml:space="preserve"> </w:t>
      </w:r>
      <w:r w:rsidRPr="003F477A">
        <w:rPr>
          <w:rFonts w:ascii="Arial" w:hAnsi="Arial" w:cs="Arial"/>
          <w:sz w:val="24"/>
          <w:szCs w:val="24"/>
        </w:rPr>
        <w:t>caso</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que</w:t>
      </w:r>
      <w:r w:rsidRPr="003F477A">
        <w:rPr>
          <w:rFonts w:ascii="Arial" w:hAnsi="Arial" w:cs="Arial"/>
          <w:spacing w:val="-3"/>
          <w:sz w:val="24"/>
          <w:szCs w:val="24"/>
        </w:rPr>
        <w:t xml:space="preserve"> </w:t>
      </w:r>
      <w:r w:rsidRPr="003F477A">
        <w:rPr>
          <w:rFonts w:ascii="Arial" w:hAnsi="Arial" w:cs="Arial"/>
          <w:sz w:val="24"/>
          <w:szCs w:val="24"/>
        </w:rPr>
        <w:t>el</w:t>
      </w:r>
      <w:r w:rsidRPr="003F477A">
        <w:rPr>
          <w:rFonts w:ascii="Arial" w:hAnsi="Arial" w:cs="Arial"/>
          <w:spacing w:val="-2"/>
          <w:sz w:val="24"/>
          <w:szCs w:val="24"/>
        </w:rPr>
        <w:t xml:space="preserve"> </w:t>
      </w:r>
      <w:r w:rsidRPr="003F477A">
        <w:rPr>
          <w:rFonts w:ascii="Arial" w:hAnsi="Arial" w:cs="Arial"/>
          <w:sz w:val="24"/>
          <w:szCs w:val="24"/>
        </w:rPr>
        <w:t>plazo</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2"/>
          <w:sz w:val="24"/>
          <w:szCs w:val="24"/>
        </w:rPr>
        <w:t xml:space="preserve"> </w:t>
      </w:r>
      <w:r w:rsidRPr="003F477A">
        <w:rPr>
          <w:rFonts w:ascii="Arial" w:hAnsi="Arial" w:cs="Arial"/>
          <w:sz w:val="24"/>
          <w:szCs w:val="24"/>
        </w:rPr>
        <w:t>ejecución</w:t>
      </w:r>
      <w:r w:rsidRPr="003F477A">
        <w:rPr>
          <w:rFonts w:ascii="Arial" w:hAnsi="Arial" w:cs="Arial"/>
          <w:spacing w:val="-5"/>
          <w:sz w:val="24"/>
          <w:szCs w:val="24"/>
        </w:rPr>
        <w:t xml:space="preserve"> </w:t>
      </w:r>
      <w:r w:rsidRPr="003F477A">
        <w:rPr>
          <w:rFonts w:ascii="Arial" w:hAnsi="Arial" w:cs="Arial"/>
          <w:sz w:val="24"/>
          <w:szCs w:val="24"/>
        </w:rPr>
        <w:t>contractual sea menor a treinta (30) días, deberá exigir dicho certificado al día siguiente de la suscripción del contrato.</w:t>
      </w:r>
    </w:p>
    <w:p w:rsidR="00AA75F7" w:rsidRPr="003F477A" w:rsidRDefault="00AA75F7" w:rsidP="00291EF2">
      <w:pPr>
        <w:pStyle w:val="Prrafodelista"/>
        <w:numPr>
          <w:ilvl w:val="0"/>
          <w:numId w:val="1"/>
        </w:numPr>
        <w:tabs>
          <w:tab w:val="left" w:pos="826"/>
          <w:tab w:val="left" w:pos="828"/>
        </w:tabs>
        <w:ind w:right="258"/>
        <w:rPr>
          <w:rFonts w:ascii="Arial" w:hAnsi="Arial" w:cs="Arial"/>
          <w:sz w:val="24"/>
          <w:szCs w:val="24"/>
        </w:rPr>
      </w:pPr>
      <w:r w:rsidRPr="003F477A">
        <w:rPr>
          <w:rFonts w:ascii="Arial" w:hAnsi="Arial" w:cs="Arial"/>
          <w:b/>
          <w:sz w:val="24"/>
          <w:szCs w:val="24"/>
        </w:rPr>
        <w:t>Informe al SERCOP</w:t>
      </w:r>
      <w:r w:rsidRPr="003F477A">
        <w:rPr>
          <w:rFonts w:ascii="Arial" w:hAnsi="Arial" w:cs="Arial"/>
          <w:sz w:val="24"/>
          <w:szCs w:val="24"/>
        </w:rPr>
        <w:t>: Comunicar al Servicio Nacional de Contratación Pública (SERCOP), en caso de identificar que el contratista realiza actividades sujetas a reporte, proporcionando la siguiente información: nombre o razón social del contratista, número</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1"/>
          <w:sz w:val="24"/>
          <w:szCs w:val="24"/>
        </w:rPr>
        <w:t xml:space="preserve"> </w:t>
      </w:r>
      <w:r w:rsidRPr="003F477A">
        <w:rPr>
          <w:rFonts w:ascii="Arial" w:hAnsi="Arial" w:cs="Arial"/>
          <w:sz w:val="24"/>
          <w:szCs w:val="24"/>
        </w:rPr>
        <w:t>RUC, actividades</w:t>
      </w:r>
      <w:r w:rsidRPr="003F477A">
        <w:rPr>
          <w:rFonts w:ascii="Arial" w:hAnsi="Arial" w:cs="Arial"/>
          <w:spacing w:val="-3"/>
          <w:sz w:val="24"/>
          <w:szCs w:val="24"/>
        </w:rPr>
        <w:t xml:space="preserve"> </w:t>
      </w:r>
      <w:r w:rsidRPr="003F477A">
        <w:rPr>
          <w:rFonts w:ascii="Arial" w:hAnsi="Arial" w:cs="Arial"/>
          <w:sz w:val="24"/>
          <w:szCs w:val="24"/>
        </w:rPr>
        <w:t>registradas</w:t>
      </w:r>
      <w:r w:rsidRPr="003F477A">
        <w:rPr>
          <w:rFonts w:ascii="Arial" w:hAnsi="Arial" w:cs="Arial"/>
          <w:spacing w:val="-1"/>
          <w:sz w:val="24"/>
          <w:szCs w:val="24"/>
        </w:rPr>
        <w:t xml:space="preserve"> </w:t>
      </w:r>
      <w:r w:rsidRPr="003F477A">
        <w:rPr>
          <w:rFonts w:ascii="Arial" w:hAnsi="Arial" w:cs="Arial"/>
          <w:sz w:val="24"/>
          <w:szCs w:val="24"/>
        </w:rPr>
        <w:t>y</w:t>
      </w:r>
      <w:r w:rsidRPr="003F477A">
        <w:rPr>
          <w:rFonts w:ascii="Arial" w:hAnsi="Arial" w:cs="Arial"/>
          <w:spacing w:val="-2"/>
          <w:sz w:val="24"/>
          <w:szCs w:val="24"/>
        </w:rPr>
        <w:t xml:space="preserve"> </w:t>
      </w:r>
      <w:r w:rsidRPr="003F477A">
        <w:rPr>
          <w:rFonts w:ascii="Arial" w:hAnsi="Arial" w:cs="Arial"/>
          <w:sz w:val="24"/>
          <w:szCs w:val="24"/>
        </w:rPr>
        <w:t>datos</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1"/>
          <w:sz w:val="24"/>
          <w:szCs w:val="24"/>
        </w:rPr>
        <w:t xml:space="preserve"> </w:t>
      </w:r>
      <w:r w:rsidRPr="003F477A">
        <w:rPr>
          <w:rFonts w:ascii="Arial" w:hAnsi="Arial" w:cs="Arial"/>
          <w:sz w:val="24"/>
          <w:szCs w:val="24"/>
        </w:rPr>
        <w:t>contacto, conforme</w:t>
      </w:r>
      <w:r w:rsidRPr="003F477A">
        <w:rPr>
          <w:rFonts w:ascii="Arial" w:hAnsi="Arial" w:cs="Arial"/>
          <w:spacing w:val="-1"/>
          <w:sz w:val="24"/>
          <w:szCs w:val="24"/>
        </w:rPr>
        <w:t xml:space="preserve"> </w:t>
      </w:r>
      <w:r w:rsidRPr="003F477A">
        <w:rPr>
          <w:rFonts w:ascii="Arial" w:hAnsi="Arial" w:cs="Arial"/>
          <w:sz w:val="24"/>
          <w:szCs w:val="24"/>
        </w:rPr>
        <w:t>a lo dispuesto en la normativa aplicable.</w:t>
      </w:r>
    </w:p>
    <w:p w:rsidR="00AA75F7" w:rsidRDefault="00AA75F7" w:rsidP="00291EF2">
      <w:pPr>
        <w:pStyle w:val="Prrafodelista"/>
        <w:numPr>
          <w:ilvl w:val="0"/>
          <w:numId w:val="1"/>
        </w:numPr>
        <w:tabs>
          <w:tab w:val="left" w:pos="828"/>
        </w:tabs>
        <w:ind w:right="255"/>
        <w:rPr>
          <w:rFonts w:ascii="Arial" w:hAnsi="Arial" w:cs="Arial"/>
          <w:sz w:val="24"/>
          <w:szCs w:val="24"/>
        </w:rPr>
      </w:pPr>
      <w:r w:rsidRPr="003F477A">
        <w:rPr>
          <w:rFonts w:ascii="Arial" w:hAnsi="Arial" w:cs="Arial"/>
          <w:b/>
          <w:sz w:val="24"/>
          <w:szCs w:val="24"/>
        </w:rPr>
        <w:t>Informe de incumplimiento</w:t>
      </w:r>
      <w:r w:rsidRPr="003F477A">
        <w:rPr>
          <w:rFonts w:ascii="Arial" w:hAnsi="Arial" w:cs="Arial"/>
          <w:sz w:val="24"/>
          <w:szCs w:val="24"/>
        </w:rPr>
        <w:t>: Informar a la máxima autoridad de la entidad contratante,</w:t>
      </w:r>
      <w:r w:rsidRPr="003F477A">
        <w:rPr>
          <w:rFonts w:ascii="Arial" w:hAnsi="Arial" w:cs="Arial"/>
          <w:spacing w:val="-7"/>
          <w:sz w:val="24"/>
          <w:szCs w:val="24"/>
        </w:rPr>
        <w:t xml:space="preserve"> </w:t>
      </w:r>
      <w:r w:rsidRPr="003F477A">
        <w:rPr>
          <w:rFonts w:ascii="Arial" w:hAnsi="Arial" w:cs="Arial"/>
          <w:sz w:val="24"/>
          <w:szCs w:val="24"/>
        </w:rPr>
        <w:t>o</w:t>
      </w:r>
      <w:r w:rsidRPr="003F477A">
        <w:rPr>
          <w:rFonts w:ascii="Arial" w:hAnsi="Arial" w:cs="Arial"/>
          <w:spacing w:val="-10"/>
          <w:sz w:val="24"/>
          <w:szCs w:val="24"/>
        </w:rPr>
        <w:t xml:space="preserve"> </w:t>
      </w:r>
      <w:r w:rsidRPr="003F477A">
        <w:rPr>
          <w:rFonts w:ascii="Arial" w:hAnsi="Arial" w:cs="Arial"/>
          <w:sz w:val="24"/>
          <w:szCs w:val="24"/>
        </w:rPr>
        <w:t>a</w:t>
      </w:r>
      <w:r w:rsidRPr="003F477A">
        <w:rPr>
          <w:rFonts w:ascii="Arial" w:hAnsi="Arial" w:cs="Arial"/>
          <w:spacing w:val="-10"/>
          <w:sz w:val="24"/>
          <w:szCs w:val="24"/>
        </w:rPr>
        <w:t xml:space="preserve"> </w:t>
      </w:r>
      <w:r w:rsidRPr="003F477A">
        <w:rPr>
          <w:rFonts w:ascii="Arial" w:hAnsi="Arial" w:cs="Arial"/>
          <w:sz w:val="24"/>
          <w:szCs w:val="24"/>
        </w:rPr>
        <w:t>quien</w:t>
      </w:r>
      <w:r w:rsidRPr="003F477A">
        <w:rPr>
          <w:rFonts w:ascii="Arial" w:hAnsi="Arial" w:cs="Arial"/>
          <w:spacing w:val="-8"/>
          <w:sz w:val="24"/>
          <w:szCs w:val="24"/>
        </w:rPr>
        <w:t xml:space="preserve"> </w:t>
      </w:r>
      <w:r w:rsidRPr="003F477A">
        <w:rPr>
          <w:rFonts w:ascii="Arial" w:hAnsi="Arial" w:cs="Arial"/>
          <w:sz w:val="24"/>
          <w:szCs w:val="24"/>
        </w:rPr>
        <w:t>haga</w:t>
      </w:r>
      <w:r w:rsidRPr="003F477A">
        <w:rPr>
          <w:rFonts w:ascii="Arial" w:hAnsi="Arial" w:cs="Arial"/>
          <w:spacing w:val="-8"/>
          <w:sz w:val="24"/>
          <w:szCs w:val="24"/>
        </w:rPr>
        <w:t xml:space="preserve"> </w:t>
      </w:r>
      <w:r w:rsidRPr="003F477A">
        <w:rPr>
          <w:rFonts w:ascii="Arial" w:hAnsi="Arial" w:cs="Arial"/>
          <w:sz w:val="24"/>
          <w:szCs w:val="24"/>
        </w:rPr>
        <w:t>sus</w:t>
      </w:r>
      <w:r w:rsidRPr="003F477A">
        <w:rPr>
          <w:rFonts w:ascii="Arial" w:hAnsi="Arial" w:cs="Arial"/>
          <w:spacing w:val="-10"/>
          <w:sz w:val="24"/>
          <w:szCs w:val="24"/>
        </w:rPr>
        <w:t xml:space="preserve"> </w:t>
      </w:r>
      <w:r w:rsidRPr="003F477A">
        <w:rPr>
          <w:rFonts w:ascii="Arial" w:hAnsi="Arial" w:cs="Arial"/>
          <w:sz w:val="24"/>
          <w:szCs w:val="24"/>
        </w:rPr>
        <w:t>veces,</w:t>
      </w:r>
      <w:r w:rsidRPr="003F477A">
        <w:rPr>
          <w:rFonts w:ascii="Arial" w:hAnsi="Arial" w:cs="Arial"/>
          <w:spacing w:val="-7"/>
          <w:sz w:val="24"/>
          <w:szCs w:val="24"/>
        </w:rPr>
        <w:t xml:space="preserve"> </w:t>
      </w:r>
      <w:r w:rsidRPr="003F477A">
        <w:rPr>
          <w:rFonts w:ascii="Arial" w:hAnsi="Arial" w:cs="Arial"/>
          <w:sz w:val="24"/>
          <w:szCs w:val="24"/>
        </w:rPr>
        <w:t>sobre</w:t>
      </w:r>
      <w:r w:rsidRPr="003F477A">
        <w:rPr>
          <w:rFonts w:ascii="Arial" w:hAnsi="Arial" w:cs="Arial"/>
          <w:spacing w:val="-9"/>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incumplimiento</w:t>
      </w:r>
      <w:r w:rsidRPr="003F477A">
        <w:rPr>
          <w:rFonts w:ascii="Arial" w:hAnsi="Arial" w:cs="Arial"/>
          <w:spacing w:val="-9"/>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presentación</w:t>
      </w:r>
      <w:r w:rsidRPr="003F477A">
        <w:rPr>
          <w:rFonts w:ascii="Arial" w:hAnsi="Arial" w:cs="Arial"/>
          <w:spacing w:val="-8"/>
          <w:sz w:val="24"/>
          <w:szCs w:val="24"/>
        </w:rPr>
        <w:t xml:space="preserve"> </w:t>
      </w:r>
      <w:r w:rsidRPr="003F477A">
        <w:rPr>
          <w:rFonts w:ascii="Arial" w:hAnsi="Arial" w:cs="Arial"/>
          <w:sz w:val="24"/>
          <w:szCs w:val="24"/>
        </w:rPr>
        <w:t>del</w:t>
      </w:r>
    </w:p>
    <w:p w:rsidR="00EB0124" w:rsidRPr="003F477A" w:rsidRDefault="00EB0124" w:rsidP="006B4BC6">
      <w:pPr>
        <w:pStyle w:val="Prrafodelista"/>
        <w:tabs>
          <w:tab w:val="left" w:pos="828"/>
        </w:tabs>
        <w:ind w:left="828" w:right="255"/>
        <w:rPr>
          <w:rFonts w:ascii="Arial" w:hAnsi="Arial" w:cs="Arial"/>
          <w:sz w:val="24"/>
          <w:szCs w:val="24"/>
        </w:rPr>
      </w:pPr>
    </w:p>
    <w:p w:rsidR="00B171C4" w:rsidRPr="003F477A" w:rsidRDefault="00B171C4" w:rsidP="006B4BC6">
      <w:pPr>
        <w:pStyle w:val="Ttulo3"/>
        <w:spacing w:before="25"/>
        <w:ind w:left="0"/>
        <w:jc w:val="left"/>
        <w:rPr>
          <w:rFonts w:ascii="Arial" w:hAnsi="Arial" w:cs="Arial"/>
          <w:sz w:val="24"/>
          <w:szCs w:val="24"/>
        </w:rPr>
      </w:pPr>
      <w:r w:rsidRPr="003F477A">
        <w:rPr>
          <w:rFonts w:ascii="Arial" w:hAnsi="Arial" w:cs="Arial"/>
          <w:sz w:val="24"/>
          <w:szCs w:val="24"/>
        </w:rPr>
        <w:t>CLÁUSULA</w:t>
      </w:r>
      <w:r w:rsidRPr="003F477A">
        <w:rPr>
          <w:rFonts w:ascii="Arial" w:hAnsi="Arial" w:cs="Arial"/>
          <w:spacing w:val="-11"/>
          <w:sz w:val="24"/>
          <w:szCs w:val="24"/>
        </w:rPr>
        <w:t xml:space="preserve"> </w:t>
      </w:r>
      <w:r w:rsidR="006B4BC6">
        <w:rPr>
          <w:rFonts w:ascii="Arial" w:hAnsi="Arial" w:cs="Arial"/>
          <w:sz w:val="24"/>
          <w:szCs w:val="24"/>
        </w:rPr>
        <w:t>VIGÉSIMA PRIMERA</w:t>
      </w:r>
      <w:r w:rsidRPr="003F477A">
        <w:rPr>
          <w:rFonts w:ascii="Arial" w:hAnsi="Arial" w:cs="Arial"/>
          <w:sz w:val="24"/>
          <w:szCs w:val="24"/>
        </w:rPr>
        <w:t>:</w:t>
      </w:r>
      <w:r w:rsidRPr="003F477A">
        <w:rPr>
          <w:rFonts w:ascii="Arial" w:hAnsi="Arial" w:cs="Arial"/>
          <w:spacing w:val="-9"/>
          <w:sz w:val="24"/>
          <w:szCs w:val="24"/>
        </w:rPr>
        <w:t xml:space="preserve"> </w:t>
      </w:r>
      <w:r w:rsidRPr="003F477A">
        <w:rPr>
          <w:rFonts w:ascii="Arial" w:hAnsi="Arial" w:cs="Arial"/>
          <w:sz w:val="24"/>
          <w:szCs w:val="24"/>
        </w:rPr>
        <w:t>RESPONSABILIDAD.</w:t>
      </w:r>
      <w:r w:rsidRPr="003F477A">
        <w:rPr>
          <w:rFonts w:ascii="Arial" w:hAnsi="Arial" w:cs="Arial"/>
          <w:spacing w:val="-8"/>
          <w:sz w:val="24"/>
          <w:szCs w:val="24"/>
        </w:rPr>
        <w:t xml:space="preserve"> </w:t>
      </w:r>
      <w:r w:rsidRPr="003F477A">
        <w:rPr>
          <w:rFonts w:ascii="Arial" w:hAnsi="Arial" w:cs="Arial"/>
          <w:spacing w:val="-10"/>
          <w:sz w:val="24"/>
          <w:szCs w:val="24"/>
        </w:rPr>
        <w:t>–</w:t>
      </w:r>
    </w:p>
    <w:p w:rsidR="006B4BC6" w:rsidRDefault="00B171C4" w:rsidP="006B4BC6">
      <w:pPr>
        <w:tabs>
          <w:tab w:val="left" w:pos="877"/>
        </w:tabs>
        <w:spacing w:before="265"/>
        <w:ind w:left="-355" w:right="257"/>
        <w:rPr>
          <w:rFonts w:ascii="Arial" w:hAnsi="Arial" w:cs="Arial"/>
          <w:sz w:val="24"/>
          <w:szCs w:val="24"/>
        </w:rPr>
      </w:pPr>
      <w:r w:rsidRPr="006B4BC6">
        <w:rPr>
          <w:rFonts w:ascii="Arial" w:hAnsi="Arial" w:cs="Arial"/>
          <w:sz w:val="24"/>
          <w:szCs w:val="24"/>
        </w:rPr>
        <w:t>La</w:t>
      </w:r>
      <w:r w:rsidRPr="006B4BC6">
        <w:rPr>
          <w:rFonts w:ascii="Arial" w:hAnsi="Arial" w:cs="Arial"/>
          <w:spacing w:val="-18"/>
          <w:sz w:val="24"/>
          <w:szCs w:val="24"/>
        </w:rPr>
        <w:t xml:space="preserve"> </w:t>
      </w:r>
      <w:r w:rsidRPr="006B4BC6">
        <w:rPr>
          <w:rFonts w:ascii="Arial" w:hAnsi="Arial" w:cs="Arial"/>
          <w:sz w:val="24"/>
          <w:szCs w:val="24"/>
        </w:rPr>
        <w:t>Consultora</w:t>
      </w:r>
      <w:r w:rsidRPr="006B4BC6">
        <w:rPr>
          <w:rFonts w:ascii="Arial" w:hAnsi="Arial" w:cs="Arial"/>
          <w:spacing w:val="-14"/>
          <w:sz w:val="24"/>
          <w:szCs w:val="24"/>
        </w:rPr>
        <w:t xml:space="preserve"> </w:t>
      </w:r>
      <w:r w:rsidRPr="006B4BC6">
        <w:rPr>
          <w:rFonts w:ascii="Arial" w:hAnsi="Arial" w:cs="Arial"/>
          <w:sz w:val="24"/>
          <w:szCs w:val="24"/>
        </w:rPr>
        <w:t>es</w:t>
      </w:r>
      <w:r w:rsidRPr="006B4BC6">
        <w:rPr>
          <w:rFonts w:ascii="Arial" w:hAnsi="Arial" w:cs="Arial"/>
          <w:spacing w:val="-17"/>
          <w:sz w:val="24"/>
          <w:szCs w:val="24"/>
        </w:rPr>
        <w:t xml:space="preserve"> </w:t>
      </w:r>
      <w:r w:rsidRPr="006B4BC6">
        <w:rPr>
          <w:rFonts w:ascii="Arial" w:hAnsi="Arial" w:cs="Arial"/>
          <w:sz w:val="24"/>
          <w:szCs w:val="24"/>
        </w:rPr>
        <w:t>legal</w:t>
      </w:r>
      <w:r w:rsidRPr="006B4BC6">
        <w:rPr>
          <w:rFonts w:ascii="Arial" w:hAnsi="Arial" w:cs="Arial"/>
          <w:spacing w:val="-15"/>
          <w:sz w:val="24"/>
          <w:szCs w:val="24"/>
        </w:rPr>
        <w:t xml:space="preserve"> </w:t>
      </w:r>
      <w:r w:rsidRPr="006B4BC6">
        <w:rPr>
          <w:rFonts w:ascii="Arial" w:hAnsi="Arial" w:cs="Arial"/>
          <w:sz w:val="24"/>
          <w:szCs w:val="24"/>
        </w:rPr>
        <w:t>y</w:t>
      </w:r>
      <w:r w:rsidRPr="006B4BC6">
        <w:rPr>
          <w:rFonts w:ascii="Arial" w:hAnsi="Arial" w:cs="Arial"/>
          <w:spacing w:val="-14"/>
          <w:sz w:val="24"/>
          <w:szCs w:val="24"/>
        </w:rPr>
        <w:t xml:space="preserve"> </w:t>
      </w:r>
      <w:r w:rsidRPr="006B4BC6">
        <w:rPr>
          <w:rFonts w:ascii="Arial" w:hAnsi="Arial" w:cs="Arial"/>
          <w:sz w:val="24"/>
          <w:szCs w:val="24"/>
        </w:rPr>
        <w:t>económicamente</w:t>
      </w:r>
      <w:r w:rsidRPr="006B4BC6">
        <w:rPr>
          <w:rFonts w:ascii="Arial" w:hAnsi="Arial" w:cs="Arial"/>
          <w:spacing w:val="-15"/>
          <w:sz w:val="24"/>
          <w:szCs w:val="24"/>
        </w:rPr>
        <w:t xml:space="preserve"> </w:t>
      </w:r>
      <w:r w:rsidRPr="006B4BC6">
        <w:rPr>
          <w:rFonts w:ascii="Arial" w:hAnsi="Arial" w:cs="Arial"/>
          <w:sz w:val="24"/>
          <w:szCs w:val="24"/>
        </w:rPr>
        <w:t>responsable</w:t>
      </w:r>
      <w:r w:rsidRPr="006B4BC6">
        <w:rPr>
          <w:rFonts w:ascii="Arial" w:hAnsi="Arial" w:cs="Arial"/>
          <w:spacing w:val="-16"/>
          <w:sz w:val="24"/>
          <w:szCs w:val="24"/>
        </w:rPr>
        <w:t xml:space="preserve"> </w:t>
      </w:r>
      <w:r w:rsidRPr="006B4BC6">
        <w:rPr>
          <w:rFonts w:ascii="Arial" w:hAnsi="Arial" w:cs="Arial"/>
          <w:sz w:val="24"/>
          <w:szCs w:val="24"/>
        </w:rPr>
        <w:t>de</w:t>
      </w:r>
      <w:r w:rsidRPr="006B4BC6">
        <w:rPr>
          <w:rFonts w:ascii="Arial" w:hAnsi="Arial" w:cs="Arial"/>
          <w:spacing w:val="-15"/>
          <w:sz w:val="24"/>
          <w:szCs w:val="24"/>
        </w:rPr>
        <w:t xml:space="preserve"> </w:t>
      </w:r>
      <w:r w:rsidRPr="006B4BC6">
        <w:rPr>
          <w:rFonts w:ascii="Arial" w:hAnsi="Arial" w:cs="Arial"/>
          <w:sz w:val="24"/>
          <w:szCs w:val="24"/>
        </w:rPr>
        <w:t>la</w:t>
      </w:r>
      <w:r w:rsidRPr="006B4BC6">
        <w:rPr>
          <w:rFonts w:ascii="Arial" w:hAnsi="Arial" w:cs="Arial"/>
          <w:spacing w:val="-18"/>
          <w:sz w:val="24"/>
          <w:szCs w:val="24"/>
        </w:rPr>
        <w:t xml:space="preserve"> </w:t>
      </w:r>
      <w:r w:rsidRPr="006B4BC6">
        <w:rPr>
          <w:rFonts w:ascii="Arial" w:hAnsi="Arial" w:cs="Arial"/>
          <w:sz w:val="24"/>
          <w:szCs w:val="24"/>
        </w:rPr>
        <w:t>validez</w:t>
      </w:r>
      <w:r w:rsidRPr="006B4BC6">
        <w:rPr>
          <w:rFonts w:ascii="Arial" w:hAnsi="Arial" w:cs="Arial"/>
          <w:spacing w:val="-16"/>
          <w:sz w:val="24"/>
          <w:szCs w:val="24"/>
        </w:rPr>
        <w:t xml:space="preserve"> </w:t>
      </w:r>
      <w:r w:rsidRPr="006B4BC6">
        <w:rPr>
          <w:rFonts w:ascii="Arial" w:hAnsi="Arial" w:cs="Arial"/>
          <w:sz w:val="24"/>
          <w:szCs w:val="24"/>
        </w:rPr>
        <w:t>científica</w:t>
      </w:r>
      <w:r w:rsidRPr="006B4BC6">
        <w:rPr>
          <w:rFonts w:ascii="Arial" w:hAnsi="Arial" w:cs="Arial"/>
          <w:spacing w:val="-15"/>
          <w:sz w:val="24"/>
          <w:szCs w:val="24"/>
        </w:rPr>
        <w:t xml:space="preserve"> </w:t>
      </w:r>
      <w:r w:rsidRPr="006B4BC6">
        <w:rPr>
          <w:rFonts w:ascii="Arial" w:hAnsi="Arial" w:cs="Arial"/>
          <w:sz w:val="24"/>
          <w:szCs w:val="24"/>
        </w:rPr>
        <w:t>y</w:t>
      </w:r>
      <w:r w:rsidRPr="006B4BC6">
        <w:rPr>
          <w:rFonts w:ascii="Arial" w:hAnsi="Arial" w:cs="Arial"/>
          <w:spacing w:val="-14"/>
          <w:sz w:val="24"/>
          <w:szCs w:val="24"/>
        </w:rPr>
        <w:t xml:space="preserve"> </w:t>
      </w:r>
      <w:r w:rsidRPr="006B4BC6">
        <w:rPr>
          <w:rFonts w:ascii="Arial" w:hAnsi="Arial" w:cs="Arial"/>
          <w:sz w:val="24"/>
          <w:szCs w:val="24"/>
        </w:rPr>
        <w:t xml:space="preserve">técnica de los servicios contratados y su aplicabilidad en conformidad con lo previsto en el artículo 113 de la LOSNCP, obligándose a ejecutarlos de acuerdo con los criterios técnicos y las prácticas más adecuadas en la </w:t>
      </w:r>
      <w:r w:rsidR="006B4BC6">
        <w:rPr>
          <w:rFonts w:ascii="Arial" w:hAnsi="Arial" w:cs="Arial"/>
          <w:sz w:val="24"/>
          <w:szCs w:val="24"/>
        </w:rPr>
        <w:t>materia aplicable en el Ecuador</w:t>
      </w:r>
    </w:p>
    <w:p w:rsidR="006B4BC6" w:rsidRDefault="00B171C4" w:rsidP="006B4BC6">
      <w:pPr>
        <w:tabs>
          <w:tab w:val="left" w:pos="877"/>
        </w:tabs>
        <w:spacing w:before="265"/>
        <w:ind w:left="-355" w:right="257"/>
        <w:rPr>
          <w:rFonts w:ascii="Arial" w:hAnsi="Arial" w:cs="Arial"/>
          <w:b/>
          <w:spacing w:val="-10"/>
          <w:sz w:val="24"/>
          <w:szCs w:val="24"/>
        </w:rPr>
      </w:pPr>
      <w:r w:rsidRPr="006B4BC6">
        <w:rPr>
          <w:rFonts w:ascii="Arial" w:hAnsi="Arial" w:cs="Arial"/>
          <w:b/>
          <w:sz w:val="24"/>
          <w:szCs w:val="24"/>
        </w:rPr>
        <w:t>CLÁUSULA</w:t>
      </w:r>
      <w:r w:rsidRPr="006B4BC6">
        <w:rPr>
          <w:rFonts w:ascii="Arial" w:hAnsi="Arial" w:cs="Arial"/>
          <w:b/>
          <w:spacing w:val="-9"/>
          <w:sz w:val="24"/>
          <w:szCs w:val="24"/>
        </w:rPr>
        <w:t xml:space="preserve"> </w:t>
      </w:r>
      <w:r w:rsidR="006B4BC6" w:rsidRPr="006B4BC6">
        <w:rPr>
          <w:rFonts w:ascii="Arial" w:hAnsi="Arial" w:cs="Arial"/>
          <w:b/>
          <w:sz w:val="24"/>
          <w:szCs w:val="24"/>
        </w:rPr>
        <w:t>VIGÉSIMA SEGUNDA</w:t>
      </w:r>
      <w:r w:rsidRPr="006B4BC6">
        <w:rPr>
          <w:rFonts w:ascii="Arial" w:hAnsi="Arial" w:cs="Arial"/>
          <w:b/>
          <w:sz w:val="24"/>
          <w:szCs w:val="24"/>
        </w:rPr>
        <w:t>:</w:t>
      </w:r>
      <w:r w:rsidRPr="006B4BC6">
        <w:rPr>
          <w:rFonts w:ascii="Arial" w:hAnsi="Arial" w:cs="Arial"/>
          <w:b/>
          <w:spacing w:val="-11"/>
          <w:sz w:val="24"/>
          <w:szCs w:val="24"/>
        </w:rPr>
        <w:t xml:space="preserve"> </w:t>
      </w:r>
      <w:r w:rsidRPr="006B4BC6">
        <w:rPr>
          <w:rFonts w:ascii="Arial" w:hAnsi="Arial" w:cs="Arial"/>
          <w:b/>
          <w:sz w:val="24"/>
          <w:szCs w:val="24"/>
        </w:rPr>
        <w:t>SOLUCIÓN</w:t>
      </w:r>
      <w:r w:rsidRPr="006B4BC6">
        <w:rPr>
          <w:rFonts w:ascii="Arial" w:hAnsi="Arial" w:cs="Arial"/>
          <w:b/>
          <w:spacing w:val="-8"/>
          <w:sz w:val="24"/>
          <w:szCs w:val="24"/>
        </w:rPr>
        <w:t xml:space="preserve"> </w:t>
      </w:r>
      <w:r w:rsidRPr="006B4BC6">
        <w:rPr>
          <w:rFonts w:ascii="Arial" w:hAnsi="Arial" w:cs="Arial"/>
          <w:b/>
          <w:sz w:val="24"/>
          <w:szCs w:val="24"/>
        </w:rPr>
        <w:t>DE</w:t>
      </w:r>
      <w:r w:rsidRPr="006B4BC6">
        <w:rPr>
          <w:rFonts w:ascii="Arial" w:hAnsi="Arial" w:cs="Arial"/>
          <w:b/>
          <w:spacing w:val="-5"/>
          <w:sz w:val="24"/>
          <w:szCs w:val="24"/>
        </w:rPr>
        <w:t xml:space="preserve"> </w:t>
      </w:r>
      <w:r w:rsidRPr="006B4BC6">
        <w:rPr>
          <w:rFonts w:ascii="Arial" w:hAnsi="Arial" w:cs="Arial"/>
          <w:b/>
          <w:sz w:val="24"/>
          <w:szCs w:val="24"/>
        </w:rPr>
        <w:t>CONTROVERSIAS.</w:t>
      </w:r>
      <w:r w:rsidRPr="006B4BC6">
        <w:rPr>
          <w:rFonts w:ascii="Arial" w:hAnsi="Arial" w:cs="Arial"/>
          <w:b/>
          <w:spacing w:val="-8"/>
          <w:sz w:val="24"/>
          <w:szCs w:val="24"/>
        </w:rPr>
        <w:t xml:space="preserve"> </w:t>
      </w:r>
      <w:r w:rsidRPr="006B4BC6">
        <w:rPr>
          <w:rFonts w:ascii="Arial" w:hAnsi="Arial" w:cs="Arial"/>
          <w:b/>
          <w:spacing w:val="-10"/>
          <w:sz w:val="24"/>
          <w:szCs w:val="24"/>
        </w:rPr>
        <w:t>–</w:t>
      </w:r>
    </w:p>
    <w:p w:rsidR="006B4BC6" w:rsidRPr="006B4BC6" w:rsidRDefault="006B4BC6" w:rsidP="006B4BC6">
      <w:pPr>
        <w:tabs>
          <w:tab w:val="left" w:pos="877"/>
        </w:tabs>
        <w:spacing w:before="265"/>
        <w:ind w:left="-355" w:right="257"/>
        <w:rPr>
          <w:rFonts w:ascii="Arial" w:hAnsi="Arial" w:cs="Arial"/>
          <w:b/>
          <w:spacing w:val="-10"/>
          <w:sz w:val="24"/>
          <w:szCs w:val="24"/>
        </w:rPr>
      </w:pPr>
    </w:p>
    <w:p w:rsidR="006B4BC6" w:rsidRDefault="00B171C4" w:rsidP="006B4BC6">
      <w:pPr>
        <w:tabs>
          <w:tab w:val="left" w:pos="0"/>
        </w:tabs>
        <w:ind w:right="254"/>
        <w:jc w:val="both"/>
        <w:rPr>
          <w:rFonts w:ascii="Arial" w:hAnsi="Arial" w:cs="Arial"/>
          <w:sz w:val="24"/>
          <w:szCs w:val="24"/>
        </w:rPr>
      </w:pPr>
      <w:r w:rsidRPr="006B4BC6">
        <w:rPr>
          <w:rFonts w:ascii="Arial" w:hAnsi="Arial" w:cs="Arial"/>
          <w:sz w:val="24"/>
          <w:szCs w:val="24"/>
        </w:rPr>
        <w:t>Las partes buscarán solucionar en forma ágil, rápida y directa las diferencias y discrepancias surgidas de la actividad contractual. Si respecto de la divergencia o controversia</w:t>
      </w:r>
      <w:r w:rsidRPr="006B4BC6">
        <w:rPr>
          <w:rFonts w:ascii="Arial" w:hAnsi="Arial" w:cs="Arial"/>
          <w:spacing w:val="-18"/>
          <w:sz w:val="24"/>
          <w:szCs w:val="24"/>
        </w:rPr>
        <w:t xml:space="preserve"> </w:t>
      </w:r>
      <w:r w:rsidRPr="006B4BC6">
        <w:rPr>
          <w:rFonts w:ascii="Arial" w:hAnsi="Arial" w:cs="Arial"/>
          <w:sz w:val="24"/>
          <w:szCs w:val="24"/>
        </w:rPr>
        <w:t>existentes</w:t>
      </w:r>
      <w:r w:rsidRPr="006B4BC6">
        <w:rPr>
          <w:rFonts w:ascii="Arial" w:hAnsi="Arial" w:cs="Arial"/>
          <w:spacing w:val="-17"/>
          <w:sz w:val="24"/>
          <w:szCs w:val="24"/>
        </w:rPr>
        <w:t xml:space="preserve"> </w:t>
      </w:r>
      <w:r w:rsidRPr="006B4BC6">
        <w:rPr>
          <w:rFonts w:ascii="Arial" w:hAnsi="Arial" w:cs="Arial"/>
          <w:sz w:val="24"/>
          <w:szCs w:val="24"/>
        </w:rPr>
        <w:t>no</w:t>
      </w:r>
      <w:r w:rsidRPr="006B4BC6">
        <w:rPr>
          <w:rFonts w:ascii="Arial" w:hAnsi="Arial" w:cs="Arial"/>
          <w:spacing w:val="-17"/>
          <w:sz w:val="24"/>
          <w:szCs w:val="24"/>
        </w:rPr>
        <w:t xml:space="preserve"> </w:t>
      </w:r>
      <w:r w:rsidRPr="006B4BC6">
        <w:rPr>
          <w:rFonts w:ascii="Arial" w:hAnsi="Arial" w:cs="Arial"/>
          <w:sz w:val="24"/>
          <w:szCs w:val="24"/>
        </w:rPr>
        <w:t>se</w:t>
      </w:r>
      <w:r w:rsidRPr="006B4BC6">
        <w:rPr>
          <w:rFonts w:ascii="Arial" w:hAnsi="Arial" w:cs="Arial"/>
          <w:spacing w:val="-17"/>
          <w:sz w:val="24"/>
          <w:szCs w:val="24"/>
        </w:rPr>
        <w:t xml:space="preserve"> </w:t>
      </w:r>
      <w:r w:rsidRPr="006B4BC6">
        <w:rPr>
          <w:rFonts w:ascii="Arial" w:hAnsi="Arial" w:cs="Arial"/>
          <w:sz w:val="24"/>
          <w:szCs w:val="24"/>
        </w:rPr>
        <w:t>lograre</w:t>
      </w:r>
      <w:r w:rsidRPr="006B4BC6">
        <w:rPr>
          <w:rFonts w:ascii="Arial" w:hAnsi="Arial" w:cs="Arial"/>
          <w:spacing w:val="-17"/>
          <w:sz w:val="24"/>
          <w:szCs w:val="24"/>
        </w:rPr>
        <w:t xml:space="preserve"> </w:t>
      </w:r>
      <w:r w:rsidRPr="006B4BC6">
        <w:rPr>
          <w:rFonts w:ascii="Arial" w:hAnsi="Arial" w:cs="Arial"/>
          <w:sz w:val="24"/>
          <w:szCs w:val="24"/>
        </w:rPr>
        <w:t>un</w:t>
      </w:r>
      <w:r w:rsidRPr="006B4BC6">
        <w:rPr>
          <w:rFonts w:ascii="Arial" w:hAnsi="Arial" w:cs="Arial"/>
          <w:spacing w:val="-18"/>
          <w:sz w:val="24"/>
          <w:szCs w:val="24"/>
        </w:rPr>
        <w:t xml:space="preserve"> </w:t>
      </w:r>
      <w:r w:rsidRPr="006B4BC6">
        <w:rPr>
          <w:rFonts w:ascii="Arial" w:hAnsi="Arial" w:cs="Arial"/>
          <w:sz w:val="24"/>
          <w:szCs w:val="24"/>
        </w:rPr>
        <w:t>acuerdo</w:t>
      </w:r>
      <w:r w:rsidRPr="006B4BC6">
        <w:rPr>
          <w:rFonts w:ascii="Arial" w:hAnsi="Arial" w:cs="Arial"/>
          <w:spacing w:val="-17"/>
          <w:sz w:val="24"/>
          <w:szCs w:val="24"/>
        </w:rPr>
        <w:t xml:space="preserve"> </w:t>
      </w:r>
      <w:r w:rsidRPr="006B4BC6">
        <w:rPr>
          <w:rFonts w:ascii="Arial" w:hAnsi="Arial" w:cs="Arial"/>
          <w:sz w:val="24"/>
          <w:szCs w:val="24"/>
        </w:rPr>
        <w:t>directo</w:t>
      </w:r>
      <w:r w:rsidRPr="006B4BC6">
        <w:rPr>
          <w:rFonts w:ascii="Arial" w:hAnsi="Arial" w:cs="Arial"/>
          <w:spacing w:val="-17"/>
          <w:sz w:val="24"/>
          <w:szCs w:val="24"/>
        </w:rPr>
        <w:t xml:space="preserve"> </w:t>
      </w:r>
      <w:r w:rsidRPr="006B4BC6">
        <w:rPr>
          <w:rFonts w:ascii="Arial" w:hAnsi="Arial" w:cs="Arial"/>
          <w:sz w:val="24"/>
          <w:szCs w:val="24"/>
        </w:rPr>
        <w:t>entre</w:t>
      </w:r>
      <w:r w:rsidRPr="006B4BC6">
        <w:rPr>
          <w:rFonts w:ascii="Arial" w:hAnsi="Arial" w:cs="Arial"/>
          <w:spacing w:val="-17"/>
          <w:sz w:val="24"/>
          <w:szCs w:val="24"/>
        </w:rPr>
        <w:t xml:space="preserve"> </w:t>
      </w:r>
      <w:r w:rsidRPr="006B4BC6">
        <w:rPr>
          <w:rFonts w:ascii="Arial" w:hAnsi="Arial" w:cs="Arial"/>
          <w:sz w:val="24"/>
          <w:szCs w:val="24"/>
        </w:rPr>
        <w:t>las</w:t>
      </w:r>
      <w:r w:rsidRPr="006B4BC6">
        <w:rPr>
          <w:rFonts w:ascii="Arial" w:hAnsi="Arial" w:cs="Arial"/>
          <w:spacing w:val="-17"/>
          <w:sz w:val="24"/>
          <w:szCs w:val="24"/>
        </w:rPr>
        <w:t xml:space="preserve"> </w:t>
      </w:r>
      <w:r w:rsidRPr="006B4BC6">
        <w:rPr>
          <w:rFonts w:ascii="Arial" w:hAnsi="Arial" w:cs="Arial"/>
          <w:sz w:val="24"/>
          <w:szCs w:val="24"/>
        </w:rPr>
        <w:t>partes,</w:t>
      </w:r>
      <w:r w:rsidRPr="006B4BC6">
        <w:rPr>
          <w:rFonts w:ascii="Arial" w:hAnsi="Arial" w:cs="Arial"/>
          <w:spacing w:val="-18"/>
          <w:sz w:val="24"/>
          <w:szCs w:val="24"/>
        </w:rPr>
        <w:t xml:space="preserve"> </w:t>
      </w:r>
      <w:r w:rsidRPr="006B4BC6">
        <w:rPr>
          <w:rFonts w:ascii="Arial" w:hAnsi="Arial" w:cs="Arial"/>
          <w:sz w:val="24"/>
          <w:szCs w:val="24"/>
        </w:rPr>
        <w:t>éstas</w:t>
      </w:r>
      <w:r w:rsidRPr="006B4BC6">
        <w:rPr>
          <w:rFonts w:ascii="Arial" w:hAnsi="Arial" w:cs="Arial"/>
          <w:spacing w:val="-17"/>
          <w:sz w:val="24"/>
          <w:szCs w:val="24"/>
        </w:rPr>
        <w:t xml:space="preserve"> </w:t>
      </w:r>
      <w:r w:rsidRPr="006B4BC6">
        <w:rPr>
          <w:rFonts w:ascii="Arial" w:hAnsi="Arial" w:cs="Arial"/>
          <w:sz w:val="24"/>
          <w:szCs w:val="24"/>
        </w:rPr>
        <w:t>se</w:t>
      </w:r>
      <w:r w:rsidRPr="006B4BC6">
        <w:rPr>
          <w:rFonts w:ascii="Arial" w:hAnsi="Arial" w:cs="Arial"/>
          <w:spacing w:val="-17"/>
          <w:sz w:val="24"/>
          <w:szCs w:val="24"/>
        </w:rPr>
        <w:t xml:space="preserve"> </w:t>
      </w:r>
      <w:r w:rsidRPr="006B4BC6">
        <w:rPr>
          <w:rFonts w:ascii="Arial" w:hAnsi="Arial" w:cs="Arial"/>
          <w:sz w:val="24"/>
          <w:szCs w:val="24"/>
        </w:rPr>
        <w:t>someterán al</w:t>
      </w:r>
      <w:r w:rsidRPr="006B4BC6">
        <w:rPr>
          <w:rFonts w:ascii="Arial" w:hAnsi="Arial" w:cs="Arial"/>
          <w:spacing w:val="-11"/>
          <w:sz w:val="24"/>
          <w:szCs w:val="24"/>
        </w:rPr>
        <w:t xml:space="preserve"> </w:t>
      </w:r>
      <w:r w:rsidRPr="006B4BC6">
        <w:rPr>
          <w:rFonts w:ascii="Arial" w:hAnsi="Arial" w:cs="Arial"/>
          <w:sz w:val="24"/>
          <w:szCs w:val="24"/>
        </w:rPr>
        <w:t>procedimiento</w:t>
      </w:r>
      <w:r w:rsidRPr="006B4BC6">
        <w:rPr>
          <w:rFonts w:ascii="Arial" w:hAnsi="Arial" w:cs="Arial"/>
          <w:spacing w:val="-10"/>
          <w:sz w:val="24"/>
          <w:szCs w:val="24"/>
        </w:rPr>
        <w:t xml:space="preserve"> </w:t>
      </w:r>
      <w:r w:rsidRPr="006B4BC6">
        <w:rPr>
          <w:rFonts w:ascii="Arial" w:hAnsi="Arial" w:cs="Arial"/>
          <w:sz w:val="24"/>
          <w:szCs w:val="24"/>
        </w:rPr>
        <w:t>contencioso</w:t>
      </w:r>
      <w:r w:rsidRPr="006B4BC6">
        <w:rPr>
          <w:rFonts w:ascii="Arial" w:hAnsi="Arial" w:cs="Arial"/>
          <w:spacing w:val="-11"/>
          <w:sz w:val="24"/>
          <w:szCs w:val="24"/>
        </w:rPr>
        <w:t xml:space="preserve"> </w:t>
      </w:r>
      <w:r w:rsidRPr="006B4BC6">
        <w:rPr>
          <w:rFonts w:ascii="Arial" w:hAnsi="Arial" w:cs="Arial"/>
          <w:sz w:val="24"/>
          <w:szCs w:val="24"/>
        </w:rPr>
        <w:t>administrativo</w:t>
      </w:r>
      <w:r w:rsidRPr="006B4BC6">
        <w:rPr>
          <w:rFonts w:ascii="Arial" w:hAnsi="Arial" w:cs="Arial"/>
          <w:spacing w:val="-10"/>
          <w:sz w:val="24"/>
          <w:szCs w:val="24"/>
        </w:rPr>
        <w:t xml:space="preserve"> </w:t>
      </w:r>
      <w:r w:rsidRPr="006B4BC6">
        <w:rPr>
          <w:rFonts w:ascii="Arial" w:hAnsi="Arial" w:cs="Arial"/>
          <w:sz w:val="24"/>
          <w:szCs w:val="24"/>
        </w:rPr>
        <w:t>contemplado</w:t>
      </w:r>
      <w:r w:rsidRPr="006B4BC6">
        <w:rPr>
          <w:rFonts w:ascii="Arial" w:hAnsi="Arial" w:cs="Arial"/>
          <w:spacing w:val="-11"/>
          <w:sz w:val="24"/>
          <w:szCs w:val="24"/>
        </w:rPr>
        <w:t xml:space="preserve"> </w:t>
      </w:r>
      <w:r w:rsidRPr="006B4BC6">
        <w:rPr>
          <w:rFonts w:ascii="Arial" w:hAnsi="Arial" w:cs="Arial"/>
          <w:sz w:val="24"/>
          <w:szCs w:val="24"/>
        </w:rPr>
        <w:t>en</w:t>
      </w:r>
      <w:r w:rsidRPr="006B4BC6">
        <w:rPr>
          <w:rFonts w:ascii="Arial" w:hAnsi="Arial" w:cs="Arial"/>
          <w:spacing w:val="-11"/>
          <w:sz w:val="24"/>
          <w:szCs w:val="24"/>
        </w:rPr>
        <w:t xml:space="preserve"> </w:t>
      </w:r>
      <w:r w:rsidRPr="006B4BC6">
        <w:rPr>
          <w:rFonts w:ascii="Arial" w:hAnsi="Arial" w:cs="Arial"/>
          <w:sz w:val="24"/>
          <w:szCs w:val="24"/>
        </w:rPr>
        <w:t>el</w:t>
      </w:r>
      <w:r w:rsidRPr="006B4BC6">
        <w:rPr>
          <w:rFonts w:ascii="Arial" w:hAnsi="Arial" w:cs="Arial"/>
          <w:spacing w:val="-11"/>
          <w:sz w:val="24"/>
          <w:szCs w:val="24"/>
        </w:rPr>
        <w:t xml:space="preserve"> </w:t>
      </w:r>
      <w:r w:rsidRPr="006B4BC6">
        <w:rPr>
          <w:rFonts w:ascii="Arial" w:hAnsi="Arial" w:cs="Arial"/>
          <w:sz w:val="24"/>
          <w:szCs w:val="24"/>
        </w:rPr>
        <w:t>Código</w:t>
      </w:r>
      <w:r w:rsidRPr="006B4BC6">
        <w:rPr>
          <w:rFonts w:ascii="Arial" w:hAnsi="Arial" w:cs="Arial"/>
          <w:spacing w:val="-11"/>
          <w:sz w:val="24"/>
          <w:szCs w:val="24"/>
        </w:rPr>
        <w:t xml:space="preserve"> </w:t>
      </w:r>
      <w:r w:rsidRPr="006B4BC6">
        <w:rPr>
          <w:rFonts w:ascii="Arial" w:hAnsi="Arial" w:cs="Arial"/>
          <w:sz w:val="24"/>
          <w:szCs w:val="24"/>
        </w:rPr>
        <w:t>Orgánico</w:t>
      </w:r>
      <w:r w:rsidRPr="006B4BC6">
        <w:rPr>
          <w:rFonts w:ascii="Arial" w:hAnsi="Arial" w:cs="Arial"/>
          <w:spacing w:val="-11"/>
          <w:sz w:val="24"/>
          <w:szCs w:val="24"/>
        </w:rPr>
        <w:t xml:space="preserve"> </w:t>
      </w:r>
      <w:r w:rsidRPr="006B4BC6">
        <w:rPr>
          <w:rFonts w:ascii="Arial" w:hAnsi="Arial" w:cs="Arial"/>
          <w:sz w:val="24"/>
          <w:szCs w:val="24"/>
        </w:rPr>
        <w:t>General</w:t>
      </w:r>
      <w:r w:rsidRPr="006B4BC6">
        <w:rPr>
          <w:rFonts w:ascii="Arial" w:hAnsi="Arial" w:cs="Arial"/>
          <w:spacing w:val="-11"/>
          <w:sz w:val="24"/>
          <w:szCs w:val="24"/>
        </w:rPr>
        <w:t xml:space="preserve"> </w:t>
      </w:r>
      <w:r w:rsidRPr="006B4BC6">
        <w:rPr>
          <w:rFonts w:ascii="Arial" w:hAnsi="Arial" w:cs="Arial"/>
          <w:sz w:val="24"/>
          <w:szCs w:val="24"/>
        </w:rPr>
        <w:t>de Procesos; siendo competente para conocer la controversia el Tribunal Distrital de lo Contencioso</w:t>
      </w:r>
      <w:r w:rsidRPr="006B4BC6">
        <w:rPr>
          <w:rFonts w:ascii="Arial" w:hAnsi="Arial" w:cs="Arial"/>
          <w:spacing w:val="-12"/>
          <w:sz w:val="24"/>
          <w:szCs w:val="24"/>
        </w:rPr>
        <w:t xml:space="preserve"> </w:t>
      </w:r>
      <w:r w:rsidRPr="006B4BC6">
        <w:rPr>
          <w:rFonts w:ascii="Arial" w:hAnsi="Arial" w:cs="Arial"/>
          <w:sz w:val="24"/>
          <w:szCs w:val="24"/>
        </w:rPr>
        <w:t>Administrativo</w:t>
      </w:r>
      <w:r w:rsidRPr="006B4BC6">
        <w:rPr>
          <w:rFonts w:ascii="Arial" w:hAnsi="Arial" w:cs="Arial"/>
          <w:spacing w:val="-10"/>
          <w:sz w:val="24"/>
          <w:szCs w:val="24"/>
        </w:rPr>
        <w:t xml:space="preserve"> </w:t>
      </w:r>
      <w:r w:rsidRPr="006B4BC6">
        <w:rPr>
          <w:rFonts w:ascii="Arial" w:hAnsi="Arial" w:cs="Arial"/>
          <w:sz w:val="24"/>
          <w:szCs w:val="24"/>
        </w:rPr>
        <w:t>que</w:t>
      </w:r>
      <w:r w:rsidRPr="006B4BC6">
        <w:rPr>
          <w:rFonts w:ascii="Arial" w:hAnsi="Arial" w:cs="Arial"/>
          <w:spacing w:val="-10"/>
          <w:sz w:val="24"/>
          <w:szCs w:val="24"/>
        </w:rPr>
        <w:t xml:space="preserve"> </w:t>
      </w:r>
      <w:r w:rsidRPr="006B4BC6">
        <w:rPr>
          <w:rFonts w:ascii="Arial" w:hAnsi="Arial" w:cs="Arial"/>
          <w:sz w:val="24"/>
          <w:szCs w:val="24"/>
        </w:rPr>
        <w:t>ejerce</w:t>
      </w:r>
      <w:r w:rsidRPr="006B4BC6">
        <w:rPr>
          <w:rFonts w:ascii="Arial" w:hAnsi="Arial" w:cs="Arial"/>
          <w:spacing w:val="-10"/>
          <w:sz w:val="24"/>
          <w:szCs w:val="24"/>
        </w:rPr>
        <w:t xml:space="preserve"> </w:t>
      </w:r>
      <w:r w:rsidRPr="006B4BC6">
        <w:rPr>
          <w:rFonts w:ascii="Arial" w:hAnsi="Arial" w:cs="Arial"/>
          <w:sz w:val="24"/>
          <w:szCs w:val="24"/>
        </w:rPr>
        <w:t>jurisdicción</w:t>
      </w:r>
      <w:r w:rsidRPr="006B4BC6">
        <w:rPr>
          <w:rFonts w:ascii="Arial" w:hAnsi="Arial" w:cs="Arial"/>
          <w:spacing w:val="-11"/>
          <w:sz w:val="24"/>
          <w:szCs w:val="24"/>
        </w:rPr>
        <w:t xml:space="preserve"> </w:t>
      </w:r>
      <w:r w:rsidRPr="006B4BC6">
        <w:rPr>
          <w:rFonts w:ascii="Arial" w:hAnsi="Arial" w:cs="Arial"/>
          <w:sz w:val="24"/>
          <w:szCs w:val="24"/>
        </w:rPr>
        <w:t>en</w:t>
      </w:r>
      <w:r w:rsidRPr="006B4BC6">
        <w:rPr>
          <w:rFonts w:ascii="Arial" w:hAnsi="Arial" w:cs="Arial"/>
          <w:spacing w:val="-9"/>
          <w:sz w:val="24"/>
          <w:szCs w:val="24"/>
        </w:rPr>
        <w:t xml:space="preserve"> </w:t>
      </w:r>
      <w:r w:rsidRPr="006B4BC6">
        <w:rPr>
          <w:rFonts w:ascii="Arial" w:hAnsi="Arial" w:cs="Arial"/>
          <w:sz w:val="24"/>
          <w:szCs w:val="24"/>
        </w:rPr>
        <w:t>el</w:t>
      </w:r>
      <w:r w:rsidRPr="006B4BC6">
        <w:rPr>
          <w:rFonts w:ascii="Arial" w:hAnsi="Arial" w:cs="Arial"/>
          <w:spacing w:val="-10"/>
          <w:sz w:val="24"/>
          <w:szCs w:val="24"/>
        </w:rPr>
        <w:t xml:space="preserve"> </w:t>
      </w:r>
      <w:r w:rsidRPr="006B4BC6">
        <w:rPr>
          <w:rFonts w:ascii="Arial" w:hAnsi="Arial" w:cs="Arial"/>
          <w:sz w:val="24"/>
          <w:szCs w:val="24"/>
        </w:rPr>
        <w:t>domicilio</w:t>
      </w:r>
      <w:r w:rsidRPr="006B4BC6">
        <w:rPr>
          <w:rFonts w:ascii="Arial" w:hAnsi="Arial" w:cs="Arial"/>
          <w:spacing w:val="-11"/>
          <w:sz w:val="24"/>
          <w:szCs w:val="24"/>
        </w:rPr>
        <w:t xml:space="preserve"> </w:t>
      </w:r>
      <w:r w:rsidRPr="006B4BC6">
        <w:rPr>
          <w:rFonts w:ascii="Arial" w:hAnsi="Arial" w:cs="Arial"/>
          <w:sz w:val="24"/>
          <w:szCs w:val="24"/>
        </w:rPr>
        <w:t>de</w:t>
      </w:r>
      <w:r w:rsidRPr="006B4BC6">
        <w:rPr>
          <w:rFonts w:ascii="Arial" w:hAnsi="Arial" w:cs="Arial"/>
          <w:spacing w:val="-9"/>
          <w:sz w:val="24"/>
          <w:szCs w:val="24"/>
        </w:rPr>
        <w:t xml:space="preserve"> </w:t>
      </w:r>
      <w:r w:rsidRPr="006B4BC6">
        <w:rPr>
          <w:rFonts w:ascii="Arial" w:hAnsi="Arial" w:cs="Arial"/>
          <w:sz w:val="24"/>
          <w:szCs w:val="24"/>
        </w:rPr>
        <w:t>la</w:t>
      </w:r>
      <w:r w:rsidRPr="006B4BC6">
        <w:rPr>
          <w:rFonts w:ascii="Arial" w:hAnsi="Arial" w:cs="Arial"/>
          <w:spacing w:val="-12"/>
          <w:sz w:val="24"/>
          <w:szCs w:val="24"/>
        </w:rPr>
        <w:t xml:space="preserve"> </w:t>
      </w:r>
      <w:r w:rsidRPr="006B4BC6">
        <w:rPr>
          <w:rFonts w:ascii="Arial" w:hAnsi="Arial" w:cs="Arial"/>
          <w:sz w:val="24"/>
          <w:szCs w:val="24"/>
        </w:rPr>
        <w:t>entidad</w:t>
      </w:r>
      <w:r w:rsidRPr="006B4BC6">
        <w:rPr>
          <w:rFonts w:ascii="Arial" w:hAnsi="Arial" w:cs="Arial"/>
          <w:spacing w:val="-8"/>
          <w:sz w:val="24"/>
          <w:szCs w:val="24"/>
        </w:rPr>
        <w:t xml:space="preserve"> </w:t>
      </w:r>
      <w:r w:rsidRPr="006B4BC6">
        <w:rPr>
          <w:rFonts w:ascii="Arial" w:hAnsi="Arial" w:cs="Arial"/>
          <w:spacing w:val="-2"/>
          <w:sz w:val="24"/>
          <w:szCs w:val="24"/>
        </w:rPr>
        <w:t>contratante.</w:t>
      </w:r>
    </w:p>
    <w:p w:rsidR="006B4BC6" w:rsidRDefault="006B4BC6" w:rsidP="006B4BC6">
      <w:pPr>
        <w:tabs>
          <w:tab w:val="left" w:pos="0"/>
        </w:tabs>
        <w:ind w:right="254"/>
        <w:jc w:val="both"/>
        <w:rPr>
          <w:rFonts w:ascii="Arial" w:hAnsi="Arial" w:cs="Arial"/>
          <w:sz w:val="24"/>
          <w:szCs w:val="24"/>
        </w:rPr>
      </w:pPr>
    </w:p>
    <w:p w:rsidR="00B171C4" w:rsidRPr="006B4BC6" w:rsidRDefault="00B171C4" w:rsidP="006B4BC6">
      <w:pPr>
        <w:tabs>
          <w:tab w:val="left" w:pos="0"/>
        </w:tabs>
        <w:ind w:right="254"/>
        <w:jc w:val="both"/>
        <w:rPr>
          <w:rFonts w:ascii="Arial" w:hAnsi="Arial" w:cs="Arial"/>
          <w:sz w:val="24"/>
          <w:szCs w:val="24"/>
        </w:rPr>
      </w:pPr>
      <w:r w:rsidRPr="006B4BC6">
        <w:rPr>
          <w:rFonts w:ascii="Arial" w:hAnsi="Arial" w:cs="Arial"/>
          <w:sz w:val="24"/>
          <w:szCs w:val="24"/>
        </w:rPr>
        <w:t>La legislación aplicable a este contrato es la ecuatoriana. En consecuencia, la Consultora</w:t>
      </w:r>
      <w:r w:rsidRPr="006B4BC6">
        <w:rPr>
          <w:rFonts w:ascii="Arial" w:hAnsi="Arial" w:cs="Arial"/>
          <w:spacing w:val="-18"/>
          <w:sz w:val="24"/>
          <w:szCs w:val="24"/>
        </w:rPr>
        <w:t xml:space="preserve"> </w:t>
      </w:r>
      <w:r w:rsidRPr="006B4BC6">
        <w:rPr>
          <w:rFonts w:ascii="Arial" w:hAnsi="Arial" w:cs="Arial"/>
          <w:sz w:val="24"/>
          <w:szCs w:val="24"/>
        </w:rPr>
        <w:t>declara</w:t>
      </w:r>
      <w:r w:rsidRPr="006B4BC6">
        <w:rPr>
          <w:rFonts w:ascii="Arial" w:hAnsi="Arial" w:cs="Arial"/>
          <w:spacing w:val="-17"/>
          <w:sz w:val="24"/>
          <w:szCs w:val="24"/>
        </w:rPr>
        <w:t xml:space="preserve"> </w:t>
      </w:r>
      <w:r w:rsidRPr="006B4BC6">
        <w:rPr>
          <w:rFonts w:ascii="Arial" w:hAnsi="Arial" w:cs="Arial"/>
          <w:sz w:val="24"/>
          <w:szCs w:val="24"/>
        </w:rPr>
        <w:t>conocer</w:t>
      </w:r>
      <w:r w:rsidRPr="006B4BC6">
        <w:rPr>
          <w:rFonts w:ascii="Arial" w:hAnsi="Arial" w:cs="Arial"/>
          <w:spacing w:val="-17"/>
          <w:sz w:val="24"/>
          <w:szCs w:val="24"/>
        </w:rPr>
        <w:t xml:space="preserve"> </w:t>
      </w:r>
      <w:r w:rsidRPr="006B4BC6">
        <w:rPr>
          <w:rFonts w:ascii="Arial" w:hAnsi="Arial" w:cs="Arial"/>
          <w:sz w:val="24"/>
          <w:szCs w:val="24"/>
        </w:rPr>
        <w:t>el</w:t>
      </w:r>
      <w:r w:rsidRPr="006B4BC6">
        <w:rPr>
          <w:rFonts w:ascii="Arial" w:hAnsi="Arial" w:cs="Arial"/>
          <w:spacing w:val="-16"/>
          <w:sz w:val="24"/>
          <w:szCs w:val="24"/>
        </w:rPr>
        <w:t xml:space="preserve"> </w:t>
      </w:r>
      <w:r w:rsidRPr="006B4BC6">
        <w:rPr>
          <w:rFonts w:ascii="Arial" w:hAnsi="Arial" w:cs="Arial"/>
          <w:sz w:val="24"/>
          <w:szCs w:val="24"/>
        </w:rPr>
        <w:t>ordenamiento</w:t>
      </w:r>
      <w:r w:rsidRPr="006B4BC6">
        <w:rPr>
          <w:rFonts w:ascii="Arial" w:hAnsi="Arial" w:cs="Arial"/>
          <w:spacing w:val="-17"/>
          <w:sz w:val="24"/>
          <w:szCs w:val="24"/>
        </w:rPr>
        <w:t xml:space="preserve"> </w:t>
      </w:r>
      <w:r w:rsidRPr="006B4BC6">
        <w:rPr>
          <w:rFonts w:ascii="Arial" w:hAnsi="Arial" w:cs="Arial"/>
          <w:sz w:val="24"/>
          <w:szCs w:val="24"/>
        </w:rPr>
        <w:t>jurídico</w:t>
      </w:r>
      <w:r w:rsidRPr="006B4BC6">
        <w:rPr>
          <w:rFonts w:ascii="Arial" w:hAnsi="Arial" w:cs="Arial"/>
          <w:spacing w:val="-17"/>
          <w:sz w:val="24"/>
          <w:szCs w:val="24"/>
        </w:rPr>
        <w:t xml:space="preserve"> </w:t>
      </w:r>
      <w:r w:rsidRPr="006B4BC6">
        <w:rPr>
          <w:rFonts w:ascii="Arial" w:hAnsi="Arial" w:cs="Arial"/>
          <w:sz w:val="24"/>
          <w:szCs w:val="24"/>
        </w:rPr>
        <w:t>ecuatoriano</w:t>
      </w:r>
      <w:r w:rsidRPr="006B4BC6">
        <w:rPr>
          <w:rFonts w:ascii="Arial" w:hAnsi="Arial" w:cs="Arial"/>
          <w:spacing w:val="-17"/>
          <w:sz w:val="24"/>
          <w:szCs w:val="24"/>
        </w:rPr>
        <w:t xml:space="preserve"> </w:t>
      </w:r>
      <w:r w:rsidRPr="006B4BC6">
        <w:rPr>
          <w:rFonts w:ascii="Arial" w:hAnsi="Arial" w:cs="Arial"/>
          <w:sz w:val="24"/>
          <w:szCs w:val="24"/>
        </w:rPr>
        <w:t>y,</w:t>
      </w:r>
      <w:r w:rsidRPr="006B4BC6">
        <w:rPr>
          <w:rFonts w:ascii="Arial" w:hAnsi="Arial" w:cs="Arial"/>
          <w:spacing w:val="-17"/>
          <w:sz w:val="24"/>
          <w:szCs w:val="24"/>
        </w:rPr>
        <w:t xml:space="preserve"> </w:t>
      </w:r>
      <w:r w:rsidRPr="006B4BC6">
        <w:rPr>
          <w:rFonts w:ascii="Arial" w:hAnsi="Arial" w:cs="Arial"/>
          <w:sz w:val="24"/>
          <w:szCs w:val="24"/>
        </w:rPr>
        <w:t>por</w:t>
      </w:r>
      <w:r w:rsidRPr="006B4BC6">
        <w:rPr>
          <w:rFonts w:ascii="Arial" w:hAnsi="Arial" w:cs="Arial"/>
          <w:spacing w:val="-17"/>
          <w:sz w:val="24"/>
          <w:szCs w:val="24"/>
        </w:rPr>
        <w:t xml:space="preserve"> </w:t>
      </w:r>
      <w:r w:rsidRPr="006B4BC6">
        <w:rPr>
          <w:rFonts w:ascii="Arial" w:hAnsi="Arial" w:cs="Arial"/>
          <w:sz w:val="24"/>
          <w:szCs w:val="24"/>
        </w:rPr>
        <w:t>lo</w:t>
      </w:r>
      <w:r w:rsidRPr="006B4BC6">
        <w:rPr>
          <w:rFonts w:ascii="Arial" w:hAnsi="Arial" w:cs="Arial"/>
          <w:spacing w:val="-17"/>
          <w:sz w:val="24"/>
          <w:szCs w:val="24"/>
        </w:rPr>
        <w:t xml:space="preserve"> </w:t>
      </w:r>
      <w:r w:rsidRPr="006B4BC6">
        <w:rPr>
          <w:rFonts w:ascii="Arial" w:hAnsi="Arial" w:cs="Arial"/>
          <w:sz w:val="24"/>
          <w:szCs w:val="24"/>
        </w:rPr>
        <w:t>tanto,</w:t>
      </w:r>
      <w:r w:rsidRPr="006B4BC6">
        <w:rPr>
          <w:rFonts w:ascii="Arial" w:hAnsi="Arial" w:cs="Arial"/>
          <w:spacing w:val="-17"/>
          <w:sz w:val="24"/>
          <w:szCs w:val="24"/>
        </w:rPr>
        <w:t xml:space="preserve"> </w:t>
      </w:r>
      <w:r w:rsidRPr="006B4BC6">
        <w:rPr>
          <w:rFonts w:ascii="Arial" w:hAnsi="Arial" w:cs="Arial"/>
          <w:sz w:val="24"/>
          <w:szCs w:val="24"/>
        </w:rPr>
        <w:t>se</w:t>
      </w:r>
      <w:r w:rsidRPr="006B4BC6">
        <w:rPr>
          <w:rFonts w:ascii="Arial" w:hAnsi="Arial" w:cs="Arial"/>
          <w:spacing w:val="-17"/>
          <w:sz w:val="24"/>
          <w:szCs w:val="24"/>
        </w:rPr>
        <w:t xml:space="preserve"> </w:t>
      </w:r>
      <w:r w:rsidRPr="006B4BC6">
        <w:rPr>
          <w:rFonts w:ascii="Arial" w:hAnsi="Arial" w:cs="Arial"/>
          <w:sz w:val="24"/>
          <w:szCs w:val="24"/>
        </w:rPr>
        <w:t>entiende incorporado el mismo en todo lo que sea aplicable al presente contrato.</w:t>
      </w:r>
    </w:p>
    <w:p w:rsidR="00B171C4" w:rsidRPr="003F477A" w:rsidRDefault="00B171C4" w:rsidP="006B4BC6">
      <w:pPr>
        <w:pStyle w:val="Textoindependiente"/>
        <w:spacing w:before="1"/>
        <w:jc w:val="both"/>
        <w:rPr>
          <w:rFonts w:ascii="Arial" w:hAnsi="Arial" w:cs="Arial"/>
          <w:sz w:val="24"/>
          <w:szCs w:val="24"/>
        </w:rPr>
      </w:pPr>
    </w:p>
    <w:p w:rsidR="006B4BC6" w:rsidRDefault="00B171C4" w:rsidP="006B4BC6">
      <w:pPr>
        <w:pStyle w:val="Ttulo3"/>
        <w:ind w:left="-426"/>
        <w:jc w:val="left"/>
        <w:rPr>
          <w:rFonts w:ascii="Arial" w:hAnsi="Arial" w:cs="Arial"/>
          <w:spacing w:val="-2"/>
          <w:sz w:val="24"/>
          <w:szCs w:val="24"/>
        </w:rPr>
      </w:pPr>
      <w:r w:rsidRPr="003F477A">
        <w:rPr>
          <w:rFonts w:ascii="Arial" w:hAnsi="Arial" w:cs="Arial"/>
          <w:sz w:val="24"/>
          <w:szCs w:val="24"/>
        </w:rPr>
        <w:t>CLÁUSULA</w:t>
      </w:r>
      <w:r w:rsidRPr="003F477A">
        <w:rPr>
          <w:rFonts w:ascii="Arial" w:hAnsi="Arial" w:cs="Arial"/>
          <w:spacing w:val="-16"/>
          <w:sz w:val="24"/>
          <w:szCs w:val="24"/>
        </w:rPr>
        <w:t xml:space="preserve"> </w:t>
      </w:r>
      <w:r w:rsidRPr="003F477A">
        <w:rPr>
          <w:rFonts w:ascii="Arial" w:hAnsi="Arial" w:cs="Arial"/>
          <w:sz w:val="24"/>
          <w:szCs w:val="24"/>
        </w:rPr>
        <w:t>VIGÉSIMO</w:t>
      </w:r>
      <w:r w:rsidR="006B4BC6">
        <w:rPr>
          <w:rFonts w:ascii="Arial" w:hAnsi="Arial" w:cs="Arial"/>
          <w:sz w:val="24"/>
          <w:szCs w:val="24"/>
        </w:rPr>
        <w:t xml:space="preserve"> TERCERA</w:t>
      </w:r>
      <w:r w:rsidRPr="003F477A">
        <w:rPr>
          <w:rFonts w:ascii="Arial" w:hAnsi="Arial" w:cs="Arial"/>
          <w:sz w:val="24"/>
          <w:szCs w:val="24"/>
        </w:rPr>
        <w:t>:</w:t>
      </w:r>
      <w:r w:rsidRPr="003F477A">
        <w:rPr>
          <w:rFonts w:ascii="Arial" w:hAnsi="Arial" w:cs="Arial"/>
          <w:spacing w:val="-16"/>
          <w:sz w:val="24"/>
          <w:szCs w:val="24"/>
        </w:rPr>
        <w:t xml:space="preserve"> </w:t>
      </w:r>
      <w:r w:rsidRPr="003F477A">
        <w:rPr>
          <w:rFonts w:ascii="Arial" w:hAnsi="Arial" w:cs="Arial"/>
          <w:sz w:val="24"/>
          <w:szCs w:val="24"/>
        </w:rPr>
        <w:t>COMUNICACIONES</w:t>
      </w:r>
      <w:r w:rsidRPr="003F477A">
        <w:rPr>
          <w:rFonts w:ascii="Arial" w:hAnsi="Arial" w:cs="Arial"/>
          <w:spacing w:val="-16"/>
          <w:sz w:val="24"/>
          <w:szCs w:val="24"/>
        </w:rPr>
        <w:t xml:space="preserve"> </w:t>
      </w:r>
      <w:r w:rsidRPr="003F477A">
        <w:rPr>
          <w:rFonts w:ascii="Arial" w:hAnsi="Arial" w:cs="Arial"/>
          <w:sz w:val="24"/>
          <w:szCs w:val="24"/>
        </w:rPr>
        <w:t>ENTRE</w:t>
      </w:r>
      <w:r w:rsidRPr="003F477A">
        <w:rPr>
          <w:rFonts w:ascii="Arial" w:hAnsi="Arial" w:cs="Arial"/>
          <w:spacing w:val="-15"/>
          <w:sz w:val="24"/>
          <w:szCs w:val="24"/>
        </w:rPr>
        <w:t xml:space="preserve"> </w:t>
      </w:r>
      <w:r w:rsidRPr="003F477A">
        <w:rPr>
          <w:rFonts w:ascii="Arial" w:hAnsi="Arial" w:cs="Arial"/>
          <w:sz w:val="24"/>
          <w:szCs w:val="24"/>
        </w:rPr>
        <w:t>LAS</w:t>
      </w:r>
      <w:r w:rsidRPr="003F477A">
        <w:rPr>
          <w:rFonts w:ascii="Arial" w:hAnsi="Arial" w:cs="Arial"/>
          <w:spacing w:val="-16"/>
          <w:sz w:val="24"/>
          <w:szCs w:val="24"/>
        </w:rPr>
        <w:t xml:space="preserve"> </w:t>
      </w:r>
      <w:r w:rsidRPr="003F477A">
        <w:rPr>
          <w:rFonts w:ascii="Arial" w:hAnsi="Arial" w:cs="Arial"/>
          <w:spacing w:val="-2"/>
          <w:sz w:val="24"/>
          <w:szCs w:val="24"/>
        </w:rPr>
        <w:t>PARTES</w:t>
      </w:r>
    </w:p>
    <w:p w:rsidR="006B4BC6" w:rsidRDefault="006B4BC6" w:rsidP="006B4BC6">
      <w:pPr>
        <w:pStyle w:val="Ttulo3"/>
        <w:ind w:left="276"/>
        <w:jc w:val="left"/>
        <w:rPr>
          <w:rFonts w:ascii="Arial" w:hAnsi="Arial" w:cs="Arial"/>
          <w:spacing w:val="-2"/>
          <w:sz w:val="24"/>
          <w:szCs w:val="24"/>
        </w:rPr>
      </w:pPr>
    </w:p>
    <w:p w:rsidR="00B171C4" w:rsidRPr="006B4BC6" w:rsidRDefault="00B171C4" w:rsidP="006B4BC6">
      <w:pPr>
        <w:pStyle w:val="Ttulo3"/>
        <w:ind w:left="0"/>
        <w:rPr>
          <w:rFonts w:ascii="Arial" w:hAnsi="Arial" w:cs="Arial"/>
          <w:b w:val="0"/>
          <w:sz w:val="24"/>
          <w:szCs w:val="24"/>
        </w:rPr>
      </w:pPr>
      <w:r w:rsidRPr="006B4BC6">
        <w:rPr>
          <w:rFonts w:ascii="Arial" w:hAnsi="Arial" w:cs="Arial"/>
          <w:b w:val="0"/>
          <w:sz w:val="24"/>
          <w:szCs w:val="24"/>
        </w:rPr>
        <w:t>Todas las comunicaciones, sin excepción, entre las partes, relativas a los trabajos y en general a la relación contractual y a los asuntos que puedan derivar de ella, serán formuladas por escrito, en idioma castellano. Las comunicaciones remitidas por vía electrónica deberán contar con la comprobación del envío y recepción. En todo caso si la Consultora manipulara la computadora o parte de su sistema para hacer aparecer que efectivamente</w:t>
      </w:r>
      <w:r w:rsidRPr="006B4BC6">
        <w:rPr>
          <w:rFonts w:ascii="Arial" w:hAnsi="Arial" w:cs="Arial"/>
          <w:b w:val="0"/>
          <w:spacing w:val="-13"/>
          <w:sz w:val="24"/>
          <w:szCs w:val="24"/>
        </w:rPr>
        <w:t xml:space="preserve"> </w:t>
      </w:r>
      <w:r w:rsidRPr="006B4BC6">
        <w:rPr>
          <w:rFonts w:ascii="Arial" w:hAnsi="Arial" w:cs="Arial"/>
          <w:b w:val="0"/>
          <w:sz w:val="24"/>
          <w:szCs w:val="24"/>
        </w:rPr>
        <w:t>ha</w:t>
      </w:r>
      <w:r w:rsidRPr="006B4BC6">
        <w:rPr>
          <w:rFonts w:ascii="Arial" w:hAnsi="Arial" w:cs="Arial"/>
          <w:b w:val="0"/>
          <w:spacing w:val="-13"/>
          <w:sz w:val="24"/>
          <w:szCs w:val="24"/>
        </w:rPr>
        <w:t xml:space="preserve"> </w:t>
      </w:r>
      <w:r w:rsidRPr="006B4BC6">
        <w:rPr>
          <w:rFonts w:ascii="Arial" w:hAnsi="Arial" w:cs="Arial"/>
          <w:b w:val="0"/>
          <w:sz w:val="24"/>
          <w:szCs w:val="24"/>
        </w:rPr>
        <w:t>enviado</w:t>
      </w:r>
      <w:r w:rsidRPr="006B4BC6">
        <w:rPr>
          <w:rFonts w:ascii="Arial" w:hAnsi="Arial" w:cs="Arial"/>
          <w:b w:val="0"/>
          <w:spacing w:val="-12"/>
          <w:sz w:val="24"/>
          <w:szCs w:val="24"/>
        </w:rPr>
        <w:t xml:space="preserve"> </w:t>
      </w:r>
      <w:r w:rsidRPr="006B4BC6">
        <w:rPr>
          <w:rFonts w:ascii="Arial" w:hAnsi="Arial" w:cs="Arial"/>
          <w:b w:val="0"/>
          <w:sz w:val="24"/>
          <w:szCs w:val="24"/>
        </w:rPr>
        <w:t>una</w:t>
      </w:r>
      <w:r w:rsidRPr="006B4BC6">
        <w:rPr>
          <w:rFonts w:ascii="Arial" w:hAnsi="Arial" w:cs="Arial"/>
          <w:b w:val="0"/>
          <w:spacing w:val="-13"/>
          <w:sz w:val="24"/>
          <w:szCs w:val="24"/>
        </w:rPr>
        <w:t xml:space="preserve"> </w:t>
      </w:r>
      <w:r w:rsidRPr="006B4BC6">
        <w:rPr>
          <w:rFonts w:ascii="Arial" w:hAnsi="Arial" w:cs="Arial"/>
          <w:b w:val="0"/>
          <w:sz w:val="24"/>
          <w:szCs w:val="24"/>
        </w:rPr>
        <w:t>comunicación</w:t>
      </w:r>
      <w:r w:rsidRPr="006B4BC6">
        <w:rPr>
          <w:rFonts w:ascii="Arial" w:hAnsi="Arial" w:cs="Arial"/>
          <w:b w:val="0"/>
          <w:spacing w:val="-13"/>
          <w:sz w:val="24"/>
          <w:szCs w:val="24"/>
        </w:rPr>
        <w:t xml:space="preserve"> </w:t>
      </w:r>
      <w:r w:rsidRPr="006B4BC6">
        <w:rPr>
          <w:rFonts w:ascii="Arial" w:hAnsi="Arial" w:cs="Arial"/>
          <w:b w:val="0"/>
          <w:sz w:val="24"/>
          <w:szCs w:val="24"/>
        </w:rPr>
        <w:t>al</w:t>
      </w:r>
      <w:r w:rsidRPr="006B4BC6">
        <w:rPr>
          <w:rFonts w:ascii="Arial" w:hAnsi="Arial" w:cs="Arial"/>
          <w:b w:val="0"/>
          <w:spacing w:val="-12"/>
          <w:sz w:val="24"/>
          <w:szCs w:val="24"/>
        </w:rPr>
        <w:t xml:space="preserve"> </w:t>
      </w:r>
      <w:r w:rsidRPr="006B4BC6">
        <w:rPr>
          <w:rFonts w:ascii="Arial" w:hAnsi="Arial" w:cs="Arial"/>
          <w:b w:val="0"/>
          <w:sz w:val="24"/>
          <w:szCs w:val="24"/>
        </w:rPr>
        <w:t>administrador</w:t>
      </w:r>
      <w:r w:rsidRPr="006B4BC6">
        <w:rPr>
          <w:rFonts w:ascii="Arial" w:hAnsi="Arial" w:cs="Arial"/>
          <w:b w:val="0"/>
          <w:spacing w:val="-13"/>
          <w:sz w:val="24"/>
          <w:szCs w:val="24"/>
        </w:rPr>
        <w:t xml:space="preserve"> </w:t>
      </w:r>
      <w:r w:rsidRPr="006B4BC6">
        <w:rPr>
          <w:rFonts w:ascii="Arial" w:hAnsi="Arial" w:cs="Arial"/>
          <w:b w:val="0"/>
          <w:sz w:val="24"/>
          <w:szCs w:val="24"/>
        </w:rPr>
        <w:t>del</w:t>
      </w:r>
      <w:r w:rsidRPr="006B4BC6">
        <w:rPr>
          <w:rFonts w:ascii="Arial" w:hAnsi="Arial" w:cs="Arial"/>
          <w:b w:val="0"/>
          <w:spacing w:val="-13"/>
          <w:sz w:val="24"/>
          <w:szCs w:val="24"/>
        </w:rPr>
        <w:t xml:space="preserve"> </w:t>
      </w:r>
      <w:r w:rsidRPr="006B4BC6">
        <w:rPr>
          <w:rFonts w:ascii="Arial" w:hAnsi="Arial" w:cs="Arial"/>
          <w:b w:val="0"/>
          <w:sz w:val="24"/>
          <w:szCs w:val="24"/>
        </w:rPr>
        <w:t>contrato,</w:t>
      </w:r>
      <w:r w:rsidRPr="006B4BC6">
        <w:rPr>
          <w:rFonts w:ascii="Arial" w:hAnsi="Arial" w:cs="Arial"/>
          <w:b w:val="0"/>
          <w:spacing w:val="-14"/>
          <w:sz w:val="24"/>
          <w:szCs w:val="24"/>
        </w:rPr>
        <w:t xml:space="preserve"> </w:t>
      </w:r>
      <w:r w:rsidRPr="006B4BC6">
        <w:rPr>
          <w:rFonts w:ascii="Arial" w:hAnsi="Arial" w:cs="Arial"/>
          <w:b w:val="0"/>
          <w:sz w:val="24"/>
          <w:szCs w:val="24"/>
        </w:rPr>
        <w:t>de</w:t>
      </w:r>
      <w:r w:rsidRPr="006B4BC6">
        <w:rPr>
          <w:rFonts w:ascii="Arial" w:hAnsi="Arial" w:cs="Arial"/>
          <w:b w:val="0"/>
          <w:spacing w:val="-13"/>
          <w:sz w:val="24"/>
          <w:szCs w:val="24"/>
        </w:rPr>
        <w:t xml:space="preserve"> </w:t>
      </w:r>
      <w:r w:rsidRPr="006B4BC6">
        <w:rPr>
          <w:rFonts w:ascii="Arial" w:hAnsi="Arial" w:cs="Arial"/>
          <w:b w:val="0"/>
          <w:sz w:val="24"/>
          <w:szCs w:val="24"/>
        </w:rPr>
        <w:t>comprobarse dicha manipulación por parte del contratante, ésta podrá terminar unilateralmente el presente contrato, previo procedimiento de rigor. La Consultora está obligada a dar todas las</w:t>
      </w:r>
      <w:r w:rsidRPr="006B4BC6">
        <w:rPr>
          <w:rFonts w:ascii="Arial" w:hAnsi="Arial" w:cs="Arial"/>
          <w:b w:val="0"/>
          <w:spacing w:val="-4"/>
          <w:sz w:val="24"/>
          <w:szCs w:val="24"/>
        </w:rPr>
        <w:t xml:space="preserve"> </w:t>
      </w:r>
      <w:r w:rsidRPr="006B4BC6">
        <w:rPr>
          <w:rFonts w:ascii="Arial" w:hAnsi="Arial" w:cs="Arial"/>
          <w:b w:val="0"/>
          <w:sz w:val="24"/>
          <w:szCs w:val="24"/>
        </w:rPr>
        <w:t>facilidades</w:t>
      </w:r>
      <w:r w:rsidRPr="006B4BC6">
        <w:rPr>
          <w:rFonts w:ascii="Arial" w:hAnsi="Arial" w:cs="Arial"/>
          <w:b w:val="0"/>
          <w:spacing w:val="-5"/>
          <w:sz w:val="24"/>
          <w:szCs w:val="24"/>
        </w:rPr>
        <w:t xml:space="preserve"> </w:t>
      </w:r>
      <w:r w:rsidRPr="006B4BC6">
        <w:rPr>
          <w:rFonts w:ascii="Arial" w:hAnsi="Arial" w:cs="Arial"/>
          <w:b w:val="0"/>
          <w:sz w:val="24"/>
          <w:szCs w:val="24"/>
        </w:rPr>
        <w:t>del</w:t>
      </w:r>
      <w:r w:rsidRPr="006B4BC6">
        <w:rPr>
          <w:rFonts w:ascii="Arial" w:hAnsi="Arial" w:cs="Arial"/>
          <w:b w:val="0"/>
          <w:spacing w:val="-5"/>
          <w:sz w:val="24"/>
          <w:szCs w:val="24"/>
        </w:rPr>
        <w:t xml:space="preserve"> </w:t>
      </w:r>
      <w:r w:rsidRPr="006B4BC6">
        <w:rPr>
          <w:rFonts w:ascii="Arial" w:hAnsi="Arial" w:cs="Arial"/>
          <w:b w:val="0"/>
          <w:sz w:val="24"/>
          <w:szCs w:val="24"/>
        </w:rPr>
        <w:t>caso</w:t>
      </w:r>
      <w:r w:rsidRPr="006B4BC6">
        <w:rPr>
          <w:rFonts w:ascii="Arial" w:hAnsi="Arial" w:cs="Arial"/>
          <w:b w:val="0"/>
          <w:spacing w:val="-4"/>
          <w:sz w:val="24"/>
          <w:szCs w:val="24"/>
        </w:rPr>
        <w:t xml:space="preserve"> </w:t>
      </w:r>
      <w:r w:rsidRPr="006B4BC6">
        <w:rPr>
          <w:rFonts w:ascii="Arial" w:hAnsi="Arial" w:cs="Arial"/>
          <w:b w:val="0"/>
          <w:sz w:val="24"/>
          <w:szCs w:val="24"/>
        </w:rPr>
        <w:t>al</w:t>
      </w:r>
      <w:r w:rsidRPr="006B4BC6">
        <w:rPr>
          <w:rFonts w:ascii="Arial" w:hAnsi="Arial" w:cs="Arial"/>
          <w:b w:val="0"/>
          <w:spacing w:val="-4"/>
          <w:sz w:val="24"/>
          <w:szCs w:val="24"/>
        </w:rPr>
        <w:t xml:space="preserve"> </w:t>
      </w:r>
      <w:r w:rsidRPr="006B4BC6">
        <w:rPr>
          <w:rFonts w:ascii="Arial" w:hAnsi="Arial" w:cs="Arial"/>
          <w:b w:val="0"/>
          <w:sz w:val="24"/>
          <w:szCs w:val="24"/>
        </w:rPr>
        <w:t>contratante</w:t>
      </w:r>
      <w:r w:rsidRPr="006B4BC6">
        <w:rPr>
          <w:rFonts w:ascii="Arial" w:hAnsi="Arial" w:cs="Arial"/>
          <w:b w:val="0"/>
          <w:spacing w:val="-4"/>
          <w:sz w:val="24"/>
          <w:szCs w:val="24"/>
        </w:rPr>
        <w:t xml:space="preserve"> </w:t>
      </w:r>
      <w:r w:rsidRPr="006B4BC6">
        <w:rPr>
          <w:rFonts w:ascii="Arial" w:hAnsi="Arial" w:cs="Arial"/>
          <w:b w:val="0"/>
          <w:sz w:val="24"/>
          <w:szCs w:val="24"/>
        </w:rPr>
        <w:t>y</w:t>
      </w:r>
      <w:r w:rsidRPr="006B4BC6">
        <w:rPr>
          <w:rFonts w:ascii="Arial" w:hAnsi="Arial" w:cs="Arial"/>
          <w:b w:val="0"/>
          <w:spacing w:val="-4"/>
          <w:sz w:val="24"/>
          <w:szCs w:val="24"/>
        </w:rPr>
        <w:t xml:space="preserve"> </w:t>
      </w:r>
      <w:r w:rsidRPr="006B4BC6">
        <w:rPr>
          <w:rFonts w:ascii="Arial" w:hAnsi="Arial" w:cs="Arial"/>
          <w:b w:val="0"/>
          <w:sz w:val="24"/>
          <w:szCs w:val="24"/>
        </w:rPr>
        <w:t>a</w:t>
      </w:r>
      <w:r w:rsidRPr="006B4BC6">
        <w:rPr>
          <w:rFonts w:ascii="Arial" w:hAnsi="Arial" w:cs="Arial"/>
          <w:b w:val="0"/>
          <w:spacing w:val="-5"/>
          <w:sz w:val="24"/>
          <w:szCs w:val="24"/>
        </w:rPr>
        <w:t xml:space="preserve"> </w:t>
      </w:r>
      <w:r w:rsidRPr="006B4BC6">
        <w:rPr>
          <w:rFonts w:ascii="Arial" w:hAnsi="Arial" w:cs="Arial"/>
          <w:b w:val="0"/>
          <w:sz w:val="24"/>
          <w:szCs w:val="24"/>
        </w:rPr>
        <w:t>las</w:t>
      </w:r>
      <w:r w:rsidRPr="006B4BC6">
        <w:rPr>
          <w:rFonts w:ascii="Arial" w:hAnsi="Arial" w:cs="Arial"/>
          <w:b w:val="0"/>
          <w:spacing w:val="-4"/>
          <w:sz w:val="24"/>
          <w:szCs w:val="24"/>
        </w:rPr>
        <w:t xml:space="preserve"> </w:t>
      </w:r>
      <w:r w:rsidRPr="006B4BC6">
        <w:rPr>
          <w:rFonts w:ascii="Arial" w:hAnsi="Arial" w:cs="Arial"/>
          <w:b w:val="0"/>
          <w:sz w:val="24"/>
          <w:szCs w:val="24"/>
        </w:rPr>
        <w:t>personas</w:t>
      </w:r>
      <w:r w:rsidRPr="006B4BC6">
        <w:rPr>
          <w:rFonts w:ascii="Arial" w:hAnsi="Arial" w:cs="Arial"/>
          <w:b w:val="0"/>
          <w:spacing w:val="-4"/>
          <w:sz w:val="24"/>
          <w:szCs w:val="24"/>
        </w:rPr>
        <w:t xml:space="preserve"> </w:t>
      </w:r>
      <w:r w:rsidRPr="006B4BC6">
        <w:rPr>
          <w:rFonts w:ascii="Arial" w:hAnsi="Arial" w:cs="Arial"/>
          <w:b w:val="0"/>
          <w:sz w:val="24"/>
          <w:szCs w:val="24"/>
        </w:rPr>
        <w:t>que</w:t>
      </w:r>
      <w:r w:rsidRPr="006B4BC6">
        <w:rPr>
          <w:rFonts w:ascii="Arial" w:hAnsi="Arial" w:cs="Arial"/>
          <w:b w:val="0"/>
          <w:spacing w:val="-5"/>
          <w:sz w:val="24"/>
          <w:szCs w:val="24"/>
        </w:rPr>
        <w:t xml:space="preserve"> </w:t>
      </w:r>
      <w:r w:rsidRPr="006B4BC6">
        <w:rPr>
          <w:rFonts w:ascii="Arial" w:hAnsi="Arial" w:cs="Arial"/>
          <w:b w:val="0"/>
          <w:sz w:val="24"/>
          <w:szCs w:val="24"/>
        </w:rPr>
        <w:t>éste</w:t>
      </w:r>
      <w:r w:rsidRPr="006B4BC6">
        <w:rPr>
          <w:rFonts w:ascii="Arial" w:hAnsi="Arial" w:cs="Arial"/>
          <w:b w:val="0"/>
          <w:spacing w:val="-4"/>
          <w:sz w:val="24"/>
          <w:szCs w:val="24"/>
        </w:rPr>
        <w:t xml:space="preserve"> </w:t>
      </w:r>
      <w:r w:rsidRPr="006B4BC6">
        <w:rPr>
          <w:rFonts w:ascii="Arial" w:hAnsi="Arial" w:cs="Arial"/>
          <w:b w:val="0"/>
          <w:sz w:val="24"/>
          <w:szCs w:val="24"/>
        </w:rPr>
        <w:t>determine</w:t>
      </w:r>
      <w:r w:rsidRPr="006B4BC6">
        <w:rPr>
          <w:rFonts w:ascii="Arial" w:hAnsi="Arial" w:cs="Arial"/>
          <w:b w:val="0"/>
          <w:spacing w:val="-5"/>
          <w:sz w:val="24"/>
          <w:szCs w:val="24"/>
        </w:rPr>
        <w:t xml:space="preserve"> </w:t>
      </w:r>
      <w:r w:rsidRPr="006B4BC6">
        <w:rPr>
          <w:rFonts w:ascii="Arial" w:hAnsi="Arial" w:cs="Arial"/>
          <w:b w:val="0"/>
          <w:sz w:val="24"/>
          <w:szCs w:val="24"/>
        </w:rPr>
        <w:t>para</w:t>
      </w:r>
      <w:r w:rsidRPr="006B4BC6">
        <w:rPr>
          <w:rFonts w:ascii="Arial" w:hAnsi="Arial" w:cs="Arial"/>
          <w:b w:val="0"/>
          <w:spacing w:val="-5"/>
          <w:sz w:val="24"/>
          <w:szCs w:val="24"/>
        </w:rPr>
        <w:t xml:space="preserve"> </w:t>
      </w:r>
      <w:r w:rsidRPr="006B4BC6">
        <w:rPr>
          <w:rFonts w:ascii="Arial" w:hAnsi="Arial" w:cs="Arial"/>
          <w:b w:val="0"/>
          <w:sz w:val="24"/>
          <w:szCs w:val="24"/>
        </w:rPr>
        <w:t>efectuar</w:t>
      </w:r>
      <w:r w:rsidRPr="006B4BC6">
        <w:rPr>
          <w:rFonts w:ascii="Arial" w:hAnsi="Arial" w:cs="Arial"/>
          <w:b w:val="0"/>
          <w:spacing w:val="-4"/>
          <w:sz w:val="24"/>
          <w:szCs w:val="24"/>
        </w:rPr>
        <w:t xml:space="preserve"> </w:t>
      </w:r>
      <w:r w:rsidRPr="006B4BC6">
        <w:rPr>
          <w:rFonts w:ascii="Arial" w:hAnsi="Arial" w:cs="Arial"/>
          <w:b w:val="0"/>
          <w:sz w:val="24"/>
          <w:szCs w:val="24"/>
        </w:rPr>
        <w:t>la comprobación indicada.</w:t>
      </w:r>
    </w:p>
    <w:p w:rsidR="006B4BC6" w:rsidRDefault="006B4BC6" w:rsidP="006B4BC6">
      <w:pPr>
        <w:pStyle w:val="Prrafodelista"/>
        <w:tabs>
          <w:tab w:val="left" w:pos="898"/>
        </w:tabs>
        <w:ind w:left="0" w:right="254"/>
        <w:rPr>
          <w:rFonts w:ascii="Arial" w:hAnsi="Arial" w:cs="Arial"/>
          <w:sz w:val="24"/>
          <w:szCs w:val="24"/>
        </w:rPr>
      </w:pPr>
    </w:p>
    <w:p w:rsidR="00B171C4" w:rsidRPr="003F477A" w:rsidRDefault="00B171C4" w:rsidP="006B4BC6">
      <w:pPr>
        <w:pStyle w:val="Prrafodelista"/>
        <w:tabs>
          <w:tab w:val="left" w:pos="898"/>
        </w:tabs>
        <w:ind w:left="0" w:right="254"/>
        <w:rPr>
          <w:rFonts w:ascii="Arial" w:hAnsi="Arial" w:cs="Arial"/>
          <w:sz w:val="24"/>
          <w:szCs w:val="24"/>
        </w:rPr>
      </w:pPr>
      <w:r w:rsidRPr="003F477A">
        <w:rPr>
          <w:rFonts w:ascii="Arial" w:hAnsi="Arial" w:cs="Arial"/>
          <w:sz w:val="24"/>
          <w:szCs w:val="24"/>
        </w:rPr>
        <w:t>Las comunicaciones entre el administrador del contrato y la Consultora se harán en forma electrónica.</w:t>
      </w:r>
    </w:p>
    <w:p w:rsidR="00B171C4" w:rsidRPr="003F477A" w:rsidRDefault="00B171C4" w:rsidP="006B4BC6">
      <w:pPr>
        <w:pStyle w:val="Textoindependiente"/>
        <w:rPr>
          <w:rFonts w:ascii="Arial" w:hAnsi="Arial" w:cs="Arial"/>
          <w:sz w:val="24"/>
          <w:szCs w:val="24"/>
        </w:rPr>
      </w:pPr>
    </w:p>
    <w:p w:rsidR="006B4BC6" w:rsidRDefault="00B171C4" w:rsidP="006B4BC6">
      <w:pPr>
        <w:tabs>
          <w:tab w:val="left" w:pos="914"/>
        </w:tabs>
        <w:spacing w:before="1"/>
        <w:ind w:right="256"/>
        <w:jc w:val="both"/>
        <w:rPr>
          <w:rFonts w:ascii="Arial" w:hAnsi="Arial" w:cs="Arial"/>
          <w:sz w:val="24"/>
          <w:szCs w:val="24"/>
        </w:rPr>
      </w:pPr>
      <w:r w:rsidRPr="006B4BC6">
        <w:rPr>
          <w:rFonts w:ascii="Arial" w:hAnsi="Arial" w:cs="Arial"/>
          <w:sz w:val="24"/>
          <w:szCs w:val="24"/>
        </w:rPr>
        <w:t>En todo caso las peticiones que formulare la Consultora serán gestionadas por el administrador</w:t>
      </w:r>
      <w:r w:rsidRPr="006B4BC6">
        <w:rPr>
          <w:rFonts w:ascii="Arial" w:hAnsi="Arial" w:cs="Arial"/>
          <w:spacing w:val="-2"/>
          <w:sz w:val="24"/>
          <w:szCs w:val="24"/>
        </w:rPr>
        <w:t xml:space="preserve"> </w:t>
      </w:r>
      <w:r w:rsidRPr="006B4BC6">
        <w:rPr>
          <w:rFonts w:ascii="Arial" w:hAnsi="Arial" w:cs="Arial"/>
          <w:sz w:val="24"/>
          <w:szCs w:val="24"/>
        </w:rPr>
        <w:t>del contrato en un</w:t>
      </w:r>
      <w:r w:rsidRPr="006B4BC6">
        <w:rPr>
          <w:rFonts w:ascii="Arial" w:hAnsi="Arial" w:cs="Arial"/>
          <w:spacing w:val="-3"/>
          <w:sz w:val="24"/>
          <w:szCs w:val="24"/>
        </w:rPr>
        <w:t xml:space="preserve"> </w:t>
      </w:r>
      <w:r w:rsidRPr="006B4BC6">
        <w:rPr>
          <w:rFonts w:ascii="Arial" w:hAnsi="Arial" w:cs="Arial"/>
          <w:sz w:val="24"/>
          <w:szCs w:val="24"/>
        </w:rPr>
        <w:t>término no</w:t>
      </w:r>
      <w:r w:rsidRPr="006B4BC6">
        <w:rPr>
          <w:rFonts w:ascii="Arial" w:hAnsi="Arial" w:cs="Arial"/>
          <w:spacing w:val="-2"/>
          <w:sz w:val="24"/>
          <w:szCs w:val="24"/>
        </w:rPr>
        <w:t xml:space="preserve"> </w:t>
      </w:r>
      <w:r w:rsidRPr="006B4BC6">
        <w:rPr>
          <w:rFonts w:ascii="Arial" w:hAnsi="Arial" w:cs="Arial"/>
          <w:sz w:val="24"/>
          <w:szCs w:val="24"/>
        </w:rPr>
        <w:t>mayor a diez (10)</w:t>
      </w:r>
      <w:r w:rsidRPr="006B4BC6">
        <w:rPr>
          <w:rFonts w:ascii="Arial" w:hAnsi="Arial" w:cs="Arial"/>
          <w:spacing w:val="-2"/>
          <w:sz w:val="24"/>
          <w:szCs w:val="24"/>
        </w:rPr>
        <w:t xml:space="preserve"> </w:t>
      </w:r>
      <w:r w:rsidRPr="006B4BC6">
        <w:rPr>
          <w:rFonts w:ascii="Arial" w:hAnsi="Arial" w:cs="Arial"/>
          <w:sz w:val="24"/>
          <w:szCs w:val="24"/>
        </w:rPr>
        <w:t>días</w:t>
      </w:r>
      <w:r w:rsidRPr="006B4BC6">
        <w:rPr>
          <w:rFonts w:ascii="Arial" w:hAnsi="Arial" w:cs="Arial"/>
          <w:spacing w:val="-3"/>
          <w:sz w:val="24"/>
          <w:szCs w:val="24"/>
        </w:rPr>
        <w:t xml:space="preserve"> </w:t>
      </w:r>
      <w:r w:rsidRPr="006B4BC6">
        <w:rPr>
          <w:rFonts w:ascii="Arial" w:hAnsi="Arial" w:cs="Arial"/>
          <w:sz w:val="24"/>
          <w:szCs w:val="24"/>
        </w:rPr>
        <w:t>contados a</w:t>
      </w:r>
      <w:r w:rsidRPr="006B4BC6">
        <w:rPr>
          <w:rFonts w:ascii="Arial" w:hAnsi="Arial" w:cs="Arial"/>
          <w:spacing w:val="-3"/>
          <w:sz w:val="24"/>
          <w:szCs w:val="24"/>
        </w:rPr>
        <w:t xml:space="preserve"> </w:t>
      </w:r>
      <w:r w:rsidRPr="006B4BC6">
        <w:rPr>
          <w:rFonts w:ascii="Arial" w:hAnsi="Arial" w:cs="Arial"/>
          <w:sz w:val="24"/>
          <w:szCs w:val="24"/>
        </w:rPr>
        <w:t>partir</w:t>
      </w:r>
      <w:r w:rsidRPr="006B4BC6">
        <w:rPr>
          <w:rFonts w:ascii="Arial" w:hAnsi="Arial" w:cs="Arial"/>
          <w:spacing w:val="-2"/>
          <w:sz w:val="24"/>
          <w:szCs w:val="24"/>
        </w:rPr>
        <w:t xml:space="preserve"> </w:t>
      </w:r>
      <w:r w:rsidRPr="006B4BC6">
        <w:rPr>
          <w:rFonts w:ascii="Arial" w:hAnsi="Arial" w:cs="Arial"/>
          <w:sz w:val="24"/>
          <w:szCs w:val="24"/>
        </w:rPr>
        <w:t>de</w:t>
      </w:r>
      <w:r w:rsidRPr="006B4BC6">
        <w:rPr>
          <w:rFonts w:ascii="Arial" w:hAnsi="Arial" w:cs="Arial"/>
          <w:spacing w:val="-3"/>
          <w:sz w:val="24"/>
          <w:szCs w:val="24"/>
        </w:rPr>
        <w:t xml:space="preserve"> </w:t>
      </w:r>
      <w:r w:rsidRPr="006B4BC6">
        <w:rPr>
          <w:rFonts w:ascii="Arial" w:hAnsi="Arial" w:cs="Arial"/>
          <w:sz w:val="24"/>
          <w:szCs w:val="24"/>
        </w:rPr>
        <w:t>la recepción de esta, de conformidad a lo señalado en el artículo 305 del RGLOSNCP.</w:t>
      </w:r>
    </w:p>
    <w:p w:rsidR="006B4BC6" w:rsidRDefault="006B4BC6" w:rsidP="006B4BC6">
      <w:pPr>
        <w:tabs>
          <w:tab w:val="left" w:pos="914"/>
        </w:tabs>
        <w:spacing w:before="1"/>
        <w:ind w:right="256"/>
        <w:jc w:val="both"/>
        <w:rPr>
          <w:rFonts w:ascii="Arial" w:hAnsi="Arial" w:cs="Arial"/>
          <w:sz w:val="24"/>
          <w:szCs w:val="24"/>
        </w:rPr>
      </w:pPr>
    </w:p>
    <w:p w:rsidR="0073186E" w:rsidRDefault="00B171C4" w:rsidP="0073186E">
      <w:pPr>
        <w:tabs>
          <w:tab w:val="left" w:pos="914"/>
        </w:tabs>
        <w:spacing w:before="1"/>
        <w:ind w:right="256"/>
        <w:jc w:val="both"/>
        <w:rPr>
          <w:rFonts w:ascii="Arial" w:hAnsi="Arial" w:cs="Arial"/>
          <w:b/>
          <w:sz w:val="24"/>
          <w:szCs w:val="24"/>
        </w:rPr>
      </w:pPr>
      <w:r w:rsidRPr="00C772D8">
        <w:rPr>
          <w:rFonts w:ascii="Arial" w:hAnsi="Arial" w:cs="Arial"/>
          <w:b/>
          <w:sz w:val="24"/>
          <w:szCs w:val="24"/>
        </w:rPr>
        <w:t>CLÁUSULA</w:t>
      </w:r>
      <w:r w:rsidRPr="00C772D8">
        <w:rPr>
          <w:rFonts w:ascii="Arial" w:hAnsi="Arial" w:cs="Arial"/>
          <w:b/>
          <w:spacing w:val="-6"/>
          <w:sz w:val="24"/>
          <w:szCs w:val="24"/>
        </w:rPr>
        <w:t xml:space="preserve"> </w:t>
      </w:r>
      <w:r w:rsidRPr="00C772D8">
        <w:rPr>
          <w:rFonts w:ascii="Arial" w:hAnsi="Arial" w:cs="Arial"/>
          <w:b/>
          <w:sz w:val="24"/>
          <w:szCs w:val="24"/>
        </w:rPr>
        <w:t>VIGÉSIMO</w:t>
      </w:r>
      <w:r w:rsidRPr="00C772D8">
        <w:rPr>
          <w:rFonts w:ascii="Arial" w:hAnsi="Arial" w:cs="Arial"/>
          <w:b/>
          <w:spacing w:val="-8"/>
          <w:sz w:val="24"/>
          <w:szCs w:val="24"/>
        </w:rPr>
        <w:t xml:space="preserve"> </w:t>
      </w:r>
      <w:r w:rsidR="006B4BC6" w:rsidRPr="00C772D8">
        <w:rPr>
          <w:rFonts w:ascii="Arial" w:hAnsi="Arial" w:cs="Arial"/>
          <w:b/>
          <w:sz w:val="24"/>
          <w:szCs w:val="24"/>
        </w:rPr>
        <w:t>CUARTA</w:t>
      </w:r>
      <w:r w:rsidRPr="00C772D8">
        <w:rPr>
          <w:rFonts w:ascii="Arial" w:hAnsi="Arial" w:cs="Arial"/>
          <w:b/>
          <w:sz w:val="24"/>
          <w:szCs w:val="24"/>
        </w:rPr>
        <w:t>:</w:t>
      </w:r>
      <w:r w:rsidRPr="00C772D8">
        <w:rPr>
          <w:rFonts w:ascii="Arial" w:hAnsi="Arial" w:cs="Arial"/>
          <w:b/>
          <w:spacing w:val="-7"/>
          <w:sz w:val="24"/>
          <w:szCs w:val="24"/>
        </w:rPr>
        <w:t xml:space="preserve"> </w:t>
      </w:r>
      <w:r w:rsidRPr="00C772D8">
        <w:rPr>
          <w:rFonts w:ascii="Arial" w:hAnsi="Arial" w:cs="Arial"/>
          <w:b/>
          <w:sz w:val="24"/>
          <w:szCs w:val="24"/>
        </w:rPr>
        <w:t>LEVANTAMIENTO</w:t>
      </w:r>
      <w:r w:rsidRPr="00C772D8">
        <w:rPr>
          <w:rFonts w:ascii="Arial" w:hAnsi="Arial" w:cs="Arial"/>
          <w:b/>
          <w:spacing w:val="-8"/>
          <w:sz w:val="24"/>
          <w:szCs w:val="24"/>
        </w:rPr>
        <w:t xml:space="preserve"> </w:t>
      </w:r>
      <w:r w:rsidRPr="00C772D8">
        <w:rPr>
          <w:rFonts w:ascii="Arial" w:hAnsi="Arial" w:cs="Arial"/>
          <w:b/>
          <w:sz w:val="24"/>
          <w:szCs w:val="24"/>
        </w:rPr>
        <w:t>DEL</w:t>
      </w:r>
      <w:r w:rsidR="00C772D8" w:rsidRPr="00C772D8">
        <w:rPr>
          <w:rFonts w:ascii="Arial" w:hAnsi="Arial" w:cs="Arial"/>
          <w:b/>
          <w:sz w:val="24"/>
          <w:szCs w:val="24"/>
        </w:rPr>
        <w:t xml:space="preserve"> SIGILIO BANCARIO</w:t>
      </w:r>
    </w:p>
    <w:p w:rsidR="0073186E" w:rsidRDefault="0073186E" w:rsidP="0073186E">
      <w:pPr>
        <w:tabs>
          <w:tab w:val="left" w:pos="914"/>
        </w:tabs>
        <w:spacing w:before="1"/>
        <w:ind w:right="256"/>
        <w:jc w:val="both"/>
        <w:rPr>
          <w:rFonts w:ascii="Arial" w:hAnsi="Arial" w:cs="Arial"/>
          <w:b/>
          <w:sz w:val="24"/>
          <w:szCs w:val="24"/>
        </w:rPr>
      </w:pPr>
    </w:p>
    <w:p w:rsidR="00AA75F7" w:rsidRDefault="00AA75F7" w:rsidP="0073186E">
      <w:pPr>
        <w:tabs>
          <w:tab w:val="left" w:pos="914"/>
        </w:tabs>
        <w:spacing w:before="1"/>
        <w:ind w:right="256"/>
        <w:jc w:val="both"/>
        <w:rPr>
          <w:rFonts w:ascii="Arial" w:hAnsi="Arial" w:cs="Arial"/>
          <w:sz w:val="24"/>
          <w:szCs w:val="24"/>
        </w:rPr>
      </w:pPr>
      <w:r w:rsidRPr="003F477A">
        <w:rPr>
          <w:rFonts w:ascii="Arial" w:hAnsi="Arial" w:cs="Arial"/>
          <w:sz w:val="24"/>
          <w:szCs w:val="24"/>
        </w:rPr>
        <w:t>certificado en el plazo establecido, para la adopción de las medidas contractuales y legales correspondientes, incluyendo la declaración de incumplimiento contractual.</w:t>
      </w:r>
    </w:p>
    <w:p w:rsidR="00B171C4" w:rsidRPr="003F477A" w:rsidRDefault="00B171C4" w:rsidP="00B171C4">
      <w:pPr>
        <w:pStyle w:val="Textoindependiente"/>
        <w:spacing w:before="25"/>
        <w:ind w:right="255"/>
        <w:jc w:val="both"/>
        <w:rPr>
          <w:rFonts w:ascii="Arial" w:hAnsi="Arial" w:cs="Arial"/>
          <w:sz w:val="24"/>
          <w:szCs w:val="24"/>
        </w:rPr>
      </w:pPr>
    </w:p>
    <w:p w:rsidR="00AA75F7" w:rsidRPr="003F477A" w:rsidRDefault="00AA75F7" w:rsidP="006B4BC6">
      <w:pPr>
        <w:pStyle w:val="Prrafodelista"/>
        <w:tabs>
          <w:tab w:val="left" w:pos="828"/>
        </w:tabs>
        <w:spacing w:before="1" w:line="237" w:lineRule="auto"/>
        <w:ind w:left="0" w:right="257"/>
        <w:rPr>
          <w:rFonts w:ascii="Arial" w:hAnsi="Arial" w:cs="Arial"/>
          <w:sz w:val="24"/>
          <w:szCs w:val="24"/>
        </w:rPr>
      </w:pPr>
      <w:r w:rsidRPr="003F477A">
        <w:rPr>
          <w:rFonts w:ascii="Arial" w:hAnsi="Arial" w:cs="Arial"/>
          <w:b/>
          <w:sz w:val="24"/>
          <w:szCs w:val="24"/>
        </w:rPr>
        <w:t>Archivo documental</w:t>
      </w:r>
      <w:r w:rsidRPr="003F477A">
        <w:rPr>
          <w:rFonts w:ascii="Arial" w:hAnsi="Arial" w:cs="Arial"/>
          <w:sz w:val="24"/>
          <w:szCs w:val="24"/>
        </w:rPr>
        <w:t>: Incorporar en el expediente del contrato toda la documentación relacionada con el cumplimiento de esta obligación, incluidos los oficios de notificación, certificados presentados, informes técnicos y cualquier comunicación con el contratista o con la UAFE.</w:t>
      </w:r>
    </w:p>
    <w:p w:rsidR="00A8797D" w:rsidRPr="003F477A" w:rsidRDefault="00A8797D" w:rsidP="00AA75F7">
      <w:pPr>
        <w:pStyle w:val="Textoindependiente"/>
        <w:spacing w:before="1"/>
        <w:ind w:left="276" w:right="303"/>
        <w:jc w:val="both"/>
        <w:rPr>
          <w:rFonts w:ascii="Arial" w:hAnsi="Arial" w:cs="Arial"/>
          <w:sz w:val="24"/>
          <w:szCs w:val="24"/>
        </w:rPr>
      </w:pPr>
    </w:p>
    <w:p w:rsidR="00AA75F7" w:rsidRPr="003F477A" w:rsidRDefault="00AA75F7" w:rsidP="00B171C4">
      <w:pPr>
        <w:pStyle w:val="Textoindependiente"/>
        <w:spacing w:before="1"/>
        <w:ind w:right="303"/>
        <w:jc w:val="both"/>
        <w:rPr>
          <w:rFonts w:ascii="Arial" w:hAnsi="Arial" w:cs="Arial"/>
          <w:sz w:val="24"/>
          <w:szCs w:val="24"/>
        </w:rPr>
      </w:pPr>
      <w:r w:rsidRPr="003F477A">
        <w:rPr>
          <w:rFonts w:ascii="Arial" w:hAnsi="Arial" w:cs="Arial"/>
          <w:sz w:val="24"/>
          <w:szCs w:val="24"/>
        </w:rPr>
        <w:t xml:space="preserve">El Administrador del contrato </w:t>
      </w:r>
      <w:r w:rsidR="00A8797D" w:rsidRPr="003F477A">
        <w:rPr>
          <w:rFonts w:ascii="Arial" w:hAnsi="Arial" w:cs="Arial"/>
          <w:sz w:val="24"/>
          <w:szCs w:val="24"/>
        </w:rPr>
        <w:t>deberá informar al señor Alcalde de Daule</w:t>
      </w:r>
      <w:r w:rsidRPr="003F477A">
        <w:rPr>
          <w:rFonts w:ascii="Arial" w:hAnsi="Arial" w:cs="Arial"/>
          <w:sz w:val="24"/>
          <w:szCs w:val="24"/>
        </w:rPr>
        <w:t xml:space="preserve"> sobre el cumplimiento contractual, durante la ejecución del contrato, con la presentación de los informes de manera periódica hasta finalización del contrato.</w:t>
      </w:r>
    </w:p>
    <w:p w:rsidR="00AA75F7" w:rsidRPr="003F477A" w:rsidRDefault="00AA75F7" w:rsidP="006B4BC6">
      <w:pPr>
        <w:pStyle w:val="Prrafodelista"/>
        <w:tabs>
          <w:tab w:val="left" w:pos="893"/>
        </w:tabs>
        <w:spacing w:before="264"/>
        <w:ind w:left="0" w:right="302"/>
        <w:rPr>
          <w:rFonts w:ascii="Arial" w:hAnsi="Arial" w:cs="Arial"/>
          <w:sz w:val="24"/>
          <w:szCs w:val="24"/>
        </w:rPr>
      </w:pPr>
      <w:r w:rsidRPr="003F477A">
        <w:rPr>
          <w:rFonts w:ascii="Arial" w:hAnsi="Arial" w:cs="Arial"/>
          <w:sz w:val="24"/>
          <w:szCs w:val="24"/>
        </w:rPr>
        <w:t>El</w:t>
      </w:r>
      <w:r w:rsidRPr="003F477A">
        <w:rPr>
          <w:rFonts w:ascii="Arial" w:hAnsi="Arial" w:cs="Arial"/>
          <w:spacing w:val="-10"/>
          <w:sz w:val="24"/>
          <w:szCs w:val="24"/>
        </w:rPr>
        <w:t xml:space="preserve"> </w:t>
      </w:r>
      <w:r w:rsidRPr="003F477A">
        <w:rPr>
          <w:rFonts w:ascii="Arial" w:hAnsi="Arial" w:cs="Arial"/>
          <w:sz w:val="24"/>
          <w:szCs w:val="24"/>
        </w:rPr>
        <w:t>Administrador</w:t>
      </w:r>
      <w:r w:rsidRPr="003F477A">
        <w:rPr>
          <w:rFonts w:ascii="Arial" w:hAnsi="Arial" w:cs="Arial"/>
          <w:spacing w:val="-10"/>
          <w:sz w:val="24"/>
          <w:szCs w:val="24"/>
        </w:rPr>
        <w:t xml:space="preserve"> </w:t>
      </w:r>
      <w:r w:rsidRPr="003F477A">
        <w:rPr>
          <w:rFonts w:ascii="Arial" w:hAnsi="Arial" w:cs="Arial"/>
          <w:sz w:val="24"/>
          <w:szCs w:val="24"/>
        </w:rPr>
        <w:t>del</w:t>
      </w:r>
      <w:r w:rsidRPr="003F477A">
        <w:rPr>
          <w:rFonts w:ascii="Arial" w:hAnsi="Arial" w:cs="Arial"/>
          <w:spacing w:val="-7"/>
          <w:sz w:val="24"/>
          <w:szCs w:val="24"/>
        </w:rPr>
        <w:t xml:space="preserve"> </w:t>
      </w:r>
      <w:r w:rsidRPr="003F477A">
        <w:rPr>
          <w:rFonts w:ascii="Arial" w:hAnsi="Arial" w:cs="Arial"/>
          <w:sz w:val="24"/>
          <w:szCs w:val="24"/>
        </w:rPr>
        <w:t>contrato,</w:t>
      </w:r>
      <w:r w:rsidRPr="003F477A">
        <w:rPr>
          <w:rFonts w:ascii="Arial" w:hAnsi="Arial" w:cs="Arial"/>
          <w:spacing w:val="-7"/>
          <w:sz w:val="24"/>
          <w:szCs w:val="24"/>
        </w:rPr>
        <w:t xml:space="preserve"> </w:t>
      </w:r>
      <w:r w:rsidRPr="003F477A">
        <w:rPr>
          <w:rFonts w:ascii="Arial" w:hAnsi="Arial" w:cs="Arial"/>
          <w:sz w:val="24"/>
          <w:szCs w:val="24"/>
        </w:rPr>
        <w:t>realizará</w:t>
      </w:r>
      <w:r w:rsidRPr="003F477A">
        <w:rPr>
          <w:rFonts w:ascii="Arial" w:hAnsi="Arial" w:cs="Arial"/>
          <w:spacing w:val="-11"/>
          <w:sz w:val="24"/>
          <w:szCs w:val="24"/>
        </w:rPr>
        <w:t xml:space="preserve"> </w:t>
      </w:r>
      <w:r w:rsidRPr="003F477A">
        <w:rPr>
          <w:rFonts w:ascii="Arial" w:hAnsi="Arial" w:cs="Arial"/>
          <w:sz w:val="24"/>
          <w:szCs w:val="24"/>
        </w:rPr>
        <w:t>seguimiento</w:t>
      </w:r>
      <w:r w:rsidRPr="003F477A">
        <w:rPr>
          <w:rFonts w:ascii="Arial" w:hAnsi="Arial" w:cs="Arial"/>
          <w:spacing w:val="-7"/>
          <w:sz w:val="24"/>
          <w:szCs w:val="24"/>
        </w:rPr>
        <w:t xml:space="preserve"> </w:t>
      </w:r>
      <w:r w:rsidRPr="003F477A">
        <w:rPr>
          <w:rFonts w:ascii="Arial" w:hAnsi="Arial" w:cs="Arial"/>
          <w:sz w:val="24"/>
          <w:szCs w:val="24"/>
        </w:rPr>
        <w:t>a</w:t>
      </w:r>
      <w:r w:rsidRPr="003F477A">
        <w:rPr>
          <w:rFonts w:ascii="Arial" w:hAnsi="Arial" w:cs="Arial"/>
          <w:spacing w:val="-8"/>
          <w:sz w:val="24"/>
          <w:szCs w:val="24"/>
        </w:rPr>
        <w:t xml:space="preserve"> </w:t>
      </w:r>
      <w:r w:rsidRPr="003F477A">
        <w:rPr>
          <w:rFonts w:ascii="Arial" w:hAnsi="Arial" w:cs="Arial"/>
          <w:sz w:val="24"/>
          <w:szCs w:val="24"/>
        </w:rPr>
        <w:t>las</w:t>
      </w:r>
      <w:r w:rsidRPr="003F477A">
        <w:rPr>
          <w:rFonts w:ascii="Arial" w:hAnsi="Arial" w:cs="Arial"/>
          <w:spacing w:val="-8"/>
          <w:sz w:val="24"/>
          <w:szCs w:val="24"/>
        </w:rPr>
        <w:t xml:space="preserve"> </w:t>
      </w:r>
      <w:r w:rsidRPr="003F477A">
        <w:rPr>
          <w:rFonts w:ascii="Arial" w:hAnsi="Arial" w:cs="Arial"/>
          <w:sz w:val="24"/>
          <w:szCs w:val="24"/>
        </w:rPr>
        <w:t>actividades</w:t>
      </w:r>
      <w:r w:rsidRPr="003F477A">
        <w:rPr>
          <w:rFonts w:ascii="Arial" w:hAnsi="Arial" w:cs="Arial"/>
          <w:spacing w:val="-8"/>
          <w:sz w:val="24"/>
          <w:szCs w:val="24"/>
        </w:rPr>
        <w:t xml:space="preserve"> </w:t>
      </w:r>
      <w:r w:rsidRPr="003F477A">
        <w:rPr>
          <w:rFonts w:ascii="Arial" w:hAnsi="Arial" w:cs="Arial"/>
          <w:sz w:val="24"/>
          <w:szCs w:val="24"/>
        </w:rPr>
        <w:t>del</w:t>
      </w:r>
      <w:r w:rsidRPr="003F477A">
        <w:rPr>
          <w:rFonts w:ascii="Arial" w:hAnsi="Arial" w:cs="Arial"/>
          <w:spacing w:val="-8"/>
          <w:sz w:val="24"/>
          <w:szCs w:val="24"/>
        </w:rPr>
        <w:t xml:space="preserve"> </w:t>
      </w:r>
      <w:r w:rsidRPr="003F477A">
        <w:rPr>
          <w:rFonts w:ascii="Arial" w:hAnsi="Arial" w:cs="Arial"/>
          <w:sz w:val="24"/>
          <w:szCs w:val="24"/>
        </w:rPr>
        <w:t>contrato</w:t>
      </w:r>
      <w:r w:rsidRPr="003F477A">
        <w:rPr>
          <w:rFonts w:ascii="Arial" w:hAnsi="Arial" w:cs="Arial"/>
          <w:spacing w:val="-7"/>
          <w:sz w:val="24"/>
          <w:szCs w:val="24"/>
        </w:rPr>
        <w:t xml:space="preserve"> </w:t>
      </w:r>
      <w:r w:rsidRPr="003F477A">
        <w:rPr>
          <w:rFonts w:ascii="Arial" w:hAnsi="Arial" w:cs="Arial"/>
          <w:sz w:val="24"/>
          <w:szCs w:val="24"/>
        </w:rPr>
        <w:t>de acuerdo con los pliegos y a los Términos de Referencia. La responsabilidad del Administrador del contrato es administrativa, civil y penal, según corresponda.</w:t>
      </w:r>
    </w:p>
    <w:p w:rsidR="00AA75F7" w:rsidRPr="003F477A" w:rsidRDefault="00AA75F7" w:rsidP="00B171C4">
      <w:pPr>
        <w:pStyle w:val="Textoindependiente"/>
        <w:spacing w:before="1"/>
        <w:rPr>
          <w:rFonts w:ascii="Arial" w:hAnsi="Arial" w:cs="Arial"/>
          <w:sz w:val="24"/>
          <w:szCs w:val="24"/>
        </w:rPr>
      </w:pPr>
    </w:p>
    <w:p w:rsidR="006B4BC6" w:rsidRDefault="00AA75F7" w:rsidP="006B4BC6">
      <w:pPr>
        <w:pStyle w:val="Ttulo3"/>
        <w:ind w:left="0"/>
        <w:rPr>
          <w:rFonts w:ascii="Arial" w:hAnsi="Arial" w:cs="Arial"/>
          <w:spacing w:val="-10"/>
          <w:sz w:val="24"/>
          <w:szCs w:val="24"/>
        </w:rPr>
      </w:pPr>
      <w:r w:rsidRPr="003F477A">
        <w:rPr>
          <w:rFonts w:ascii="Arial" w:hAnsi="Arial" w:cs="Arial"/>
          <w:spacing w:val="-2"/>
          <w:sz w:val="24"/>
          <w:szCs w:val="24"/>
        </w:rPr>
        <w:t>CLÁUSULA</w:t>
      </w:r>
      <w:r w:rsidRPr="003F477A">
        <w:rPr>
          <w:rFonts w:ascii="Arial" w:hAnsi="Arial" w:cs="Arial"/>
          <w:spacing w:val="2"/>
          <w:sz w:val="24"/>
          <w:szCs w:val="24"/>
        </w:rPr>
        <w:t xml:space="preserve"> </w:t>
      </w:r>
      <w:r w:rsidRPr="003F477A">
        <w:rPr>
          <w:rFonts w:ascii="Arial" w:hAnsi="Arial" w:cs="Arial"/>
          <w:spacing w:val="-2"/>
          <w:sz w:val="24"/>
          <w:szCs w:val="24"/>
        </w:rPr>
        <w:t>VIGÉSIMO</w:t>
      </w:r>
      <w:r w:rsidRPr="003F477A">
        <w:rPr>
          <w:rFonts w:ascii="Arial" w:hAnsi="Arial" w:cs="Arial"/>
          <w:sz w:val="24"/>
          <w:szCs w:val="24"/>
        </w:rPr>
        <w:t xml:space="preserve"> </w:t>
      </w:r>
      <w:r w:rsidR="006B4BC6">
        <w:rPr>
          <w:rFonts w:ascii="Arial" w:hAnsi="Arial" w:cs="Arial"/>
          <w:spacing w:val="-2"/>
          <w:sz w:val="24"/>
          <w:szCs w:val="24"/>
        </w:rPr>
        <w:t>QUINTA</w:t>
      </w:r>
      <w:r w:rsidRPr="003F477A">
        <w:rPr>
          <w:rFonts w:ascii="Arial" w:hAnsi="Arial" w:cs="Arial"/>
          <w:spacing w:val="-2"/>
          <w:sz w:val="24"/>
          <w:szCs w:val="24"/>
        </w:rPr>
        <w:t>:</w:t>
      </w:r>
      <w:r w:rsidRPr="003F477A">
        <w:rPr>
          <w:rFonts w:ascii="Arial" w:hAnsi="Arial" w:cs="Arial"/>
          <w:spacing w:val="-3"/>
          <w:sz w:val="24"/>
          <w:szCs w:val="24"/>
        </w:rPr>
        <w:t xml:space="preserve"> </w:t>
      </w:r>
      <w:r w:rsidRPr="003F477A">
        <w:rPr>
          <w:rFonts w:ascii="Arial" w:hAnsi="Arial" w:cs="Arial"/>
          <w:spacing w:val="-2"/>
          <w:sz w:val="24"/>
          <w:szCs w:val="24"/>
        </w:rPr>
        <w:t>TERMINACIÓN</w:t>
      </w:r>
      <w:r w:rsidRPr="003F477A">
        <w:rPr>
          <w:rFonts w:ascii="Arial" w:hAnsi="Arial" w:cs="Arial"/>
          <w:spacing w:val="-3"/>
          <w:sz w:val="24"/>
          <w:szCs w:val="24"/>
        </w:rPr>
        <w:t xml:space="preserve"> </w:t>
      </w:r>
      <w:r w:rsidRPr="003F477A">
        <w:rPr>
          <w:rFonts w:ascii="Arial" w:hAnsi="Arial" w:cs="Arial"/>
          <w:spacing w:val="-2"/>
          <w:sz w:val="24"/>
          <w:szCs w:val="24"/>
        </w:rPr>
        <w:t>DEL</w:t>
      </w:r>
      <w:r w:rsidRPr="003F477A">
        <w:rPr>
          <w:rFonts w:ascii="Arial" w:hAnsi="Arial" w:cs="Arial"/>
          <w:spacing w:val="-1"/>
          <w:sz w:val="24"/>
          <w:szCs w:val="24"/>
        </w:rPr>
        <w:t xml:space="preserve"> </w:t>
      </w:r>
      <w:r w:rsidRPr="003F477A">
        <w:rPr>
          <w:rFonts w:ascii="Arial" w:hAnsi="Arial" w:cs="Arial"/>
          <w:spacing w:val="-2"/>
          <w:sz w:val="24"/>
          <w:szCs w:val="24"/>
        </w:rPr>
        <w:t>CONTRATO.</w:t>
      </w:r>
      <w:r w:rsidRPr="003F477A">
        <w:rPr>
          <w:rFonts w:ascii="Arial" w:hAnsi="Arial" w:cs="Arial"/>
          <w:spacing w:val="-4"/>
          <w:sz w:val="24"/>
          <w:szCs w:val="24"/>
        </w:rPr>
        <w:t xml:space="preserve"> </w:t>
      </w:r>
      <w:r w:rsidRPr="003F477A">
        <w:rPr>
          <w:rFonts w:ascii="Arial" w:hAnsi="Arial" w:cs="Arial"/>
          <w:spacing w:val="-10"/>
          <w:sz w:val="24"/>
          <w:szCs w:val="24"/>
        </w:rPr>
        <w:t>–</w:t>
      </w:r>
    </w:p>
    <w:p w:rsidR="006B4BC6" w:rsidRDefault="006B4BC6" w:rsidP="006B4BC6">
      <w:pPr>
        <w:pStyle w:val="Ttulo3"/>
        <w:ind w:left="0"/>
        <w:rPr>
          <w:rFonts w:ascii="Arial" w:hAnsi="Arial" w:cs="Arial"/>
          <w:spacing w:val="-10"/>
          <w:sz w:val="24"/>
          <w:szCs w:val="24"/>
        </w:rPr>
      </w:pPr>
    </w:p>
    <w:p w:rsidR="00AA75F7" w:rsidRPr="003F477A" w:rsidRDefault="00AA75F7" w:rsidP="006B4BC6">
      <w:pPr>
        <w:pStyle w:val="Ttulo3"/>
        <w:ind w:left="0"/>
        <w:rPr>
          <w:rFonts w:ascii="Arial" w:hAnsi="Arial" w:cs="Arial"/>
          <w:sz w:val="24"/>
          <w:szCs w:val="24"/>
        </w:rPr>
      </w:pPr>
      <w:r w:rsidRPr="006B4BC6">
        <w:rPr>
          <w:rFonts w:ascii="Arial" w:hAnsi="Arial" w:cs="Arial"/>
          <w:sz w:val="24"/>
          <w:szCs w:val="24"/>
        </w:rPr>
        <w:t>Terminación</w:t>
      </w:r>
      <w:r w:rsidRPr="006B4BC6">
        <w:rPr>
          <w:rFonts w:ascii="Arial" w:hAnsi="Arial" w:cs="Arial"/>
          <w:spacing w:val="-14"/>
          <w:sz w:val="24"/>
          <w:szCs w:val="24"/>
        </w:rPr>
        <w:t xml:space="preserve"> </w:t>
      </w:r>
      <w:r w:rsidRPr="006B4BC6">
        <w:rPr>
          <w:rFonts w:ascii="Arial" w:hAnsi="Arial" w:cs="Arial"/>
          <w:sz w:val="24"/>
          <w:szCs w:val="24"/>
        </w:rPr>
        <w:t>del</w:t>
      </w:r>
      <w:r w:rsidRPr="006B4BC6">
        <w:rPr>
          <w:rFonts w:ascii="Arial" w:hAnsi="Arial" w:cs="Arial"/>
          <w:spacing w:val="-16"/>
          <w:sz w:val="24"/>
          <w:szCs w:val="24"/>
        </w:rPr>
        <w:t xml:space="preserve"> </w:t>
      </w:r>
      <w:r w:rsidRPr="006B4BC6">
        <w:rPr>
          <w:rFonts w:ascii="Arial" w:hAnsi="Arial" w:cs="Arial"/>
          <w:sz w:val="24"/>
          <w:szCs w:val="24"/>
        </w:rPr>
        <w:t>contrato.</w:t>
      </w:r>
      <w:r w:rsidRPr="003F477A">
        <w:rPr>
          <w:rFonts w:ascii="Arial" w:hAnsi="Arial" w:cs="Arial"/>
          <w:b w:val="0"/>
          <w:spacing w:val="-13"/>
          <w:sz w:val="24"/>
          <w:szCs w:val="24"/>
        </w:rPr>
        <w:t xml:space="preserve"> </w:t>
      </w:r>
      <w:r w:rsidRPr="003F477A">
        <w:rPr>
          <w:rFonts w:ascii="Arial" w:hAnsi="Arial" w:cs="Arial"/>
          <w:b w:val="0"/>
          <w:sz w:val="24"/>
          <w:szCs w:val="24"/>
        </w:rPr>
        <w:t>-</w:t>
      </w:r>
      <w:r w:rsidRPr="003F477A">
        <w:rPr>
          <w:rFonts w:ascii="Arial" w:hAnsi="Arial" w:cs="Arial"/>
          <w:b w:val="0"/>
          <w:spacing w:val="-16"/>
          <w:sz w:val="24"/>
          <w:szCs w:val="24"/>
        </w:rPr>
        <w:t xml:space="preserve"> </w:t>
      </w:r>
      <w:r w:rsidRPr="003F477A">
        <w:rPr>
          <w:rFonts w:ascii="Arial" w:hAnsi="Arial" w:cs="Arial"/>
          <w:sz w:val="24"/>
          <w:szCs w:val="24"/>
        </w:rPr>
        <w:t>El</w:t>
      </w:r>
      <w:r w:rsidRPr="003F477A">
        <w:rPr>
          <w:rFonts w:ascii="Arial" w:hAnsi="Arial" w:cs="Arial"/>
          <w:spacing w:val="-15"/>
          <w:sz w:val="24"/>
          <w:szCs w:val="24"/>
        </w:rPr>
        <w:t xml:space="preserve"> </w:t>
      </w:r>
      <w:r w:rsidRPr="003F477A">
        <w:rPr>
          <w:rFonts w:ascii="Arial" w:hAnsi="Arial" w:cs="Arial"/>
          <w:sz w:val="24"/>
          <w:szCs w:val="24"/>
        </w:rPr>
        <w:t>contrato</w:t>
      </w:r>
      <w:r w:rsidRPr="003F477A">
        <w:rPr>
          <w:rFonts w:ascii="Arial" w:hAnsi="Arial" w:cs="Arial"/>
          <w:spacing w:val="-15"/>
          <w:sz w:val="24"/>
          <w:szCs w:val="24"/>
        </w:rPr>
        <w:t xml:space="preserve"> </w:t>
      </w:r>
      <w:r w:rsidRPr="003F477A">
        <w:rPr>
          <w:rFonts w:ascii="Arial" w:hAnsi="Arial" w:cs="Arial"/>
          <w:sz w:val="24"/>
          <w:szCs w:val="24"/>
        </w:rPr>
        <w:t>termina</w:t>
      </w:r>
      <w:r w:rsidRPr="003F477A">
        <w:rPr>
          <w:rFonts w:ascii="Arial" w:hAnsi="Arial" w:cs="Arial"/>
          <w:spacing w:val="-14"/>
          <w:sz w:val="24"/>
          <w:szCs w:val="24"/>
        </w:rPr>
        <w:t xml:space="preserve"> </w:t>
      </w:r>
      <w:r w:rsidRPr="003F477A">
        <w:rPr>
          <w:rFonts w:ascii="Arial" w:hAnsi="Arial" w:cs="Arial"/>
          <w:sz w:val="24"/>
          <w:szCs w:val="24"/>
        </w:rPr>
        <w:t>conforme</w:t>
      </w:r>
      <w:r w:rsidRPr="003F477A">
        <w:rPr>
          <w:rFonts w:ascii="Arial" w:hAnsi="Arial" w:cs="Arial"/>
          <w:spacing w:val="-16"/>
          <w:sz w:val="24"/>
          <w:szCs w:val="24"/>
        </w:rPr>
        <w:t xml:space="preserve"> </w:t>
      </w:r>
      <w:r w:rsidRPr="003F477A">
        <w:rPr>
          <w:rFonts w:ascii="Arial" w:hAnsi="Arial" w:cs="Arial"/>
          <w:sz w:val="24"/>
          <w:szCs w:val="24"/>
        </w:rPr>
        <w:t>lo</w:t>
      </w:r>
      <w:r w:rsidRPr="003F477A">
        <w:rPr>
          <w:rFonts w:ascii="Arial" w:hAnsi="Arial" w:cs="Arial"/>
          <w:spacing w:val="-15"/>
          <w:sz w:val="24"/>
          <w:szCs w:val="24"/>
        </w:rPr>
        <w:t xml:space="preserve"> </w:t>
      </w:r>
      <w:r w:rsidRPr="003F477A">
        <w:rPr>
          <w:rFonts w:ascii="Arial" w:hAnsi="Arial" w:cs="Arial"/>
          <w:sz w:val="24"/>
          <w:szCs w:val="24"/>
        </w:rPr>
        <w:t>previsto</w:t>
      </w:r>
      <w:r w:rsidRPr="003F477A">
        <w:rPr>
          <w:rFonts w:ascii="Arial" w:hAnsi="Arial" w:cs="Arial"/>
          <w:spacing w:val="-14"/>
          <w:sz w:val="24"/>
          <w:szCs w:val="24"/>
        </w:rPr>
        <w:t xml:space="preserve"> </w:t>
      </w:r>
      <w:r w:rsidRPr="003F477A">
        <w:rPr>
          <w:rFonts w:ascii="Arial" w:hAnsi="Arial" w:cs="Arial"/>
          <w:sz w:val="24"/>
          <w:szCs w:val="24"/>
        </w:rPr>
        <w:t>en</w:t>
      </w:r>
      <w:r w:rsidRPr="003F477A">
        <w:rPr>
          <w:rFonts w:ascii="Arial" w:hAnsi="Arial" w:cs="Arial"/>
          <w:spacing w:val="-16"/>
          <w:sz w:val="24"/>
          <w:szCs w:val="24"/>
        </w:rPr>
        <w:t xml:space="preserve"> </w:t>
      </w:r>
      <w:r w:rsidRPr="003F477A">
        <w:rPr>
          <w:rFonts w:ascii="Arial" w:hAnsi="Arial" w:cs="Arial"/>
          <w:sz w:val="24"/>
          <w:szCs w:val="24"/>
        </w:rPr>
        <w:t>el</w:t>
      </w:r>
      <w:r w:rsidRPr="003F477A">
        <w:rPr>
          <w:rFonts w:ascii="Arial" w:hAnsi="Arial" w:cs="Arial"/>
          <w:spacing w:val="-15"/>
          <w:sz w:val="24"/>
          <w:szCs w:val="24"/>
        </w:rPr>
        <w:t xml:space="preserve"> </w:t>
      </w:r>
      <w:r w:rsidRPr="003F477A">
        <w:rPr>
          <w:rFonts w:ascii="Arial" w:hAnsi="Arial" w:cs="Arial"/>
          <w:spacing w:val="-2"/>
          <w:sz w:val="24"/>
          <w:szCs w:val="24"/>
        </w:rPr>
        <w:t>artículo</w:t>
      </w:r>
    </w:p>
    <w:p w:rsidR="00AA75F7" w:rsidRPr="003F477A" w:rsidRDefault="00AA75F7" w:rsidP="00B171C4">
      <w:pPr>
        <w:pStyle w:val="Textoindependiente"/>
        <w:spacing w:before="1"/>
        <w:ind w:right="305"/>
        <w:jc w:val="both"/>
        <w:rPr>
          <w:rFonts w:ascii="Arial" w:hAnsi="Arial" w:cs="Arial"/>
          <w:sz w:val="24"/>
          <w:szCs w:val="24"/>
        </w:rPr>
      </w:pPr>
      <w:r w:rsidRPr="003F477A">
        <w:rPr>
          <w:rFonts w:ascii="Arial" w:hAnsi="Arial" w:cs="Arial"/>
          <w:sz w:val="24"/>
          <w:szCs w:val="24"/>
        </w:rPr>
        <w:t>92 de la Ley Orgánica del Sistema Nacional de Contratación Pública y las Condiciones Particulares y Generales del Contrato.</w:t>
      </w:r>
    </w:p>
    <w:p w:rsidR="00AA75F7" w:rsidRPr="003F477A" w:rsidRDefault="00AA75F7" w:rsidP="00B171C4">
      <w:pPr>
        <w:pStyle w:val="Textoindependiente"/>
        <w:rPr>
          <w:rFonts w:ascii="Arial" w:hAnsi="Arial" w:cs="Arial"/>
          <w:sz w:val="24"/>
          <w:szCs w:val="24"/>
        </w:rPr>
      </w:pPr>
    </w:p>
    <w:p w:rsidR="00AA75F7" w:rsidRPr="003F477A" w:rsidRDefault="00AA75F7" w:rsidP="006B4BC6">
      <w:pPr>
        <w:pStyle w:val="Prrafodelista"/>
        <w:tabs>
          <w:tab w:val="left" w:pos="1048"/>
        </w:tabs>
        <w:ind w:left="0" w:right="252"/>
        <w:rPr>
          <w:rFonts w:ascii="Arial" w:hAnsi="Arial" w:cs="Arial"/>
          <w:sz w:val="24"/>
          <w:szCs w:val="24"/>
        </w:rPr>
      </w:pPr>
      <w:r w:rsidRPr="003F477A">
        <w:rPr>
          <w:rFonts w:ascii="Arial" w:hAnsi="Arial" w:cs="Arial"/>
          <w:b/>
          <w:sz w:val="24"/>
          <w:szCs w:val="24"/>
        </w:rPr>
        <w:t>Causales de Terminación unilateral del contrato. -</w:t>
      </w:r>
      <w:r w:rsidRPr="003F477A">
        <w:rPr>
          <w:rFonts w:ascii="Arial" w:hAnsi="Arial" w:cs="Arial"/>
          <w:sz w:val="24"/>
          <w:szCs w:val="24"/>
        </w:rPr>
        <w:t>Tratándose de incumplimiento de la Consultora, procederá la declaración anticipada y unilateral del CONTRATANTE, en los caso</w:t>
      </w:r>
      <w:r w:rsidR="00A8797D" w:rsidRPr="003F477A">
        <w:rPr>
          <w:rFonts w:ascii="Arial" w:hAnsi="Arial" w:cs="Arial"/>
          <w:sz w:val="24"/>
          <w:szCs w:val="24"/>
        </w:rPr>
        <w:t>s establecidos en el artículo 106</w:t>
      </w:r>
      <w:r w:rsidRPr="003F477A">
        <w:rPr>
          <w:rFonts w:ascii="Arial" w:hAnsi="Arial" w:cs="Arial"/>
          <w:sz w:val="24"/>
          <w:szCs w:val="24"/>
        </w:rPr>
        <w:t xml:space="preserve"> de la LOSNCP. Además, se considerarán las siguientes causales:</w:t>
      </w:r>
    </w:p>
    <w:p w:rsidR="00AA75F7" w:rsidRPr="003F477A" w:rsidRDefault="00AA75F7" w:rsidP="00291EF2">
      <w:pPr>
        <w:pStyle w:val="Prrafodelista"/>
        <w:numPr>
          <w:ilvl w:val="2"/>
          <w:numId w:val="2"/>
        </w:numPr>
        <w:tabs>
          <w:tab w:val="left" w:pos="828"/>
        </w:tabs>
        <w:spacing w:before="265"/>
        <w:ind w:left="0" w:right="258" w:firstLine="0"/>
        <w:rPr>
          <w:rFonts w:ascii="Arial" w:hAnsi="Arial" w:cs="Arial"/>
          <w:sz w:val="24"/>
          <w:szCs w:val="24"/>
        </w:rPr>
      </w:pPr>
      <w:r w:rsidRPr="003F477A">
        <w:rPr>
          <w:rFonts w:ascii="Arial" w:hAnsi="Arial" w:cs="Arial"/>
          <w:sz w:val="24"/>
          <w:szCs w:val="24"/>
        </w:rPr>
        <w:t>Si la Consultora no notificare al contratante acerca de la transferencia, cesión, enajenación</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sus</w:t>
      </w:r>
      <w:r w:rsidRPr="003F477A">
        <w:rPr>
          <w:rFonts w:ascii="Arial" w:hAnsi="Arial" w:cs="Arial"/>
          <w:spacing w:val="-6"/>
          <w:sz w:val="24"/>
          <w:szCs w:val="24"/>
        </w:rPr>
        <w:t xml:space="preserve"> </w:t>
      </w:r>
      <w:r w:rsidRPr="003F477A">
        <w:rPr>
          <w:rFonts w:ascii="Arial" w:hAnsi="Arial" w:cs="Arial"/>
          <w:sz w:val="24"/>
          <w:szCs w:val="24"/>
        </w:rPr>
        <w:t>acciones,</w:t>
      </w:r>
      <w:r w:rsidRPr="003F477A">
        <w:rPr>
          <w:rFonts w:ascii="Arial" w:hAnsi="Arial" w:cs="Arial"/>
          <w:spacing w:val="-5"/>
          <w:sz w:val="24"/>
          <w:szCs w:val="24"/>
        </w:rPr>
        <w:t xml:space="preserve"> </w:t>
      </w:r>
      <w:r w:rsidRPr="003F477A">
        <w:rPr>
          <w:rFonts w:ascii="Arial" w:hAnsi="Arial" w:cs="Arial"/>
          <w:sz w:val="24"/>
          <w:szCs w:val="24"/>
        </w:rPr>
        <w:t>participaciones,</w:t>
      </w:r>
      <w:r w:rsidRPr="003F477A">
        <w:rPr>
          <w:rFonts w:ascii="Arial" w:hAnsi="Arial" w:cs="Arial"/>
          <w:spacing w:val="-5"/>
          <w:sz w:val="24"/>
          <w:szCs w:val="24"/>
        </w:rPr>
        <w:t xml:space="preserve"> </w:t>
      </w:r>
      <w:r w:rsidRPr="003F477A">
        <w:rPr>
          <w:rFonts w:ascii="Arial" w:hAnsi="Arial" w:cs="Arial"/>
          <w:sz w:val="24"/>
          <w:szCs w:val="24"/>
        </w:rPr>
        <w:t>o</w:t>
      </w:r>
      <w:r w:rsidRPr="003F477A">
        <w:rPr>
          <w:rFonts w:ascii="Arial" w:hAnsi="Arial" w:cs="Arial"/>
          <w:spacing w:val="-5"/>
          <w:sz w:val="24"/>
          <w:szCs w:val="24"/>
        </w:rPr>
        <w:t xml:space="preserve"> </w:t>
      </w:r>
      <w:r w:rsidRPr="003F477A">
        <w:rPr>
          <w:rFonts w:ascii="Arial" w:hAnsi="Arial" w:cs="Arial"/>
          <w:sz w:val="24"/>
          <w:szCs w:val="24"/>
        </w:rPr>
        <w:t>en</w:t>
      </w:r>
      <w:r w:rsidRPr="003F477A">
        <w:rPr>
          <w:rFonts w:ascii="Arial" w:hAnsi="Arial" w:cs="Arial"/>
          <w:spacing w:val="-6"/>
          <w:sz w:val="24"/>
          <w:szCs w:val="24"/>
        </w:rPr>
        <w:t xml:space="preserve"> </w:t>
      </w:r>
      <w:r w:rsidRPr="003F477A">
        <w:rPr>
          <w:rFonts w:ascii="Arial" w:hAnsi="Arial" w:cs="Arial"/>
          <w:sz w:val="24"/>
          <w:szCs w:val="24"/>
        </w:rPr>
        <w:t>general</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cualquier</w:t>
      </w:r>
      <w:r w:rsidRPr="003F477A">
        <w:rPr>
          <w:rFonts w:ascii="Arial" w:hAnsi="Arial" w:cs="Arial"/>
          <w:spacing w:val="-3"/>
          <w:sz w:val="24"/>
          <w:szCs w:val="24"/>
        </w:rPr>
        <w:t xml:space="preserve"> </w:t>
      </w:r>
      <w:r w:rsidRPr="003F477A">
        <w:rPr>
          <w:rFonts w:ascii="Arial" w:hAnsi="Arial" w:cs="Arial"/>
          <w:sz w:val="24"/>
          <w:szCs w:val="24"/>
        </w:rPr>
        <w:t>cambio</w:t>
      </w:r>
      <w:r w:rsidRPr="003F477A">
        <w:rPr>
          <w:rFonts w:ascii="Arial" w:hAnsi="Arial" w:cs="Arial"/>
          <w:spacing w:val="-5"/>
          <w:sz w:val="24"/>
          <w:szCs w:val="24"/>
        </w:rPr>
        <w:t xml:space="preserve"> </w:t>
      </w:r>
      <w:r w:rsidRPr="003F477A">
        <w:rPr>
          <w:rFonts w:ascii="Arial" w:hAnsi="Arial" w:cs="Arial"/>
          <w:sz w:val="24"/>
          <w:szCs w:val="24"/>
        </w:rPr>
        <w:t>en</w:t>
      </w:r>
      <w:r w:rsidRPr="003F477A">
        <w:rPr>
          <w:rFonts w:ascii="Arial" w:hAnsi="Arial" w:cs="Arial"/>
          <w:spacing w:val="-6"/>
          <w:sz w:val="24"/>
          <w:szCs w:val="24"/>
        </w:rPr>
        <w:t xml:space="preserve"> </w:t>
      </w:r>
      <w:r w:rsidRPr="003F477A">
        <w:rPr>
          <w:rFonts w:ascii="Arial" w:hAnsi="Arial" w:cs="Arial"/>
          <w:sz w:val="24"/>
          <w:szCs w:val="24"/>
        </w:rPr>
        <w:t>su estructura de propiedad, dentro de los cinco (5) días hábiles siguientes a la fecha en que se produjo tal modificación;</w:t>
      </w:r>
    </w:p>
    <w:p w:rsidR="00AA75F7" w:rsidRPr="003F477A" w:rsidRDefault="00AA75F7" w:rsidP="00B171C4">
      <w:pPr>
        <w:pStyle w:val="Textoindependiente"/>
        <w:rPr>
          <w:rFonts w:ascii="Arial" w:hAnsi="Arial" w:cs="Arial"/>
          <w:sz w:val="24"/>
          <w:szCs w:val="24"/>
        </w:rPr>
      </w:pPr>
    </w:p>
    <w:p w:rsidR="00AA75F7" w:rsidRPr="003E6738" w:rsidRDefault="00AA75F7" w:rsidP="00950F49">
      <w:pPr>
        <w:pStyle w:val="Prrafodelista"/>
        <w:numPr>
          <w:ilvl w:val="2"/>
          <w:numId w:val="2"/>
        </w:numPr>
        <w:tabs>
          <w:tab w:val="left" w:pos="828"/>
        </w:tabs>
        <w:spacing w:before="25"/>
        <w:ind w:left="0" w:right="257" w:firstLine="0"/>
        <w:rPr>
          <w:rFonts w:ascii="Arial" w:hAnsi="Arial" w:cs="Arial"/>
          <w:sz w:val="24"/>
          <w:szCs w:val="24"/>
        </w:rPr>
      </w:pPr>
      <w:r w:rsidRPr="003E6738">
        <w:rPr>
          <w:rFonts w:ascii="Arial" w:hAnsi="Arial" w:cs="Arial"/>
          <w:spacing w:val="-4"/>
          <w:sz w:val="24"/>
          <w:szCs w:val="24"/>
        </w:rPr>
        <w:t>Si</w:t>
      </w:r>
      <w:r w:rsidRPr="003E6738">
        <w:rPr>
          <w:rFonts w:ascii="Arial" w:hAnsi="Arial" w:cs="Arial"/>
          <w:spacing w:val="-9"/>
          <w:sz w:val="24"/>
          <w:szCs w:val="24"/>
        </w:rPr>
        <w:t xml:space="preserve"> </w:t>
      </w:r>
      <w:r w:rsidRPr="003E6738">
        <w:rPr>
          <w:rFonts w:ascii="Arial" w:hAnsi="Arial" w:cs="Arial"/>
          <w:spacing w:val="-4"/>
          <w:sz w:val="24"/>
          <w:szCs w:val="24"/>
        </w:rPr>
        <w:t>el</w:t>
      </w:r>
      <w:r w:rsidRPr="003E6738">
        <w:rPr>
          <w:rFonts w:ascii="Arial" w:hAnsi="Arial" w:cs="Arial"/>
          <w:spacing w:val="-9"/>
          <w:sz w:val="24"/>
          <w:szCs w:val="24"/>
        </w:rPr>
        <w:t xml:space="preserve"> </w:t>
      </w:r>
      <w:r w:rsidRPr="003E6738">
        <w:rPr>
          <w:rFonts w:ascii="Arial" w:hAnsi="Arial" w:cs="Arial"/>
          <w:spacing w:val="-4"/>
          <w:sz w:val="24"/>
          <w:szCs w:val="24"/>
        </w:rPr>
        <w:t>Contratante,</w:t>
      </w:r>
      <w:r w:rsidRPr="003E6738">
        <w:rPr>
          <w:rFonts w:ascii="Arial" w:hAnsi="Arial" w:cs="Arial"/>
          <w:spacing w:val="-6"/>
          <w:sz w:val="24"/>
          <w:szCs w:val="24"/>
        </w:rPr>
        <w:t xml:space="preserve"> </w:t>
      </w:r>
      <w:r w:rsidRPr="003E6738">
        <w:rPr>
          <w:rFonts w:ascii="Arial" w:hAnsi="Arial" w:cs="Arial"/>
          <w:spacing w:val="-4"/>
          <w:sz w:val="24"/>
          <w:szCs w:val="24"/>
        </w:rPr>
        <w:t>en</w:t>
      </w:r>
      <w:r w:rsidRPr="003E6738">
        <w:rPr>
          <w:rFonts w:ascii="Arial" w:hAnsi="Arial" w:cs="Arial"/>
          <w:spacing w:val="-11"/>
          <w:sz w:val="24"/>
          <w:szCs w:val="24"/>
        </w:rPr>
        <w:t xml:space="preserve"> </w:t>
      </w:r>
      <w:r w:rsidRPr="003E6738">
        <w:rPr>
          <w:rFonts w:ascii="Arial" w:hAnsi="Arial" w:cs="Arial"/>
          <w:spacing w:val="-4"/>
          <w:sz w:val="24"/>
          <w:szCs w:val="24"/>
        </w:rPr>
        <w:t>función</w:t>
      </w:r>
      <w:r w:rsidRPr="003E6738">
        <w:rPr>
          <w:rFonts w:ascii="Arial" w:hAnsi="Arial" w:cs="Arial"/>
          <w:spacing w:val="-11"/>
          <w:sz w:val="24"/>
          <w:szCs w:val="24"/>
        </w:rPr>
        <w:t xml:space="preserve"> </w:t>
      </w:r>
      <w:r w:rsidRPr="003E6738">
        <w:rPr>
          <w:rFonts w:ascii="Arial" w:hAnsi="Arial" w:cs="Arial"/>
          <w:spacing w:val="-4"/>
          <w:sz w:val="24"/>
          <w:szCs w:val="24"/>
        </w:rPr>
        <w:t>de</w:t>
      </w:r>
      <w:r w:rsidRPr="003E6738">
        <w:rPr>
          <w:rFonts w:ascii="Arial" w:hAnsi="Arial" w:cs="Arial"/>
          <w:spacing w:val="-11"/>
          <w:sz w:val="24"/>
          <w:szCs w:val="24"/>
        </w:rPr>
        <w:t xml:space="preserve"> </w:t>
      </w:r>
      <w:r w:rsidRPr="003E6738">
        <w:rPr>
          <w:rFonts w:ascii="Arial" w:hAnsi="Arial" w:cs="Arial"/>
          <w:spacing w:val="-4"/>
          <w:sz w:val="24"/>
          <w:szCs w:val="24"/>
        </w:rPr>
        <w:t>aplicar</w:t>
      </w:r>
      <w:r w:rsidRPr="003E6738">
        <w:rPr>
          <w:rFonts w:ascii="Arial" w:hAnsi="Arial" w:cs="Arial"/>
          <w:spacing w:val="-9"/>
          <w:sz w:val="24"/>
          <w:szCs w:val="24"/>
        </w:rPr>
        <w:t xml:space="preserve"> </w:t>
      </w:r>
      <w:r w:rsidRPr="003E6738">
        <w:rPr>
          <w:rFonts w:ascii="Arial" w:hAnsi="Arial" w:cs="Arial"/>
          <w:spacing w:val="-4"/>
          <w:sz w:val="24"/>
          <w:szCs w:val="24"/>
        </w:rPr>
        <w:t>lo</w:t>
      </w:r>
      <w:r w:rsidRPr="003E6738">
        <w:rPr>
          <w:rFonts w:ascii="Arial" w:hAnsi="Arial" w:cs="Arial"/>
          <w:spacing w:val="-9"/>
          <w:sz w:val="24"/>
          <w:szCs w:val="24"/>
        </w:rPr>
        <w:t xml:space="preserve"> </w:t>
      </w:r>
      <w:r w:rsidRPr="003E6738">
        <w:rPr>
          <w:rFonts w:ascii="Arial" w:hAnsi="Arial" w:cs="Arial"/>
          <w:spacing w:val="-4"/>
          <w:sz w:val="24"/>
          <w:szCs w:val="24"/>
        </w:rPr>
        <w:t>establecido</w:t>
      </w:r>
      <w:r w:rsidRPr="003E6738">
        <w:rPr>
          <w:rFonts w:ascii="Arial" w:hAnsi="Arial" w:cs="Arial"/>
          <w:spacing w:val="-8"/>
          <w:sz w:val="24"/>
          <w:szCs w:val="24"/>
        </w:rPr>
        <w:t xml:space="preserve"> </w:t>
      </w:r>
      <w:r w:rsidRPr="003E6738">
        <w:rPr>
          <w:rFonts w:ascii="Arial" w:hAnsi="Arial" w:cs="Arial"/>
          <w:spacing w:val="-4"/>
          <w:sz w:val="24"/>
          <w:szCs w:val="24"/>
        </w:rPr>
        <w:t>en</w:t>
      </w:r>
      <w:r w:rsidRPr="003E6738">
        <w:rPr>
          <w:rFonts w:ascii="Arial" w:hAnsi="Arial" w:cs="Arial"/>
          <w:spacing w:val="-11"/>
          <w:sz w:val="24"/>
          <w:szCs w:val="24"/>
        </w:rPr>
        <w:t xml:space="preserve"> </w:t>
      </w:r>
      <w:r w:rsidRPr="003E6738">
        <w:rPr>
          <w:rFonts w:ascii="Arial" w:hAnsi="Arial" w:cs="Arial"/>
          <w:spacing w:val="-4"/>
          <w:sz w:val="24"/>
          <w:szCs w:val="24"/>
        </w:rPr>
        <w:t>el</w:t>
      </w:r>
      <w:r w:rsidRPr="003E6738">
        <w:rPr>
          <w:rFonts w:ascii="Arial" w:hAnsi="Arial" w:cs="Arial"/>
          <w:spacing w:val="-9"/>
          <w:sz w:val="24"/>
          <w:szCs w:val="24"/>
        </w:rPr>
        <w:t xml:space="preserve"> </w:t>
      </w:r>
      <w:r w:rsidRPr="003E6738">
        <w:rPr>
          <w:rFonts w:ascii="Arial" w:hAnsi="Arial" w:cs="Arial"/>
          <w:spacing w:val="-4"/>
          <w:sz w:val="24"/>
          <w:szCs w:val="24"/>
        </w:rPr>
        <w:t>artículo</w:t>
      </w:r>
      <w:r w:rsidRPr="003E6738">
        <w:rPr>
          <w:rFonts w:ascii="Arial" w:hAnsi="Arial" w:cs="Arial"/>
          <w:spacing w:val="-6"/>
          <w:sz w:val="24"/>
          <w:szCs w:val="24"/>
        </w:rPr>
        <w:t xml:space="preserve"> </w:t>
      </w:r>
      <w:r w:rsidR="00A8797D" w:rsidRPr="003E6738">
        <w:rPr>
          <w:rFonts w:ascii="Arial" w:hAnsi="Arial" w:cs="Arial"/>
          <w:spacing w:val="-4"/>
          <w:sz w:val="24"/>
          <w:szCs w:val="24"/>
        </w:rPr>
        <w:t>40</w:t>
      </w:r>
      <w:r w:rsidRPr="003E6738">
        <w:rPr>
          <w:rFonts w:ascii="Arial" w:hAnsi="Arial" w:cs="Arial"/>
          <w:spacing w:val="-4"/>
          <w:sz w:val="24"/>
          <w:szCs w:val="24"/>
        </w:rPr>
        <w:t>8</w:t>
      </w:r>
      <w:r w:rsidRPr="003E6738">
        <w:rPr>
          <w:rFonts w:ascii="Arial" w:hAnsi="Arial" w:cs="Arial"/>
          <w:spacing w:val="-9"/>
          <w:sz w:val="24"/>
          <w:szCs w:val="24"/>
        </w:rPr>
        <w:t xml:space="preserve"> </w:t>
      </w:r>
      <w:r w:rsidRPr="003E6738">
        <w:rPr>
          <w:rFonts w:ascii="Arial" w:hAnsi="Arial" w:cs="Arial"/>
          <w:spacing w:val="-4"/>
          <w:sz w:val="24"/>
          <w:szCs w:val="24"/>
        </w:rPr>
        <w:t>de</w:t>
      </w:r>
      <w:r w:rsidR="00A8797D" w:rsidRPr="003E6738">
        <w:rPr>
          <w:rFonts w:ascii="Arial" w:hAnsi="Arial" w:cs="Arial"/>
          <w:spacing w:val="-11"/>
          <w:sz w:val="24"/>
          <w:szCs w:val="24"/>
        </w:rPr>
        <w:t>l reglamento General de la</w:t>
      </w:r>
      <w:r w:rsidRPr="003E6738">
        <w:rPr>
          <w:rFonts w:ascii="Arial" w:hAnsi="Arial" w:cs="Arial"/>
          <w:spacing w:val="-11"/>
          <w:sz w:val="24"/>
          <w:szCs w:val="24"/>
        </w:rPr>
        <w:t xml:space="preserve"> </w:t>
      </w:r>
      <w:r w:rsidRPr="003E6738">
        <w:rPr>
          <w:rFonts w:ascii="Arial" w:hAnsi="Arial" w:cs="Arial"/>
          <w:spacing w:val="-4"/>
          <w:sz w:val="24"/>
          <w:szCs w:val="24"/>
        </w:rPr>
        <w:t>Ley</w:t>
      </w:r>
      <w:r w:rsidRPr="003E6738">
        <w:rPr>
          <w:rFonts w:ascii="Arial" w:hAnsi="Arial" w:cs="Arial"/>
          <w:spacing w:val="-9"/>
          <w:sz w:val="24"/>
          <w:szCs w:val="24"/>
        </w:rPr>
        <w:t xml:space="preserve"> </w:t>
      </w:r>
      <w:r w:rsidRPr="003E6738">
        <w:rPr>
          <w:rFonts w:ascii="Arial" w:hAnsi="Arial" w:cs="Arial"/>
          <w:spacing w:val="-4"/>
          <w:sz w:val="24"/>
          <w:szCs w:val="24"/>
        </w:rPr>
        <w:t xml:space="preserve">Orgánica </w:t>
      </w:r>
      <w:r w:rsidRPr="003E6738">
        <w:rPr>
          <w:rFonts w:ascii="Arial" w:hAnsi="Arial" w:cs="Arial"/>
          <w:sz w:val="24"/>
          <w:szCs w:val="24"/>
        </w:rPr>
        <w:t>del Sistema Nacional de Contratación Pública, no autoriza la transferencia, cesión, capitalización,</w:t>
      </w:r>
      <w:r w:rsidRPr="003E6738">
        <w:rPr>
          <w:rFonts w:ascii="Arial" w:hAnsi="Arial" w:cs="Arial"/>
          <w:spacing w:val="-5"/>
          <w:sz w:val="24"/>
          <w:szCs w:val="24"/>
        </w:rPr>
        <w:t xml:space="preserve"> </w:t>
      </w:r>
      <w:r w:rsidRPr="003E6738">
        <w:rPr>
          <w:rFonts w:ascii="Arial" w:hAnsi="Arial" w:cs="Arial"/>
          <w:sz w:val="24"/>
          <w:szCs w:val="24"/>
        </w:rPr>
        <w:t>fusión,</w:t>
      </w:r>
      <w:r w:rsidRPr="003E6738">
        <w:rPr>
          <w:rFonts w:ascii="Arial" w:hAnsi="Arial" w:cs="Arial"/>
          <w:spacing w:val="-5"/>
          <w:sz w:val="24"/>
          <w:szCs w:val="24"/>
        </w:rPr>
        <w:t xml:space="preserve"> </w:t>
      </w:r>
      <w:r w:rsidRPr="003E6738">
        <w:rPr>
          <w:rFonts w:ascii="Arial" w:hAnsi="Arial" w:cs="Arial"/>
          <w:sz w:val="24"/>
          <w:szCs w:val="24"/>
        </w:rPr>
        <w:t>absorción,</w:t>
      </w:r>
      <w:r w:rsidRPr="003E6738">
        <w:rPr>
          <w:rFonts w:ascii="Arial" w:hAnsi="Arial" w:cs="Arial"/>
          <w:spacing w:val="-5"/>
          <w:sz w:val="24"/>
          <w:szCs w:val="24"/>
        </w:rPr>
        <w:t xml:space="preserve"> </w:t>
      </w:r>
      <w:r w:rsidRPr="003E6738">
        <w:rPr>
          <w:rFonts w:ascii="Arial" w:hAnsi="Arial" w:cs="Arial"/>
          <w:sz w:val="24"/>
          <w:szCs w:val="24"/>
        </w:rPr>
        <w:t>transformación</w:t>
      </w:r>
      <w:r w:rsidRPr="003E6738">
        <w:rPr>
          <w:rFonts w:ascii="Arial" w:hAnsi="Arial" w:cs="Arial"/>
          <w:spacing w:val="-5"/>
          <w:sz w:val="24"/>
          <w:szCs w:val="24"/>
        </w:rPr>
        <w:t xml:space="preserve"> </w:t>
      </w:r>
      <w:r w:rsidRPr="003E6738">
        <w:rPr>
          <w:rFonts w:ascii="Arial" w:hAnsi="Arial" w:cs="Arial"/>
          <w:sz w:val="24"/>
          <w:szCs w:val="24"/>
        </w:rPr>
        <w:t>o</w:t>
      </w:r>
      <w:r w:rsidRPr="003E6738">
        <w:rPr>
          <w:rFonts w:ascii="Arial" w:hAnsi="Arial" w:cs="Arial"/>
          <w:spacing w:val="-2"/>
          <w:sz w:val="24"/>
          <w:szCs w:val="24"/>
        </w:rPr>
        <w:t xml:space="preserve"> </w:t>
      </w:r>
      <w:r w:rsidRPr="003E6738">
        <w:rPr>
          <w:rFonts w:ascii="Arial" w:hAnsi="Arial" w:cs="Arial"/>
          <w:sz w:val="24"/>
          <w:szCs w:val="24"/>
        </w:rPr>
        <w:t>cualquier</w:t>
      </w:r>
      <w:r w:rsidRPr="003E6738">
        <w:rPr>
          <w:rFonts w:ascii="Arial" w:hAnsi="Arial" w:cs="Arial"/>
          <w:spacing w:val="-5"/>
          <w:sz w:val="24"/>
          <w:szCs w:val="24"/>
        </w:rPr>
        <w:t xml:space="preserve"> </w:t>
      </w:r>
      <w:r w:rsidRPr="003E6738">
        <w:rPr>
          <w:rFonts w:ascii="Arial" w:hAnsi="Arial" w:cs="Arial"/>
          <w:sz w:val="24"/>
          <w:szCs w:val="24"/>
        </w:rPr>
        <w:t>forma</w:t>
      </w:r>
      <w:r w:rsidRPr="003E6738">
        <w:rPr>
          <w:rFonts w:ascii="Arial" w:hAnsi="Arial" w:cs="Arial"/>
          <w:spacing w:val="-5"/>
          <w:sz w:val="24"/>
          <w:szCs w:val="24"/>
        </w:rPr>
        <w:t xml:space="preserve"> </w:t>
      </w:r>
      <w:r w:rsidRPr="003E6738">
        <w:rPr>
          <w:rFonts w:ascii="Arial" w:hAnsi="Arial" w:cs="Arial"/>
          <w:sz w:val="24"/>
          <w:szCs w:val="24"/>
        </w:rPr>
        <w:t>de</w:t>
      </w:r>
      <w:r w:rsidRPr="003E6738">
        <w:rPr>
          <w:rFonts w:ascii="Arial" w:hAnsi="Arial" w:cs="Arial"/>
          <w:spacing w:val="-5"/>
          <w:sz w:val="24"/>
          <w:szCs w:val="24"/>
        </w:rPr>
        <w:t xml:space="preserve"> </w:t>
      </w:r>
      <w:r w:rsidRPr="003E6738">
        <w:rPr>
          <w:rFonts w:ascii="Arial" w:hAnsi="Arial" w:cs="Arial"/>
          <w:sz w:val="24"/>
          <w:szCs w:val="24"/>
        </w:rPr>
        <w:t>tradición</w:t>
      </w:r>
      <w:r w:rsidRPr="003E6738">
        <w:rPr>
          <w:rFonts w:ascii="Arial" w:hAnsi="Arial" w:cs="Arial"/>
          <w:spacing w:val="-5"/>
          <w:sz w:val="24"/>
          <w:szCs w:val="24"/>
        </w:rPr>
        <w:t xml:space="preserve"> </w:t>
      </w:r>
      <w:r w:rsidRPr="003E6738">
        <w:rPr>
          <w:rFonts w:ascii="Arial" w:hAnsi="Arial" w:cs="Arial"/>
          <w:sz w:val="24"/>
          <w:szCs w:val="24"/>
        </w:rPr>
        <w:t>de</w:t>
      </w:r>
      <w:r w:rsidRPr="003E6738">
        <w:rPr>
          <w:rFonts w:ascii="Arial" w:hAnsi="Arial" w:cs="Arial"/>
          <w:spacing w:val="-5"/>
          <w:sz w:val="24"/>
          <w:szCs w:val="24"/>
        </w:rPr>
        <w:t xml:space="preserve"> </w:t>
      </w:r>
      <w:r w:rsidRPr="003E6738">
        <w:rPr>
          <w:rFonts w:ascii="Arial" w:hAnsi="Arial" w:cs="Arial"/>
          <w:sz w:val="24"/>
          <w:szCs w:val="24"/>
        </w:rPr>
        <w:t>las</w:t>
      </w:r>
      <w:r w:rsidR="003E6738">
        <w:rPr>
          <w:rFonts w:ascii="Arial" w:hAnsi="Arial" w:cs="Arial"/>
          <w:sz w:val="24"/>
          <w:szCs w:val="24"/>
        </w:rPr>
        <w:t xml:space="preserve"> </w:t>
      </w:r>
      <w:r w:rsidRPr="003E6738">
        <w:rPr>
          <w:rFonts w:ascii="Arial" w:hAnsi="Arial" w:cs="Arial"/>
          <w:sz w:val="24"/>
          <w:szCs w:val="24"/>
        </w:rPr>
        <w:t>acciones, participaciones o cualquier otra form</w:t>
      </w:r>
      <w:r w:rsidR="00055970" w:rsidRPr="003E6738">
        <w:rPr>
          <w:rFonts w:ascii="Arial" w:hAnsi="Arial" w:cs="Arial"/>
          <w:sz w:val="24"/>
          <w:szCs w:val="24"/>
        </w:rPr>
        <w:t>a de expresión de la asociación</w:t>
      </w:r>
      <w:r w:rsidRPr="003E6738">
        <w:rPr>
          <w:rFonts w:ascii="Arial" w:hAnsi="Arial" w:cs="Arial"/>
          <w:sz w:val="24"/>
          <w:szCs w:val="24"/>
        </w:rPr>
        <w:t>;</w:t>
      </w:r>
    </w:p>
    <w:p w:rsidR="00AA75F7" w:rsidRPr="003F477A" w:rsidRDefault="00AA75F7" w:rsidP="00AA75F7">
      <w:pPr>
        <w:pStyle w:val="Textoindependiente"/>
        <w:rPr>
          <w:rFonts w:ascii="Arial" w:hAnsi="Arial" w:cs="Arial"/>
          <w:sz w:val="24"/>
          <w:szCs w:val="24"/>
        </w:rPr>
      </w:pPr>
    </w:p>
    <w:p w:rsidR="00AA75F7" w:rsidRPr="003F477A" w:rsidRDefault="00AA75F7" w:rsidP="00291EF2">
      <w:pPr>
        <w:pStyle w:val="Prrafodelista"/>
        <w:numPr>
          <w:ilvl w:val="2"/>
          <w:numId w:val="2"/>
        </w:numPr>
        <w:tabs>
          <w:tab w:val="left" w:pos="0"/>
        </w:tabs>
        <w:ind w:left="0" w:right="256" w:firstLine="0"/>
        <w:rPr>
          <w:rFonts w:ascii="Arial" w:hAnsi="Arial" w:cs="Arial"/>
          <w:sz w:val="24"/>
          <w:szCs w:val="24"/>
        </w:rPr>
      </w:pPr>
      <w:r w:rsidRPr="003F477A">
        <w:rPr>
          <w:rFonts w:ascii="Arial" w:hAnsi="Arial" w:cs="Arial"/>
          <w:sz w:val="24"/>
          <w:szCs w:val="24"/>
        </w:rPr>
        <w:t>Si la Consultora incumple con las declaraciones que ha realizado en el formulario de oferta -Presentación y compromiso;</w:t>
      </w:r>
    </w:p>
    <w:p w:rsidR="00AA75F7" w:rsidRPr="003F477A" w:rsidRDefault="00AA75F7" w:rsidP="00055970">
      <w:pPr>
        <w:pStyle w:val="Textoindependiente"/>
        <w:tabs>
          <w:tab w:val="left" w:pos="0"/>
        </w:tabs>
        <w:rPr>
          <w:rFonts w:ascii="Arial" w:hAnsi="Arial" w:cs="Arial"/>
          <w:sz w:val="24"/>
          <w:szCs w:val="24"/>
        </w:rPr>
      </w:pPr>
    </w:p>
    <w:p w:rsidR="00AA75F7" w:rsidRPr="003F477A" w:rsidRDefault="00AA75F7" w:rsidP="00291EF2">
      <w:pPr>
        <w:pStyle w:val="Prrafodelista"/>
        <w:numPr>
          <w:ilvl w:val="2"/>
          <w:numId w:val="2"/>
        </w:numPr>
        <w:tabs>
          <w:tab w:val="left" w:pos="0"/>
        </w:tabs>
        <w:ind w:left="0" w:right="254" w:firstLine="0"/>
        <w:rPr>
          <w:rFonts w:ascii="Arial" w:hAnsi="Arial" w:cs="Arial"/>
          <w:sz w:val="24"/>
          <w:szCs w:val="24"/>
        </w:rPr>
      </w:pPr>
      <w:r w:rsidRPr="003F477A">
        <w:rPr>
          <w:rFonts w:ascii="Arial" w:hAnsi="Arial" w:cs="Arial"/>
          <w:spacing w:val="-2"/>
          <w:sz w:val="24"/>
          <w:szCs w:val="24"/>
        </w:rPr>
        <w:t>En</w:t>
      </w:r>
      <w:r w:rsidRPr="003F477A">
        <w:rPr>
          <w:rFonts w:ascii="Arial" w:hAnsi="Arial" w:cs="Arial"/>
          <w:spacing w:val="-11"/>
          <w:sz w:val="24"/>
          <w:szCs w:val="24"/>
        </w:rPr>
        <w:t xml:space="preserve"> </w:t>
      </w:r>
      <w:r w:rsidRPr="003F477A">
        <w:rPr>
          <w:rFonts w:ascii="Arial" w:hAnsi="Arial" w:cs="Arial"/>
          <w:spacing w:val="-2"/>
          <w:sz w:val="24"/>
          <w:szCs w:val="24"/>
        </w:rPr>
        <w:t>caso</w:t>
      </w:r>
      <w:r w:rsidRPr="003F477A">
        <w:rPr>
          <w:rFonts w:ascii="Arial" w:hAnsi="Arial" w:cs="Arial"/>
          <w:spacing w:val="-10"/>
          <w:sz w:val="24"/>
          <w:szCs w:val="24"/>
        </w:rPr>
        <w:t xml:space="preserve"> </w:t>
      </w:r>
      <w:r w:rsidRPr="003F477A">
        <w:rPr>
          <w:rFonts w:ascii="Arial" w:hAnsi="Arial" w:cs="Arial"/>
          <w:spacing w:val="-2"/>
          <w:sz w:val="24"/>
          <w:szCs w:val="24"/>
        </w:rPr>
        <w:t>de</w:t>
      </w:r>
      <w:r w:rsidRPr="003F477A">
        <w:rPr>
          <w:rFonts w:ascii="Arial" w:hAnsi="Arial" w:cs="Arial"/>
          <w:spacing w:val="-11"/>
          <w:sz w:val="24"/>
          <w:szCs w:val="24"/>
        </w:rPr>
        <w:t xml:space="preserve"> </w:t>
      </w:r>
      <w:r w:rsidRPr="003F477A">
        <w:rPr>
          <w:rFonts w:ascii="Arial" w:hAnsi="Arial" w:cs="Arial"/>
          <w:spacing w:val="-2"/>
          <w:sz w:val="24"/>
          <w:szCs w:val="24"/>
        </w:rPr>
        <w:t>que</w:t>
      </w:r>
      <w:r w:rsidRPr="003F477A">
        <w:rPr>
          <w:rFonts w:ascii="Arial" w:hAnsi="Arial" w:cs="Arial"/>
          <w:spacing w:val="-11"/>
          <w:sz w:val="24"/>
          <w:szCs w:val="24"/>
        </w:rPr>
        <w:t xml:space="preserve"> </w:t>
      </w:r>
      <w:r w:rsidRPr="003F477A">
        <w:rPr>
          <w:rFonts w:ascii="Arial" w:hAnsi="Arial" w:cs="Arial"/>
          <w:spacing w:val="-2"/>
          <w:sz w:val="24"/>
          <w:szCs w:val="24"/>
        </w:rPr>
        <w:t>el</w:t>
      </w:r>
      <w:r w:rsidRPr="003F477A">
        <w:rPr>
          <w:rFonts w:ascii="Arial" w:hAnsi="Arial" w:cs="Arial"/>
          <w:spacing w:val="-10"/>
          <w:sz w:val="24"/>
          <w:szCs w:val="24"/>
        </w:rPr>
        <w:t xml:space="preserve"> </w:t>
      </w:r>
      <w:r w:rsidRPr="003F477A">
        <w:rPr>
          <w:rFonts w:ascii="Arial" w:hAnsi="Arial" w:cs="Arial"/>
          <w:spacing w:val="-2"/>
          <w:sz w:val="24"/>
          <w:szCs w:val="24"/>
        </w:rPr>
        <w:t>ente</w:t>
      </w:r>
      <w:r w:rsidRPr="003F477A">
        <w:rPr>
          <w:rFonts w:ascii="Arial" w:hAnsi="Arial" w:cs="Arial"/>
          <w:spacing w:val="-11"/>
          <w:sz w:val="24"/>
          <w:szCs w:val="24"/>
        </w:rPr>
        <w:t xml:space="preserve"> </w:t>
      </w:r>
      <w:r w:rsidRPr="003F477A">
        <w:rPr>
          <w:rFonts w:ascii="Arial" w:hAnsi="Arial" w:cs="Arial"/>
          <w:spacing w:val="-2"/>
          <w:sz w:val="24"/>
          <w:szCs w:val="24"/>
        </w:rPr>
        <w:t>contratante</w:t>
      </w:r>
      <w:r w:rsidRPr="003F477A">
        <w:rPr>
          <w:rFonts w:ascii="Arial" w:hAnsi="Arial" w:cs="Arial"/>
          <w:spacing w:val="-11"/>
          <w:sz w:val="24"/>
          <w:szCs w:val="24"/>
        </w:rPr>
        <w:t xml:space="preserve"> </w:t>
      </w:r>
      <w:r w:rsidRPr="003F477A">
        <w:rPr>
          <w:rFonts w:ascii="Arial" w:hAnsi="Arial" w:cs="Arial"/>
          <w:spacing w:val="-2"/>
          <w:sz w:val="24"/>
          <w:szCs w:val="24"/>
        </w:rPr>
        <w:t>encontrare</w:t>
      </w:r>
      <w:r w:rsidRPr="003F477A">
        <w:rPr>
          <w:rFonts w:ascii="Arial" w:hAnsi="Arial" w:cs="Arial"/>
          <w:spacing w:val="-11"/>
          <w:sz w:val="24"/>
          <w:szCs w:val="24"/>
        </w:rPr>
        <w:t xml:space="preserve"> </w:t>
      </w:r>
      <w:r w:rsidRPr="003F477A">
        <w:rPr>
          <w:rFonts w:ascii="Arial" w:hAnsi="Arial" w:cs="Arial"/>
          <w:spacing w:val="-2"/>
          <w:sz w:val="24"/>
          <w:szCs w:val="24"/>
        </w:rPr>
        <w:t>que</w:t>
      </w:r>
      <w:r w:rsidRPr="003F477A">
        <w:rPr>
          <w:rFonts w:ascii="Arial" w:hAnsi="Arial" w:cs="Arial"/>
          <w:spacing w:val="-11"/>
          <w:sz w:val="24"/>
          <w:szCs w:val="24"/>
        </w:rPr>
        <w:t xml:space="preserve"> </w:t>
      </w:r>
      <w:r w:rsidRPr="003F477A">
        <w:rPr>
          <w:rFonts w:ascii="Arial" w:hAnsi="Arial" w:cs="Arial"/>
          <w:spacing w:val="-2"/>
          <w:sz w:val="24"/>
          <w:szCs w:val="24"/>
        </w:rPr>
        <w:t>existe</w:t>
      </w:r>
      <w:r w:rsidRPr="003F477A">
        <w:rPr>
          <w:rFonts w:ascii="Arial" w:hAnsi="Arial" w:cs="Arial"/>
          <w:spacing w:val="-11"/>
          <w:sz w:val="24"/>
          <w:szCs w:val="24"/>
        </w:rPr>
        <w:t xml:space="preserve"> </w:t>
      </w:r>
      <w:r w:rsidRPr="003F477A">
        <w:rPr>
          <w:rFonts w:ascii="Arial" w:hAnsi="Arial" w:cs="Arial"/>
          <w:spacing w:val="-2"/>
          <w:sz w:val="24"/>
          <w:szCs w:val="24"/>
        </w:rPr>
        <w:t>inconsistencia,</w:t>
      </w:r>
      <w:r w:rsidRPr="003F477A">
        <w:rPr>
          <w:rFonts w:ascii="Arial" w:hAnsi="Arial" w:cs="Arial"/>
          <w:spacing w:val="-10"/>
          <w:sz w:val="24"/>
          <w:szCs w:val="24"/>
        </w:rPr>
        <w:t xml:space="preserve"> </w:t>
      </w:r>
      <w:r w:rsidRPr="003F477A">
        <w:rPr>
          <w:rFonts w:ascii="Arial" w:hAnsi="Arial" w:cs="Arial"/>
          <w:spacing w:val="-2"/>
          <w:sz w:val="24"/>
          <w:szCs w:val="24"/>
        </w:rPr>
        <w:t>simulación</w:t>
      </w:r>
      <w:r w:rsidRPr="003F477A">
        <w:rPr>
          <w:rFonts w:ascii="Arial" w:hAnsi="Arial" w:cs="Arial"/>
          <w:spacing w:val="-11"/>
          <w:sz w:val="24"/>
          <w:szCs w:val="24"/>
        </w:rPr>
        <w:t xml:space="preserve"> </w:t>
      </w:r>
      <w:r w:rsidRPr="003F477A">
        <w:rPr>
          <w:rFonts w:ascii="Arial" w:hAnsi="Arial" w:cs="Arial"/>
          <w:spacing w:val="-2"/>
          <w:sz w:val="24"/>
          <w:szCs w:val="24"/>
        </w:rPr>
        <w:t xml:space="preserve">y/o </w:t>
      </w:r>
      <w:r w:rsidRPr="003F477A">
        <w:rPr>
          <w:rFonts w:ascii="Arial" w:hAnsi="Arial" w:cs="Arial"/>
          <w:sz w:val="24"/>
          <w:szCs w:val="24"/>
        </w:rPr>
        <w:t xml:space="preserve">inexactitud en la información presentada por la Consultora, en el procedimiento </w:t>
      </w:r>
      <w:r w:rsidRPr="003F477A">
        <w:rPr>
          <w:rFonts w:ascii="Arial" w:hAnsi="Arial" w:cs="Arial"/>
          <w:spacing w:val="-2"/>
          <w:sz w:val="24"/>
          <w:szCs w:val="24"/>
        </w:rPr>
        <w:t>precontractual</w:t>
      </w:r>
      <w:r w:rsidRPr="003F477A">
        <w:rPr>
          <w:rFonts w:ascii="Arial" w:hAnsi="Arial" w:cs="Arial"/>
          <w:spacing w:val="-7"/>
          <w:sz w:val="24"/>
          <w:szCs w:val="24"/>
        </w:rPr>
        <w:t xml:space="preserve"> </w:t>
      </w:r>
      <w:r w:rsidRPr="003F477A">
        <w:rPr>
          <w:rFonts w:ascii="Arial" w:hAnsi="Arial" w:cs="Arial"/>
          <w:spacing w:val="-2"/>
          <w:sz w:val="24"/>
          <w:szCs w:val="24"/>
        </w:rPr>
        <w:t>o</w:t>
      </w:r>
      <w:r w:rsidRPr="003F477A">
        <w:rPr>
          <w:rFonts w:ascii="Arial" w:hAnsi="Arial" w:cs="Arial"/>
          <w:spacing w:val="-6"/>
          <w:sz w:val="24"/>
          <w:szCs w:val="24"/>
        </w:rPr>
        <w:t xml:space="preserve"> </w:t>
      </w:r>
      <w:r w:rsidRPr="003F477A">
        <w:rPr>
          <w:rFonts w:ascii="Arial" w:hAnsi="Arial" w:cs="Arial"/>
          <w:spacing w:val="-2"/>
          <w:sz w:val="24"/>
          <w:szCs w:val="24"/>
        </w:rPr>
        <w:t>en</w:t>
      </w:r>
      <w:r w:rsidRPr="003F477A">
        <w:rPr>
          <w:rFonts w:ascii="Arial" w:hAnsi="Arial" w:cs="Arial"/>
          <w:spacing w:val="-7"/>
          <w:sz w:val="24"/>
          <w:szCs w:val="24"/>
        </w:rPr>
        <w:t xml:space="preserve"> </w:t>
      </w:r>
      <w:r w:rsidRPr="003F477A">
        <w:rPr>
          <w:rFonts w:ascii="Arial" w:hAnsi="Arial" w:cs="Arial"/>
          <w:spacing w:val="-2"/>
          <w:sz w:val="24"/>
          <w:szCs w:val="24"/>
        </w:rPr>
        <w:t>la</w:t>
      </w:r>
      <w:r w:rsidRPr="003F477A">
        <w:rPr>
          <w:rFonts w:ascii="Arial" w:hAnsi="Arial" w:cs="Arial"/>
          <w:spacing w:val="-7"/>
          <w:sz w:val="24"/>
          <w:szCs w:val="24"/>
        </w:rPr>
        <w:t xml:space="preserve"> </w:t>
      </w:r>
      <w:r w:rsidRPr="003F477A">
        <w:rPr>
          <w:rFonts w:ascii="Arial" w:hAnsi="Arial" w:cs="Arial"/>
          <w:spacing w:val="-2"/>
          <w:sz w:val="24"/>
          <w:szCs w:val="24"/>
        </w:rPr>
        <w:t>ejecución</w:t>
      </w:r>
      <w:r w:rsidRPr="003F477A">
        <w:rPr>
          <w:rFonts w:ascii="Arial" w:hAnsi="Arial" w:cs="Arial"/>
          <w:spacing w:val="-7"/>
          <w:sz w:val="24"/>
          <w:szCs w:val="24"/>
        </w:rPr>
        <w:t xml:space="preserve"> </w:t>
      </w:r>
      <w:r w:rsidRPr="003F477A">
        <w:rPr>
          <w:rFonts w:ascii="Arial" w:hAnsi="Arial" w:cs="Arial"/>
          <w:spacing w:val="-2"/>
          <w:sz w:val="24"/>
          <w:szCs w:val="24"/>
        </w:rPr>
        <w:t>del</w:t>
      </w:r>
      <w:r w:rsidRPr="003F477A">
        <w:rPr>
          <w:rFonts w:ascii="Arial" w:hAnsi="Arial" w:cs="Arial"/>
          <w:spacing w:val="-7"/>
          <w:sz w:val="24"/>
          <w:szCs w:val="24"/>
        </w:rPr>
        <w:t xml:space="preserve"> </w:t>
      </w:r>
      <w:r w:rsidRPr="003F477A">
        <w:rPr>
          <w:rFonts w:ascii="Arial" w:hAnsi="Arial" w:cs="Arial"/>
          <w:spacing w:val="-2"/>
          <w:sz w:val="24"/>
          <w:szCs w:val="24"/>
        </w:rPr>
        <w:t>presente</w:t>
      </w:r>
      <w:r w:rsidRPr="003F477A">
        <w:rPr>
          <w:rFonts w:ascii="Arial" w:hAnsi="Arial" w:cs="Arial"/>
          <w:spacing w:val="-7"/>
          <w:sz w:val="24"/>
          <w:szCs w:val="24"/>
        </w:rPr>
        <w:t xml:space="preserve"> </w:t>
      </w:r>
      <w:r w:rsidRPr="003F477A">
        <w:rPr>
          <w:rFonts w:ascii="Arial" w:hAnsi="Arial" w:cs="Arial"/>
          <w:spacing w:val="-2"/>
          <w:sz w:val="24"/>
          <w:szCs w:val="24"/>
        </w:rPr>
        <w:t>contrato,</w:t>
      </w:r>
      <w:r w:rsidRPr="003F477A">
        <w:rPr>
          <w:rFonts w:ascii="Arial" w:hAnsi="Arial" w:cs="Arial"/>
          <w:spacing w:val="-6"/>
          <w:sz w:val="24"/>
          <w:szCs w:val="24"/>
        </w:rPr>
        <w:t xml:space="preserve"> </w:t>
      </w:r>
      <w:r w:rsidRPr="003F477A">
        <w:rPr>
          <w:rFonts w:ascii="Arial" w:hAnsi="Arial" w:cs="Arial"/>
          <w:spacing w:val="-2"/>
          <w:sz w:val="24"/>
          <w:szCs w:val="24"/>
        </w:rPr>
        <w:t>dicha</w:t>
      </w:r>
      <w:r w:rsidRPr="003F477A">
        <w:rPr>
          <w:rFonts w:ascii="Arial" w:hAnsi="Arial" w:cs="Arial"/>
          <w:spacing w:val="-7"/>
          <w:sz w:val="24"/>
          <w:szCs w:val="24"/>
        </w:rPr>
        <w:t xml:space="preserve"> </w:t>
      </w:r>
      <w:r w:rsidRPr="003F477A">
        <w:rPr>
          <w:rFonts w:ascii="Arial" w:hAnsi="Arial" w:cs="Arial"/>
          <w:spacing w:val="-2"/>
          <w:sz w:val="24"/>
          <w:szCs w:val="24"/>
        </w:rPr>
        <w:t>inconsistencia,</w:t>
      </w:r>
      <w:r w:rsidRPr="003F477A">
        <w:rPr>
          <w:rFonts w:ascii="Arial" w:hAnsi="Arial" w:cs="Arial"/>
          <w:spacing w:val="-6"/>
          <w:sz w:val="24"/>
          <w:szCs w:val="24"/>
        </w:rPr>
        <w:t xml:space="preserve"> </w:t>
      </w:r>
      <w:r w:rsidRPr="003F477A">
        <w:rPr>
          <w:rFonts w:ascii="Arial" w:hAnsi="Arial" w:cs="Arial"/>
          <w:spacing w:val="-2"/>
          <w:sz w:val="24"/>
          <w:szCs w:val="24"/>
        </w:rPr>
        <w:t xml:space="preserve">simulación </w:t>
      </w:r>
      <w:r w:rsidRPr="003F477A">
        <w:rPr>
          <w:rFonts w:ascii="Arial" w:hAnsi="Arial" w:cs="Arial"/>
          <w:sz w:val="24"/>
          <w:szCs w:val="24"/>
        </w:rPr>
        <w:t>y/o inexactitud serán causales de terminación unilateral del contrato por lo que, la máxima autoridad del ente contratante o su delegado, lo declarará contratista incumplida,</w:t>
      </w:r>
      <w:r w:rsidRPr="003F477A">
        <w:rPr>
          <w:rFonts w:ascii="Arial" w:hAnsi="Arial" w:cs="Arial"/>
          <w:spacing w:val="-3"/>
          <w:sz w:val="24"/>
          <w:szCs w:val="24"/>
        </w:rPr>
        <w:t xml:space="preserve"> </w:t>
      </w:r>
      <w:r w:rsidRPr="003F477A">
        <w:rPr>
          <w:rFonts w:ascii="Arial" w:hAnsi="Arial" w:cs="Arial"/>
          <w:sz w:val="24"/>
          <w:szCs w:val="24"/>
        </w:rPr>
        <w:t>sin</w:t>
      </w:r>
      <w:r w:rsidRPr="003F477A">
        <w:rPr>
          <w:rFonts w:ascii="Arial" w:hAnsi="Arial" w:cs="Arial"/>
          <w:spacing w:val="-4"/>
          <w:sz w:val="24"/>
          <w:szCs w:val="24"/>
        </w:rPr>
        <w:t xml:space="preserve"> </w:t>
      </w:r>
      <w:r w:rsidRPr="003F477A">
        <w:rPr>
          <w:rFonts w:ascii="Arial" w:hAnsi="Arial" w:cs="Arial"/>
          <w:sz w:val="24"/>
          <w:szCs w:val="24"/>
        </w:rPr>
        <w:t>perjuicio</w:t>
      </w:r>
      <w:r w:rsidRPr="003F477A">
        <w:rPr>
          <w:rFonts w:ascii="Arial" w:hAnsi="Arial" w:cs="Arial"/>
          <w:spacing w:val="-1"/>
          <w:sz w:val="24"/>
          <w:szCs w:val="24"/>
        </w:rPr>
        <w:t xml:space="preserve"> </w:t>
      </w:r>
      <w:r w:rsidRPr="003F477A">
        <w:rPr>
          <w:rFonts w:ascii="Arial" w:hAnsi="Arial" w:cs="Arial"/>
          <w:sz w:val="24"/>
          <w:szCs w:val="24"/>
        </w:rPr>
        <w:t>además,</w:t>
      </w:r>
      <w:r w:rsidRPr="003F477A">
        <w:rPr>
          <w:rFonts w:ascii="Arial" w:hAnsi="Arial" w:cs="Arial"/>
          <w:spacing w:val="-3"/>
          <w:sz w:val="24"/>
          <w:szCs w:val="24"/>
        </w:rPr>
        <w:t xml:space="preserve"> </w:t>
      </w:r>
      <w:r w:rsidRPr="003F477A">
        <w:rPr>
          <w:rFonts w:ascii="Arial" w:hAnsi="Arial" w:cs="Arial"/>
          <w:sz w:val="24"/>
          <w:szCs w:val="24"/>
        </w:rPr>
        <w:t>de</w:t>
      </w:r>
      <w:r w:rsidRPr="003F477A">
        <w:rPr>
          <w:rFonts w:ascii="Arial" w:hAnsi="Arial" w:cs="Arial"/>
          <w:spacing w:val="-5"/>
          <w:sz w:val="24"/>
          <w:szCs w:val="24"/>
        </w:rPr>
        <w:t xml:space="preserve"> </w:t>
      </w:r>
      <w:r w:rsidRPr="003F477A">
        <w:rPr>
          <w:rFonts w:ascii="Arial" w:hAnsi="Arial" w:cs="Arial"/>
          <w:sz w:val="24"/>
          <w:szCs w:val="24"/>
        </w:rPr>
        <w:t>las</w:t>
      </w:r>
      <w:r w:rsidRPr="003F477A">
        <w:rPr>
          <w:rFonts w:ascii="Arial" w:hAnsi="Arial" w:cs="Arial"/>
          <w:spacing w:val="-4"/>
          <w:sz w:val="24"/>
          <w:szCs w:val="24"/>
        </w:rPr>
        <w:t xml:space="preserve"> </w:t>
      </w:r>
      <w:r w:rsidRPr="003F477A">
        <w:rPr>
          <w:rFonts w:ascii="Arial" w:hAnsi="Arial" w:cs="Arial"/>
          <w:sz w:val="24"/>
          <w:szCs w:val="24"/>
        </w:rPr>
        <w:t>acciones</w:t>
      </w:r>
      <w:r w:rsidRPr="003F477A">
        <w:rPr>
          <w:rFonts w:ascii="Arial" w:hAnsi="Arial" w:cs="Arial"/>
          <w:spacing w:val="-4"/>
          <w:sz w:val="24"/>
          <w:szCs w:val="24"/>
        </w:rPr>
        <w:t xml:space="preserve"> </w:t>
      </w:r>
      <w:r w:rsidRPr="003F477A">
        <w:rPr>
          <w:rFonts w:ascii="Arial" w:hAnsi="Arial" w:cs="Arial"/>
          <w:sz w:val="24"/>
          <w:szCs w:val="24"/>
        </w:rPr>
        <w:t>judiciales</w:t>
      </w:r>
      <w:r w:rsidRPr="003F477A">
        <w:rPr>
          <w:rFonts w:ascii="Arial" w:hAnsi="Arial" w:cs="Arial"/>
          <w:spacing w:val="-4"/>
          <w:sz w:val="24"/>
          <w:szCs w:val="24"/>
        </w:rPr>
        <w:t xml:space="preserve"> </w:t>
      </w:r>
      <w:r w:rsidRPr="003F477A">
        <w:rPr>
          <w:rFonts w:ascii="Arial" w:hAnsi="Arial" w:cs="Arial"/>
          <w:sz w:val="24"/>
          <w:szCs w:val="24"/>
        </w:rPr>
        <w:t>a</w:t>
      </w:r>
      <w:r w:rsidRPr="003F477A">
        <w:rPr>
          <w:rFonts w:ascii="Arial" w:hAnsi="Arial" w:cs="Arial"/>
          <w:spacing w:val="-4"/>
          <w:sz w:val="24"/>
          <w:szCs w:val="24"/>
        </w:rPr>
        <w:t xml:space="preserve"> </w:t>
      </w:r>
      <w:r w:rsidRPr="003F477A">
        <w:rPr>
          <w:rFonts w:ascii="Arial" w:hAnsi="Arial" w:cs="Arial"/>
          <w:sz w:val="24"/>
          <w:szCs w:val="24"/>
        </w:rPr>
        <w:t>que</w:t>
      </w:r>
      <w:r w:rsidRPr="003F477A">
        <w:rPr>
          <w:rFonts w:ascii="Arial" w:hAnsi="Arial" w:cs="Arial"/>
          <w:spacing w:val="-5"/>
          <w:sz w:val="24"/>
          <w:szCs w:val="24"/>
        </w:rPr>
        <w:t xml:space="preserve"> </w:t>
      </w:r>
      <w:r w:rsidRPr="003F477A">
        <w:rPr>
          <w:rFonts w:ascii="Arial" w:hAnsi="Arial" w:cs="Arial"/>
          <w:sz w:val="24"/>
          <w:szCs w:val="24"/>
        </w:rPr>
        <w:t>hubiera</w:t>
      </w:r>
      <w:r w:rsidRPr="003F477A">
        <w:rPr>
          <w:rFonts w:ascii="Arial" w:hAnsi="Arial" w:cs="Arial"/>
          <w:spacing w:val="-4"/>
          <w:sz w:val="24"/>
          <w:szCs w:val="24"/>
        </w:rPr>
        <w:t xml:space="preserve"> </w:t>
      </w:r>
      <w:r w:rsidRPr="003F477A">
        <w:rPr>
          <w:rFonts w:ascii="Arial" w:hAnsi="Arial" w:cs="Arial"/>
          <w:sz w:val="24"/>
          <w:szCs w:val="24"/>
        </w:rPr>
        <w:t>lugar;</w:t>
      </w:r>
      <w:r w:rsidRPr="003F477A">
        <w:rPr>
          <w:rFonts w:ascii="Arial" w:hAnsi="Arial" w:cs="Arial"/>
          <w:spacing w:val="-2"/>
          <w:sz w:val="24"/>
          <w:szCs w:val="24"/>
        </w:rPr>
        <w:t xml:space="preserve"> </w:t>
      </w:r>
      <w:r w:rsidRPr="003F477A">
        <w:rPr>
          <w:rFonts w:ascii="Arial" w:hAnsi="Arial" w:cs="Arial"/>
          <w:sz w:val="24"/>
          <w:szCs w:val="24"/>
        </w:rPr>
        <w:t>y,</w:t>
      </w:r>
    </w:p>
    <w:p w:rsidR="00AA75F7" w:rsidRPr="003F477A" w:rsidRDefault="00AA75F7" w:rsidP="00055970">
      <w:pPr>
        <w:pStyle w:val="Textoindependiente"/>
        <w:tabs>
          <w:tab w:val="left" w:pos="0"/>
        </w:tabs>
        <w:spacing w:before="23"/>
        <w:rPr>
          <w:rFonts w:ascii="Arial" w:hAnsi="Arial" w:cs="Arial"/>
          <w:sz w:val="24"/>
          <w:szCs w:val="24"/>
        </w:rPr>
      </w:pPr>
    </w:p>
    <w:p w:rsidR="00AA75F7" w:rsidRPr="003F477A" w:rsidRDefault="00AA75F7" w:rsidP="00291EF2">
      <w:pPr>
        <w:pStyle w:val="Prrafodelista"/>
        <w:numPr>
          <w:ilvl w:val="2"/>
          <w:numId w:val="2"/>
        </w:numPr>
        <w:tabs>
          <w:tab w:val="left" w:pos="0"/>
        </w:tabs>
        <w:ind w:left="0" w:right="257" w:firstLine="0"/>
        <w:rPr>
          <w:rFonts w:ascii="Arial" w:hAnsi="Arial" w:cs="Arial"/>
          <w:sz w:val="24"/>
          <w:szCs w:val="24"/>
        </w:rPr>
      </w:pPr>
      <w:r w:rsidRPr="003F477A">
        <w:rPr>
          <w:rFonts w:ascii="Arial" w:hAnsi="Arial" w:cs="Arial"/>
          <w:sz w:val="24"/>
          <w:szCs w:val="24"/>
        </w:rPr>
        <w:t>Si</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Consultora</w:t>
      </w:r>
      <w:r w:rsidRPr="003F477A">
        <w:rPr>
          <w:rFonts w:ascii="Arial" w:hAnsi="Arial" w:cs="Arial"/>
          <w:spacing w:val="-15"/>
          <w:sz w:val="24"/>
          <w:szCs w:val="24"/>
        </w:rPr>
        <w:t xml:space="preserve"> </w:t>
      </w:r>
      <w:r w:rsidRPr="003F477A">
        <w:rPr>
          <w:rFonts w:ascii="Arial" w:hAnsi="Arial" w:cs="Arial"/>
          <w:sz w:val="24"/>
          <w:szCs w:val="24"/>
        </w:rPr>
        <w:t>disuelve</w:t>
      </w:r>
      <w:r w:rsidRPr="003F477A">
        <w:rPr>
          <w:rFonts w:ascii="Arial" w:hAnsi="Arial" w:cs="Arial"/>
          <w:spacing w:val="-15"/>
          <w:sz w:val="24"/>
          <w:szCs w:val="24"/>
        </w:rPr>
        <w:t xml:space="preserve"> </w:t>
      </w:r>
      <w:r w:rsidRPr="003F477A">
        <w:rPr>
          <w:rFonts w:ascii="Arial" w:hAnsi="Arial" w:cs="Arial"/>
          <w:sz w:val="24"/>
          <w:szCs w:val="24"/>
        </w:rPr>
        <w:t>o</w:t>
      </w:r>
      <w:r w:rsidRPr="003F477A">
        <w:rPr>
          <w:rFonts w:ascii="Arial" w:hAnsi="Arial" w:cs="Arial"/>
          <w:spacing w:val="-15"/>
          <w:sz w:val="24"/>
          <w:szCs w:val="24"/>
        </w:rPr>
        <w:t xml:space="preserve"> </w:t>
      </w:r>
      <w:r w:rsidRPr="003F477A">
        <w:rPr>
          <w:rFonts w:ascii="Arial" w:hAnsi="Arial" w:cs="Arial"/>
          <w:sz w:val="24"/>
          <w:szCs w:val="24"/>
        </w:rPr>
        <w:t>dar</w:t>
      </w:r>
      <w:r w:rsidRPr="003F477A">
        <w:rPr>
          <w:rFonts w:ascii="Arial" w:hAnsi="Arial" w:cs="Arial"/>
          <w:spacing w:val="-15"/>
          <w:sz w:val="24"/>
          <w:szCs w:val="24"/>
        </w:rPr>
        <w:t xml:space="preserve"> </w:t>
      </w:r>
      <w:r w:rsidRPr="003F477A">
        <w:rPr>
          <w:rFonts w:ascii="Arial" w:hAnsi="Arial" w:cs="Arial"/>
          <w:sz w:val="24"/>
          <w:szCs w:val="24"/>
        </w:rPr>
        <w:t>por</w:t>
      </w:r>
      <w:r w:rsidRPr="003F477A">
        <w:rPr>
          <w:rFonts w:ascii="Arial" w:hAnsi="Arial" w:cs="Arial"/>
          <w:spacing w:val="-15"/>
          <w:sz w:val="24"/>
          <w:szCs w:val="24"/>
        </w:rPr>
        <w:t xml:space="preserve"> </w:t>
      </w:r>
      <w:r w:rsidRPr="003F477A">
        <w:rPr>
          <w:rFonts w:ascii="Arial" w:hAnsi="Arial" w:cs="Arial"/>
          <w:sz w:val="24"/>
          <w:szCs w:val="24"/>
        </w:rPr>
        <w:t>terminada</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asociación</w:t>
      </w:r>
      <w:r w:rsidRPr="003F477A">
        <w:rPr>
          <w:rFonts w:ascii="Arial" w:hAnsi="Arial" w:cs="Arial"/>
          <w:spacing w:val="-15"/>
          <w:sz w:val="24"/>
          <w:szCs w:val="24"/>
        </w:rPr>
        <w:t xml:space="preserve"> </w:t>
      </w:r>
      <w:r w:rsidRPr="003F477A">
        <w:rPr>
          <w:rFonts w:ascii="Arial" w:hAnsi="Arial" w:cs="Arial"/>
          <w:sz w:val="24"/>
          <w:szCs w:val="24"/>
        </w:rPr>
        <w:t>o</w:t>
      </w:r>
      <w:r w:rsidRPr="003F477A">
        <w:rPr>
          <w:rFonts w:ascii="Arial" w:hAnsi="Arial" w:cs="Arial"/>
          <w:spacing w:val="-15"/>
          <w:sz w:val="24"/>
          <w:szCs w:val="24"/>
        </w:rPr>
        <w:t xml:space="preserve"> </w:t>
      </w:r>
      <w:r w:rsidRPr="003F477A">
        <w:rPr>
          <w:rFonts w:ascii="Arial" w:hAnsi="Arial" w:cs="Arial"/>
          <w:sz w:val="24"/>
          <w:szCs w:val="24"/>
        </w:rPr>
        <w:t>consorcio</w:t>
      </w:r>
      <w:r w:rsidRPr="003F477A">
        <w:rPr>
          <w:rFonts w:ascii="Arial" w:hAnsi="Arial" w:cs="Arial"/>
          <w:spacing w:val="-15"/>
          <w:sz w:val="24"/>
          <w:szCs w:val="24"/>
        </w:rPr>
        <w:t xml:space="preserve"> </w:t>
      </w:r>
      <w:r w:rsidRPr="003F477A">
        <w:rPr>
          <w:rFonts w:ascii="Arial" w:hAnsi="Arial" w:cs="Arial"/>
          <w:sz w:val="24"/>
          <w:szCs w:val="24"/>
        </w:rPr>
        <w:t>por</w:t>
      </w:r>
      <w:r w:rsidRPr="003F477A">
        <w:rPr>
          <w:rFonts w:ascii="Arial" w:hAnsi="Arial" w:cs="Arial"/>
          <w:spacing w:val="-14"/>
          <w:sz w:val="24"/>
          <w:szCs w:val="24"/>
        </w:rPr>
        <w:t xml:space="preserve"> </w:t>
      </w:r>
      <w:r w:rsidRPr="003F477A">
        <w:rPr>
          <w:rFonts w:ascii="Arial" w:hAnsi="Arial" w:cs="Arial"/>
          <w:sz w:val="24"/>
          <w:szCs w:val="24"/>
        </w:rPr>
        <w:t>voluntad</w:t>
      </w:r>
      <w:r w:rsidRPr="003F477A">
        <w:rPr>
          <w:rFonts w:ascii="Arial" w:hAnsi="Arial" w:cs="Arial"/>
          <w:spacing w:val="-15"/>
          <w:sz w:val="24"/>
          <w:szCs w:val="24"/>
        </w:rPr>
        <w:t xml:space="preserve"> </w:t>
      </w:r>
      <w:r w:rsidRPr="003F477A">
        <w:rPr>
          <w:rFonts w:ascii="Arial" w:hAnsi="Arial" w:cs="Arial"/>
          <w:sz w:val="24"/>
          <w:szCs w:val="24"/>
        </w:rPr>
        <w:t>de los partícipes, o cambiare la conformación de sus partícipes hasta que no finalice la etapa</w:t>
      </w:r>
      <w:r w:rsidRPr="003F477A">
        <w:rPr>
          <w:rFonts w:ascii="Arial" w:hAnsi="Arial" w:cs="Arial"/>
          <w:spacing w:val="-5"/>
          <w:sz w:val="24"/>
          <w:szCs w:val="24"/>
        </w:rPr>
        <w:t xml:space="preserve"> </w:t>
      </w:r>
      <w:r w:rsidRPr="003F477A">
        <w:rPr>
          <w:rFonts w:ascii="Arial" w:hAnsi="Arial" w:cs="Arial"/>
          <w:sz w:val="24"/>
          <w:szCs w:val="24"/>
        </w:rPr>
        <w:t>contractual,</w:t>
      </w:r>
      <w:r w:rsidRPr="003F477A">
        <w:rPr>
          <w:rFonts w:ascii="Arial" w:hAnsi="Arial" w:cs="Arial"/>
          <w:spacing w:val="-4"/>
          <w:sz w:val="24"/>
          <w:szCs w:val="24"/>
        </w:rPr>
        <w:t xml:space="preserve"> </w:t>
      </w:r>
      <w:r w:rsidRPr="003F477A">
        <w:rPr>
          <w:rFonts w:ascii="Arial" w:hAnsi="Arial" w:cs="Arial"/>
          <w:sz w:val="24"/>
          <w:szCs w:val="24"/>
        </w:rPr>
        <w:t>salvo</w:t>
      </w:r>
      <w:r w:rsidRPr="003F477A">
        <w:rPr>
          <w:rFonts w:ascii="Arial" w:hAnsi="Arial" w:cs="Arial"/>
          <w:spacing w:val="-4"/>
          <w:sz w:val="24"/>
          <w:szCs w:val="24"/>
        </w:rPr>
        <w:t xml:space="preserve"> </w:t>
      </w:r>
      <w:r w:rsidRPr="003F477A">
        <w:rPr>
          <w:rFonts w:ascii="Arial" w:hAnsi="Arial" w:cs="Arial"/>
          <w:sz w:val="24"/>
          <w:szCs w:val="24"/>
        </w:rPr>
        <w:t>que</w:t>
      </w:r>
      <w:r w:rsidRPr="003F477A">
        <w:rPr>
          <w:rFonts w:ascii="Arial" w:hAnsi="Arial" w:cs="Arial"/>
          <w:spacing w:val="-6"/>
          <w:sz w:val="24"/>
          <w:szCs w:val="24"/>
        </w:rPr>
        <w:t xml:space="preserve"> </w:t>
      </w:r>
      <w:r w:rsidRPr="003F477A">
        <w:rPr>
          <w:rFonts w:ascii="Arial" w:hAnsi="Arial" w:cs="Arial"/>
          <w:sz w:val="24"/>
          <w:szCs w:val="24"/>
        </w:rPr>
        <w:t>exista</w:t>
      </w:r>
      <w:r w:rsidRPr="003F477A">
        <w:rPr>
          <w:rFonts w:ascii="Arial" w:hAnsi="Arial" w:cs="Arial"/>
          <w:spacing w:val="-5"/>
          <w:sz w:val="24"/>
          <w:szCs w:val="24"/>
        </w:rPr>
        <w:t xml:space="preserve"> </w:t>
      </w:r>
      <w:r w:rsidRPr="003F477A">
        <w:rPr>
          <w:rFonts w:ascii="Arial" w:hAnsi="Arial" w:cs="Arial"/>
          <w:sz w:val="24"/>
          <w:szCs w:val="24"/>
        </w:rPr>
        <w:t>autorización</w:t>
      </w:r>
      <w:r w:rsidRPr="003F477A">
        <w:rPr>
          <w:rFonts w:ascii="Arial" w:hAnsi="Arial" w:cs="Arial"/>
          <w:spacing w:val="-5"/>
          <w:sz w:val="24"/>
          <w:szCs w:val="24"/>
        </w:rPr>
        <w:t xml:space="preserve"> </w:t>
      </w:r>
      <w:r w:rsidRPr="003F477A">
        <w:rPr>
          <w:rFonts w:ascii="Arial" w:hAnsi="Arial" w:cs="Arial"/>
          <w:sz w:val="24"/>
          <w:szCs w:val="24"/>
        </w:rPr>
        <w:t>expresa</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z w:val="24"/>
          <w:szCs w:val="24"/>
        </w:rPr>
        <w:t>la</w:t>
      </w:r>
      <w:r w:rsidRPr="003F477A">
        <w:rPr>
          <w:rFonts w:ascii="Arial" w:hAnsi="Arial" w:cs="Arial"/>
          <w:spacing w:val="-5"/>
          <w:sz w:val="24"/>
          <w:szCs w:val="24"/>
        </w:rPr>
        <w:t xml:space="preserve"> </w:t>
      </w:r>
      <w:r w:rsidRPr="003F477A">
        <w:rPr>
          <w:rFonts w:ascii="Arial" w:hAnsi="Arial" w:cs="Arial"/>
          <w:sz w:val="24"/>
          <w:szCs w:val="24"/>
        </w:rPr>
        <w:t>entidad</w:t>
      </w:r>
      <w:r w:rsidRPr="003F477A">
        <w:rPr>
          <w:rFonts w:ascii="Arial" w:hAnsi="Arial" w:cs="Arial"/>
          <w:spacing w:val="-4"/>
          <w:sz w:val="24"/>
          <w:szCs w:val="24"/>
        </w:rPr>
        <w:t xml:space="preserve"> </w:t>
      </w:r>
      <w:r w:rsidRPr="003F477A">
        <w:rPr>
          <w:rFonts w:ascii="Arial" w:hAnsi="Arial" w:cs="Arial"/>
          <w:sz w:val="24"/>
          <w:szCs w:val="24"/>
        </w:rPr>
        <w:t>contratante.</w:t>
      </w:r>
    </w:p>
    <w:p w:rsidR="00AA75F7" w:rsidRPr="003F477A" w:rsidRDefault="00AA75F7" w:rsidP="00AA75F7">
      <w:pPr>
        <w:pStyle w:val="Textoindependiente"/>
        <w:spacing w:before="1"/>
        <w:rPr>
          <w:rFonts w:ascii="Arial" w:hAnsi="Arial" w:cs="Arial"/>
          <w:sz w:val="24"/>
          <w:szCs w:val="24"/>
        </w:rPr>
      </w:pPr>
    </w:p>
    <w:p w:rsidR="00AA75F7" w:rsidRPr="003F477A" w:rsidRDefault="00AA75F7" w:rsidP="006B4BC6">
      <w:pPr>
        <w:pStyle w:val="Prrafodelista"/>
        <w:tabs>
          <w:tab w:val="left" w:pos="900"/>
        </w:tabs>
        <w:ind w:left="0" w:right="292"/>
        <w:rPr>
          <w:rFonts w:ascii="Arial" w:hAnsi="Arial" w:cs="Arial"/>
          <w:sz w:val="24"/>
          <w:szCs w:val="24"/>
        </w:rPr>
      </w:pPr>
      <w:r w:rsidRPr="003F477A">
        <w:rPr>
          <w:rFonts w:ascii="Arial" w:hAnsi="Arial" w:cs="Arial"/>
          <w:b/>
          <w:sz w:val="24"/>
          <w:szCs w:val="24"/>
        </w:rPr>
        <w:t>Procedimiento</w:t>
      </w:r>
      <w:r w:rsidRPr="003F477A">
        <w:rPr>
          <w:rFonts w:ascii="Arial" w:hAnsi="Arial" w:cs="Arial"/>
          <w:b/>
          <w:spacing w:val="-2"/>
          <w:sz w:val="24"/>
          <w:szCs w:val="24"/>
        </w:rPr>
        <w:t xml:space="preserve"> </w:t>
      </w:r>
      <w:r w:rsidRPr="003F477A">
        <w:rPr>
          <w:rFonts w:ascii="Arial" w:hAnsi="Arial" w:cs="Arial"/>
          <w:b/>
          <w:sz w:val="24"/>
          <w:szCs w:val="24"/>
        </w:rPr>
        <w:t>de</w:t>
      </w:r>
      <w:r w:rsidRPr="003F477A">
        <w:rPr>
          <w:rFonts w:ascii="Arial" w:hAnsi="Arial" w:cs="Arial"/>
          <w:b/>
          <w:spacing w:val="-2"/>
          <w:sz w:val="24"/>
          <w:szCs w:val="24"/>
        </w:rPr>
        <w:t xml:space="preserve"> </w:t>
      </w:r>
      <w:r w:rsidRPr="003F477A">
        <w:rPr>
          <w:rFonts w:ascii="Arial" w:hAnsi="Arial" w:cs="Arial"/>
          <w:b/>
          <w:sz w:val="24"/>
          <w:szCs w:val="24"/>
        </w:rPr>
        <w:t>terminación</w:t>
      </w:r>
      <w:r w:rsidRPr="003F477A">
        <w:rPr>
          <w:rFonts w:ascii="Arial" w:hAnsi="Arial" w:cs="Arial"/>
          <w:b/>
          <w:spacing w:val="-4"/>
          <w:sz w:val="24"/>
          <w:szCs w:val="24"/>
        </w:rPr>
        <w:t xml:space="preserve"> </w:t>
      </w:r>
      <w:r w:rsidRPr="003F477A">
        <w:rPr>
          <w:rFonts w:ascii="Arial" w:hAnsi="Arial" w:cs="Arial"/>
          <w:b/>
          <w:sz w:val="24"/>
          <w:szCs w:val="24"/>
        </w:rPr>
        <w:t>unilateral.</w:t>
      </w:r>
      <w:r w:rsidRPr="003F477A">
        <w:rPr>
          <w:rFonts w:ascii="Arial" w:hAnsi="Arial" w:cs="Arial"/>
          <w:b/>
          <w:spacing w:val="-1"/>
          <w:sz w:val="24"/>
          <w:szCs w:val="24"/>
        </w:rPr>
        <w:t xml:space="preserve"> </w:t>
      </w:r>
      <w:r w:rsidRPr="003F477A">
        <w:rPr>
          <w:rFonts w:ascii="Arial" w:hAnsi="Arial" w:cs="Arial"/>
          <w:b/>
          <w:sz w:val="24"/>
          <w:szCs w:val="24"/>
        </w:rPr>
        <w:t>-</w:t>
      </w:r>
      <w:r w:rsidRPr="003F477A">
        <w:rPr>
          <w:rFonts w:ascii="Arial" w:hAnsi="Arial" w:cs="Arial"/>
          <w:b/>
          <w:spacing w:val="-4"/>
          <w:sz w:val="24"/>
          <w:szCs w:val="24"/>
        </w:rPr>
        <w:t xml:space="preserve"> </w:t>
      </w:r>
      <w:r w:rsidRPr="003F477A">
        <w:rPr>
          <w:rFonts w:ascii="Arial" w:hAnsi="Arial" w:cs="Arial"/>
          <w:sz w:val="24"/>
          <w:szCs w:val="24"/>
        </w:rPr>
        <w:t>El</w:t>
      </w:r>
      <w:r w:rsidRPr="003F477A">
        <w:rPr>
          <w:rFonts w:ascii="Arial" w:hAnsi="Arial" w:cs="Arial"/>
          <w:spacing w:val="-5"/>
          <w:sz w:val="24"/>
          <w:szCs w:val="24"/>
        </w:rPr>
        <w:t xml:space="preserve"> </w:t>
      </w:r>
      <w:r w:rsidRPr="003F477A">
        <w:rPr>
          <w:rFonts w:ascii="Arial" w:hAnsi="Arial" w:cs="Arial"/>
          <w:sz w:val="24"/>
          <w:szCs w:val="24"/>
        </w:rPr>
        <w:t>procedimiento</w:t>
      </w:r>
      <w:r w:rsidRPr="003F477A">
        <w:rPr>
          <w:rFonts w:ascii="Arial" w:hAnsi="Arial" w:cs="Arial"/>
          <w:spacing w:val="-3"/>
          <w:sz w:val="24"/>
          <w:szCs w:val="24"/>
        </w:rPr>
        <w:t xml:space="preserve"> </w:t>
      </w:r>
      <w:r w:rsidRPr="003F477A">
        <w:rPr>
          <w:rFonts w:ascii="Arial" w:hAnsi="Arial" w:cs="Arial"/>
          <w:sz w:val="24"/>
          <w:szCs w:val="24"/>
        </w:rPr>
        <w:t>a</w:t>
      </w:r>
      <w:r w:rsidRPr="003F477A">
        <w:rPr>
          <w:rFonts w:ascii="Arial" w:hAnsi="Arial" w:cs="Arial"/>
          <w:spacing w:val="-4"/>
          <w:sz w:val="24"/>
          <w:szCs w:val="24"/>
        </w:rPr>
        <w:t xml:space="preserve"> </w:t>
      </w:r>
      <w:r w:rsidRPr="003F477A">
        <w:rPr>
          <w:rFonts w:ascii="Arial" w:hAnsi="Arial" w:cs="Arial"/>
          <w:sz w:val="24"/>
          <w:szCs w:val="24"/>
        </w:rPr>
        <w:t>seguirse</w:t>
      </w:r>
      <w:r w:rsidRPr="003F477A">
        <w:rPr>
          <w:rFonts w:ascii="Arial" w:hAnsi="Arial" w:cs="Arial"/>
          <w:spacing w:val="-4"/>
          <w:sz w:val="24"/>
          <w:szCs w:val="24"/>
        </w:rPr>
        <w:t xml:space="preserve"> </w:t>
      </w:r>
      <w:r w:rsidRPr="003F477A">
        <w:rPr>
          <w:rFonts w:ascii="Arial" w:hAnsi="Arial" w:cs="Arial"/>
          <w:sz w:val="24"/>
          <w:szCs w:val="24"/>
        </w:rPr>
        <w:t>para</w:t>
      </w:r>
      <w:r w:rsidRPr="003F477A">
        <w:rPr>
          <w:rFonts w:ascii="Arial" w:hAnsi="Arial" w:cs="Arial"/>
          <w:spacing w:val="-1"/>
          <w:sz w:val="24"/>
          <w:szCs w:val="24"/>
        </w:rPr>
        <w:t xml:space="preserve"> </w:t>
      </w:r>
      <w:r w:rsidRPr="003F477A">
        <w:rPr>
          <w:rFonts w:ascii="Arial" w:hAnsi="Arial" w:cs="Arial"/>
          <w:sz w:val="24"/>
          <w:szCs w:val="24"/>
        </w:rPr>
        <w:t>la terminación</w:t>
      </w:r>
      <w:r w:rsidRPr="003F477A">
        <w:rPr>
          <w:rFonts w:ascii="Arial" w:hAnsi="Arial" w:cs="Arial"/>
          <w:spacing w:val="-1"/>
          <w:sz w:val="24"/>
          <w:szCs w:val="24"/>
        </w:rPr>
        <w:t xml:space="preserve"> </w:t>
      </w:r>
      <w:r w:rsidRPr="003F477A">
        <w:rPr>
          <w:rFonts w:ascii="Arial" w:hAnsi="Arial" w:cs="Arial"/>
          <w:sz w:val="24"/>
          <w:szCs w:val="24"/>
        </w:rPr>
        <w:t>unilateral del contrato se</w:t>
      </w:r>
      <w:r w:rsidR="00055970" w:rsidRPr="003F477A">
        <w:rPr>
          <w:rFonts w:ascii="Arial" w:hAnsi="Arial" w:cs="Arial"/>
          <w:sz w:val="24"/>
          <w:szCs w:val="24"/>
        </w:rPr>
        <w:t>rá el previsto en el artículo 106</w:t>
      </w:r>
      <w:r w:rsidRPr="003F477A">
        <w:rPr>
          <w:rFonts w:ascii="Arial" w:hAnsi="Arial" w:cs="Arial"/>
          <w:sz w:val="24"/>
          <w:szCs w:val="24"/>
        </w:rPr>
        <w:t xml:space="preserve"> de</w:t>
      </w:r>
      <w:r w:rsidRPr="003F477A">
        <w:rPr>
          <w:rFonts w:ascii="Arial" w:hAnsi="Arial" w:cs="Arial"/>
          <w:spacing w:val="-1"/>
          <w:sz w:val="24"/>
          <w:szCs w:val="24"/>
        </w:rPr>
        <w:t xml:space="preserve"> </w:t>
      </w:r>
      <w:r w:rsidRPr="003F477A">
        <w:rPr>
          <w:rFonts w:ascii="Arial" w:hAnsi="Arial" w:cs="Arial"/>
          <w:sz w:val="24"/>
          <w:szCs w:val="24"/>
        </w:rPr>
        <w:t>la</w:t>
      </w:r>
      <w:r w:rsidRPr="003F477A">
        <w:rPr>
          <w:rFonts w:ascii="Arial" w:hAnsi="Arial" w:cs="Arial"/>
          <w:spacing w:val="-1"/>
          <w:sz w:val="24"/>
          <w:szCs w:val="24"/>
        </w:rPr>
        <w:t xml:space="preserve"> </w:t>
      </w:r>
      <w:r w:rsidRPr="003F477A">
        <w:rPr>
          <w:rFonts w:ascii="Arial" w:hAnsi="Arial" w:cs="Arial"/>
          <w:sz w:val="24"/>
          <w:szCs w:val="24"/>
        </w:rPr>
        <w:t xml:space="preserve">LOSNCP y </w:t>
      </w:r>
      <w:r w:rsidR="00055970" w:rsidRPr="003F477A">
        <w:rPr>
          <w:rFonts w:ascii="Arial" w:hAnsi="Arial" w:cs="Arial"/>
          <w:sz w:val="24"/>
          <w:szCs w:val="24"/>
        </w:rPr>
        <w:t>en los artículos 406 al 414</w:t>
      </w:r>
      <w:r w:rsidRPr="003F477A">
        <w:rPr>
          <w:rFonts w:ascii="Arial" w:hAnsi="Arial" w:cs="Arial"/>
          <w:sz w:val="24"/>
          <w:szCs w:val="24"/>
        </w:rPr>
        <w:t xml:space="preserve"> del Reglamento de la Ley Orgánica del Sistema Nacional de Contratación Pública.</w:t>
      </w:r>
    </w:p>
    <w:p w:rsidR="00AA75F7" w:rsidRPr="003F477A" w:rsidRDefault="00AA75F7" w:rsidP="003F477A">
      <w:pPr>
        <w:pStyle w:val="Textoindependiente"/>
        <w:rPr>
          <w:rFonts w:ascii="Arial" w:hAnsi="Arial" w:cs="Arial"/>
          <w:sz w:val="24"/>
          <w:szCs w:val="24"/>
        </w:rPr>
      </w:pPr>
    </w:p>
    <w:p w:rsidR="00AA75F7" w:rsidRPr="003F477A" w:rsidRDefault="00AA75F7" w:rsidP="006B4BC6">
      <w:pPr>
        <w:pStyle w:val="Prrafodelista"/>
        <w:tabs>
          <w:tab w:val="left" w:pos="893"/>
        </w:tabs>
        <w:ind w:left="0" w:right="258"/>
        <w:rPr>
          <w:rFonts w:ascii="Arial" w:hAnsi="Arial" w:cs="Arial"/>
          <w:sz w:val="24"/>
          <w:szCs w:val="24"/>
        </w:rPr>
      </w:pPr>
      <w:r w:rsidRPr="003F477A">
        <w:rPr>
          <w:rFonts w:ascii="Arial" w:hAnsi="Arial" w:cs="Arial"/>
          <w:sz w:val="24"/>
          <w:szCs w:val="24"/>
        </w:rPr>
        <w:t>La declaratoria de</w:t>
      </w:r>
      <w:r w:rsidRPr="003F477A">
        <w:rPr>
          <w:rFonts w:ascii="Arial" w:hAnsi="Arial" w:cs="Arial"/>
          <w:spacing w:val="-1"/>
          <w:sz w:val="24"/>
          <w:szCs w:val="24"/>
        </w:rPr>
        <w:t xml:space="preserve"> </w:t>
      </w:r>
      <w:r w:rsidRPr="003F477A">
        <w:rPr>
          <w:rFonts w:ascii="Arial" w:hAnsi="Arial" w:cs="Arial"/>
          <w:sz w:val="24"/>
          <w:szCs w:val="24"/>
        </w:rPr>
        <w:t>terminación unilateral y anticipada del contrato no se suspenderá por la interposición de reclamos o recursos administrativos, demandas contenciosas administrativas, arbitrales o de cualquier tipo de parte de la Consultora.</w:t>
      </w:r>
    </w:p>
    <w:p w:rsidR="00AA75F7" w:rsidRPr="003F477A" w:rsidRDefault="00AA75F7" w:rsidP="003F477A">
      <w:pPr>
        <w:pStyle w:val="Ttulo3"/>
        <w:spacing w:before="265"/>
        <w:ind w:left="0"/>
        <w:rPr>
          <w:rFonts w:ascii="Arial" w:hAnsi="Arial" w:cs="Arial"/>
          <w:sz w:val="24"/>
          <w:szCs w:val="24"/>
        </w:rPr>
      </w:pPr>
      <w:r w:rsidRPr="003F477A">
        <w:rPr>
          <w:rFonts w:ascii="Arial" w:hAnsi="Arial" w:cs="Arial"/>
          <w:sz w:val="24"/>
          <w:szCs w:val="24"/>
        </w:rPr>
        <w:t>CLÁUSULA</w:t>
      </w:r>
      <w:r w:rsidRPr="003F477A">
        <w:rPr>
          <w:rFonts w:ascii="Arial" w:hAnsi="Arial" w:cs="Arial"/>
          <w:spacing w:val="-9"/>
          <w:sz w:val="24"/>
          <w:szCs w:val="24"/>
        </w:rPr>
        <w:t xml:space="preserve"> </w:t>
      </w:r>
      <w:r w:rsidRPr="003F477A">
        <w:rPr>
          <w:rFonts w:ascii="Arial" w:hAnsi="Arial" w:cs="Arial"/>
          <w:sz w:val="24"/>
          <w:szCs w:val="24"/>
        </w:rPr>
        <w:t>VIGÉSIMO</w:t>
      </w:r>
      <w:r w:rsidRPr="003F477A">
        <w:rPr>
          <w:rFonts w:ascii="Arial" w:hAnsi="Arial" w:cs="Arial"/>
          <w:spacing w:val="-11"/>
          <w:sz w:val="24"/>
          <w:szCs w:val="24"/>
        </w:rPr>
        <w:t xml:space="preserve"> </w:t>
      </w:r>
      <w:r w:rsidRPr="003F477A">
        <w:rPr>
          <w:rFonts w:ascii="Arial" w:hAnsi="Arial" w:cs="Arial"/>
          <w:sz w:val="24"/>
          <w:szCs w:val="24"/>
        </w:rPr>
        <w:t>TERCERA:</w:t>
      </w:r>
      <w:r w:rsidRPr="003F477A">
        <w:rPr>
          <w:rFonts w:ascii="Arial" w:hAnsi="Arial" w:cs="Arial"/>
          <w:spacing w:val="-10"/>
          <w:sz w:val="24"/>
          <w:szCs w:val="24"/>
        </w:rPr>
        <w:t xml:space="preserve"> </w:t>
      </w:r>
      <w:r w:rsidRPr="003F477A">
        <w:rPr>
          <w:rFonts w:ascii="Arial" w:hAnsi="Arial" w:cs="Arial"/>
          <w:sz w:val="24"/>
          <w:szCs w:val="24"/>
        </w:rPr>
        <w:t>CONFIDENCIALIDAD.</w:t>
      </w:r>
      <w:r w:rsidRPr="003F477A">
        <w:rPr>
          <w:rFonts w:ascii="Arial" w:hAnsi="Arial" w:cs="Arial"/>
          <w:spacing w:val="-6"/>
          <w:sz w:val="24"/>
          <w:szCs w:val="24"/>
        </w:rPr>
        <w:t xml:space="preserve"> </w:t>
      </w:r>
      <w:r w:rsidRPr="003F477A">
        <w:rPr>
          <w:rFonts w:ascii="Arial" w:hAnsi="Arial" w:cs="Arial"/>
          <w:spacing w:val="-10"/>
          <w:sz w:val="24"/>
          <w:szCs w:val="24"/>
        </w:rPr>
        <w:t>–</w:t>
      </w:r>
    </w:p>
    <w:p w:rsidR="00AA75F7" w:rsidRPr="003F477A" w:rsidRDefault="00AA75F7" w:rsidP="003F477A">
      <w:pPr>
        <w:pStyle w:val="Textoindependiente"/>
        <w:spacing w:before="1"/>
        <w:rPr>
          <w:rFonts w:ascii="Arial" w:hAnsi="Arial" w:cs="Arial"/>
          <w:b/>
          <w:sz w:val="24"/>
          <w:szCs w:val="24"/>
        </w:rPr>
      </w:pPr>
    </w:p>
    <w:p w:rsidR="00AA75F7" w:rsidRPr="003F477A" w:rsidRDefault="00AA75F7" w:rsidP="006B4BC6">
      <w:pPr>
        <w:pStyle w:val="Prrafodelista"/>
        <w:tabs>
          <w:tab w:val="left" w:pos="889"/>
        </w:tabs>
        <w:ind w:left="0" w:right="258"/>
        <w:rPr>
          <w:rFonts w:ascii="Arial" w:hAnsi="Arial" w:cs="Arial"/>
          <w:sz w:val="24"/>
          <w:szCs w:val="24"/>
        </w:rPr>
      </w:pPr>
      <w:r w:rsidRPr="003F477A">
        <w:rPr>
          <w:rFonts w:ascii="Arial" w:hAnsi="Arial" w:cs="Arial"/>
          <w:sz w:val="24"/>
          <w:szCs w:val="24"/>
        </w:rPr>
        <w:t>El</w:t>
      </w:r>
      <w:r w:rsidRPr="003F477A">
        <w:rPr>
          <w:rFonts w:ascii="Arial" w:hAnsi="Arial" w:cs="Arial"/>
          <w:spacing w:val="-2"/>
          <w:sz w:val="24"/>
          <w:szCs w:val="24"/>
        </w:rPr>
        <w:t xml:space="preserve"> </w:t>
      </w:r>
      <w:r w:rsidRPr="003F477A">
        <w:rPr>
          <w:rFonts w:ascii="Arial" w:hAnsi="Arial" w:cs="Arial"/>
          <w:sz w:val="24"/>
          <w:szCs w:val="24"/>
        </w:rPr>
        <w:t>ente</w:t>
      </w:r>
      <w:r w:rsidRPr="003F477A">
        <w:rPr>
          <w:rFonts w:ascii="Arial" w:hAnsi="Arial" w:cs="Arial"/>
          <w:spacing w:val="-2"/>
          <w:sz w:val="24"/>
          <w:szCs w:val="24"/>
        </w:rPr>
        <w:t xml:space="preserve"> </w:t>
      </w:r>
      <w:r w:rsidRPr="003F477A">
        <w:rPr>
          <w:rFonts w:ascii="Arial" w:hAnsi="Arial" w:cs="Arial"/>
          <w:sz w:val="24"/>
          <w:szCs w:val="24"/>
        </w:rPr>
        <w:t>Contratante</w:t>
      </w:r>
      <w:r w:rsidRPr="003F477A">
        <w:rPr>
          <w:rFonts w:ascii="Arial" w:hAnsi="Arial" w:cs="Arial"/>
          <w:spacing w:val="-3"/>
          <w:sz w:val="24"/>
          <w:szCs w:val="24"/>
        </w:rPr>
        <w:t xml:space="preserve"> </w:t>
      </w:r>
      <w:r w:rsidRPr="003F477A">
        <w:rPr>
          <w:rFonts w:ascii="Arial" w:hAnsi="Arial" w:cs="Arial"/>
          <w:sz w:val="24"/>
          <w:szCs w:val="24"/>
        </w:rPr>
        <w:t>y</w:t>
      </w:r>
      <w:r w:rsidRPr="003F477A">
        <w:rPr>
          <w:rFonts w:ascii="Arial" w:hAnsi="Arial" w:cs="Arial"/>
          <w:spacing w:val="-1"/>
          <w:sz w:val="24"/>
          <w:szCs w:val="24"/>
        </w:rPr>
        <w:t xml:space="preserve"> </w:t>
      </w:r>
      <w:r w:rsidRPr="003F477A">
        <w:rPr>
          <w:rFonts w:ascii="Arial" w:hAnsi="Arial" w:cs="Arial"/>
          <w:sz w:val="24"/>
          <w:szCs w:val="24"/>
        </w:rPr>
        <w:t>la</w:t>
      </w:r>
      <w:r w:rsidRPr="003F477A">
        <w:rPr>
          <w:rFonts w:ascii="Arial" w:hAnsi="Arial" w:cs="Arial"/>
          <w:spacing w:val="-2"/>
          <w:sz w:val="24"/>
          <w:szCs w:val="24"/>
        </w:rPr>
        <w:t xml:space="preserve"> </w:t>
      </w:r>
      <w:r w:rsidRPr="003F477A">
        <w:rPr>
          <w:rFonts w:ascii="Arial" w:hAnsi="Arial" w:cs="Arial"/>
          <w:sz w:val="24"/>
          <w:szCs w:val="24"/>
        </w:rPr>
        <w:t>Consultora</w:t>
      </w:r>
      <w:r w:rsidRPr="003F477A">
        <w:rPr>
          <w:rFonts w:ascii="Arial" w:hAnsi="Arial" w:cs="Arial"/>
          <w:spacing w:val="-2"/>
          <w:sz w:val="24"/>
          <w:szCs w:val="24"/>
        </w:rPr>
        <w:t xml:space="preserve"> </w:t>
      </w:r>
      <w:r w:rsidRPr="003F477A">
        <w:rPr>
          <w:rFonts w:ascii="Arial" w:hAnsi="Arial" w:cs="Arial"/>
          <w:sz w:val="24"/>
          <w:szCs w:val="24"/>
        </w:rPr>
        <w:t>convienen</w:t>
      </w:r>
      <w:r w:rsidRPr="003F477A">
        <w:rPr>
          <w:rFonts w:ascii="Arial" w:hAnsi="Arial" w:cs="Arial"/>
          <w:spacing w:val="-3"/>
          <w:sz w:val="24"/>
          <w:szCs w:val="24"/>
        </w:rPr>
        <w:t xml:space="preserve"> </w:t>
      </w:r>
      <w:r w:rsidRPr="003F477A">
        <w:rPr>
          <w:rFonts w:ascii="Arial" w:hAnsi="Arial" w:cs="Arial"/>
          <w:sz w:val="24"/>
          <w:szCs w:val="24"/>
        </w:rPr>
        <w:t>en</w:t>
      </w:r>
      <w:r w:rsidRPr="003F477A">
        <w:rPr>
          <w:rFonts w:ascii="Arial" w:hAnsi="Arial" w:cs="Arial"/>
          <w:spacing w:val="-3"/>
          <w:sz w:val="24"/>
          <w:szCs w:val="24"/>
        </w:rPr>
        <w:t xml:space="preserve"> </w:t>
      </w:r>
      <w:r w:rsidRPr="003F477A">
        <w:rPr>
          <w:rFonts w:ascii="Arial" w:hAnsi="Arial" w:cs="Arial"/>
          <w:sz w:val="24"/>
          <w:szCs w:val="24"/>
        </w:rPr>
        <w:t>que</w:t>
      </w:r>
      <w:r w:rsidRPr="003F477A">
        <w:rPr>
          <w:rFonts w:ascii="Arial" w:hAnsi="Arial" w:cs="Arial"/>
          <w:spacing w:val="-3"/>
          <w:sz w:val="24"/>
          <w:szCs w:val="24"/>
        </w:rPr>
        <w:t xml:space="preserve"> </w:t>
      </w:r>
      <w:r w:rsidRPr="003F477A">
        <w:rPr>
          <w:rFonts w:ascii="Arial" w:hAnsi="Arial" w:cs="Arial"/>
          <w:sz w:val="24"/>
          <w:szCs w:val="24"/>
        </w:rPr>
        <w:t>toda</w:t>
      </w:r>
      <w:r w:rsidRPr="003F477A">
        <w:rPr>
          <w:rFonts w:ascii="Arial" w:hAnsi="Arial" w:cs="Arial"/>
          <w:spacing w:val="-2"/>
          <w:sz w:val="24"/>
          <w:szCs w:val="24"/>
        </w:rPr>
        <w:t xml:space="preserve"> </w:t>
      </w:r>
      <w:r w:rsidRPr="003F477A">
        <w:rPr>
          <w:rFonts w:ascii="Arial" w:hAnsi="Arial" w:cs="Arial"/>
          <w:sz w:val="24"/>
          <w:szCs w:val="24"/>
        </w:rPr>
        <w:t>la</w:t>
      </w:r>
      <w:r w:rsidRPr="003F477A">
        <w:rPr>
          <w:rFonts w:ascii="Arial" w:hAnsi="Arial" w:cs="Arial"/>
          <w:spacing w:val="-3"/>
          <w:sz w:val="24"/>
          <w:szCs w:val="24"/>
        </w:rPr>
        <w:t xml:space="preserve"> </w:t>
      </w:r>
      <w:r w:rsidRPr="003F477A">
        <w:rPr>
          <w:rFonts w:ascii="Arial" w:hAnsi="Arial" w:cs="Arial"/>
          <w:sz w:val="24"/>
          <w:szCs w:val="24"/>
        </w:rPr>
        <w:t>información</w:t>
      </w:r>
      <w:r w:rsidRPr="003F477A">
        <w:rPr>
          <w:rFonts w:ascii="Arial" w:hAnsi="Arial" w:cs="Arial"/>
          <w:spacing w:val="-3"/>
          <w:sz w:val="24"/>
          <w:szCs w:val="24"/>
        </w:rPr>
        <w:t xml:space="preserve"> </w:t>
      </w:r>
      <w:r w:rsidRPr="003F477A">
        <w:rPr>
          <w:rFonts w:ascii="Arial" w:hAnsi="Arial" w:cs="Arial"/>
          <w:sz w:val="24"/>
          <w:szCs w:val="24"/>
        </w:rPr>
        <w:t>que</w:t>
      </w:r>
      <w:r w:rsidRPr="003F477A">
        <w:rPr>
          <w:rFonts w:ascii="Arial" w:hAnsi="Arial" w:cs="Arial"/>
          <w:spacing w:val="-3"/>
          <w:sz w:val="24"/>
          <w:szCs w:val="24"/>
        </w:rPr>
        <w:t xml:space="preserve"> </w:t>
      </w:r>
      <w:r w:rsidRPr="003F477A">
        <w:rPr>
          <w:rFonts w:ascii="Arial" w:hAnsi="Arial" w:cs="Arial"/>
          <w:sz w:val="24"/>
          <w:szCs w:val="24"/>
        </w:rPr>
        <w:t>llegue a su conocimiento de la otra parte, en razón de la ejecución del presente contrato será considerada confidencial o no divulgable.</w:t>
      </w:r>
      <w:r w:rsidRPr="003F477A">
        <w:rPr>
          <w:rFonts w:ascii="Arial" w:hAnsi="Arial" w:cs="Arial"/>
          <w:spacing w:val="40"/>
          <w:sz w:val="24"/>
          <w:szCs w:val="24"/>
        </w:rPr>
        <w:t xml:space="preserve"> </w:t>
      </w:r>
      <w:r w:rsidRPr="003F477A">
        <w:rPr>
          <w:rFonts w:ascii="Arial" w:hAnsi="Arial" w:cs="Arial"/>
          <w:sz w:val="24"/>
          <w:szCs w:val="24"/>
        </w:rPr>
        <w:t>Por lo tanto, estará prohibida su utilización en beneficio propio o de terceros o en contra del dueño de tal información.</w:t>
      </w:r>
    </w:p>
    <w:p w:rsidR="00AA75F7" w:rsidRPr="003F477A" w:rsidRDefault="00AA75F7" w:rsidP="003F477A">
      <w:pPr>
        <w:pStyle w:val="Textoindependiente"/>
        <w:spacing w:before="265"/>
        <w:ind w:right="258"/>
        <w:jc w:val="both"/>
        <w:rPr>
          <w:rFonts w:ascii="Arial" w:hAnsi="Arial" w:cs="Arial"/>
          <w:sz w:val="24"/>
          <w:szCs w:val="24"/>
        </w:rPr>
      </w:pPr>
      <w:r w:rsidRPr="003F477A">
        <w:rPr>
          <w:rFonts w:ascii="Arial" w:hAnsi="Arial" w:cs="Arial"/>
          <w:sz w:val="24"/>
          <w:szCs w:val="24"/>
        </w:rPr>
        <w:t xml:space="preserve">El incumplimiento de esta obligación será causal para dar por terminado este contrato, y quedará a criterio de la parte afectada el iniciar las acciones correspondientes por daños y </w:t>
      </w:r>
      <w:r w:rsidRPr="003F477A">
        <w:rPr>
          <w:rFonts w:ascii="Arial" w:hAnsi="Arial" w:cs="Arial"/>
          <w:spacing w:val="-2"/>
          <w:sz w:val="24"/>
          <w:szCs w:val="24"/>
        </w:rPr>
        <w:t>perjuicios.</w:t>
      </w:r>
    </w:p>
    <w:p w:rsidR="00AA75F7" w:rsidRPr="003F477A" w:rsidRDefault="00AA75F7" w:rsidP="003F477A">
      <w:pPr>
        <w:pStyle w:val="Textoindependiente"/>
        <w:spacing w:before="2"/>
        <w:rPr>
          <w:rFonts w:ascii="Arial" w:hAnsi="Arial" w:cs="Arial"/>
          <w:sz w:val="24"/>
          <w:szCs w:val="24"/>
        </w:rPr>
      </w:pPr>
    </w:p>
    <w:p w:rsidR="00AA75F7" w:rsidRPr="003F477A" w:rsidRDefault="00AA75F7" w:rsidP="003F477A">
      <w:pPr>
        <w:pStyle w:val="Textoindependiente"/>
        <w:ind w:right="257"/>
        <w:jc w:val="both"/>
        <w:rPr>
          <w:rFonts w:ascii="Arial" w:hAnsi="Arial" w:cs="Arial"/>
          <w:sz w:val="24"/>
          <w:szCs w:val="24"/>
        </w:rPr>
      </w:pPr>
      <w:r w:rsidRPr="003F477A">
        <w:rPr>
          <w:rFonts w:ascii="Arial" w:hAnsi="Arial" w:cs="Arial"/>
          <w:sz w:val="24"/>
          <w:szCs w:val="24"/>
        </w:rPr>
        <w:t>La Consultora y/o cualquiera de sus colaboradores quedan expresamente prohibidos de reproducir</w:t>
      </w:r>
      <w:r w:rsidRPr="003F477A">
        <w:rPr>
          <w:rFonts w:ascii="Arial" w:hAnsi="Arial" w:cs="Arial"/>
          <w:spacing w:val="-15"/>
          <w:sz w:val="24"/>
          <w:szCs w:val="24"/>
        </w:rPr>
        <w:t xml:space="preserve"> </w:t>
      </w:r>
      <w:r w:rsidRPr="003F477A">
        <w:rPr>
          <w:rFonts w:ascii="Arial" w:hAnsi="Arial" w:cs="Arial"/>
          <w:sz w:val="24"/>
          <w:szCs w:val="24"/>
        </w:rPr>
        <w:t>o</w:t>
      </w:r>
      <w:r w:rsidRPr="003F477A">
        <w:rPr>
          <w:rFonts w:ascii="Arial" w:hAnsi="Arial" w:cs="Arial"/>
          <w:spacing w:val="-15"/>
          <w:sz w:val="24"/>
          <w:szCs w:val="24"/>
        </w:rPr>
        <w:t xml:space="preserve"> </w:t>
      </w:r>
      <w:r w:rsidRPr="003F477A">
        <w:rPr>
          <w:rFonts w:ascii="Arial" w:hAnsi="Arial" w:cs="Arial"/>
          <w:sz w:val="24"/>
          <w:szCs w:val="24"/>
        </w:rPr>
        <w:t>publicar</w:t>
      </w:r>
      <w:r w:rsidRPr="003F477A">
        <w:rPr>
          <w:rFonts w:ascii="Arial" w:hAnsi="Arial" w:cs="Arial"/>
          <w:spacing w:val="-15"/>
          <w:sz w:val="24"/>
          <w:szCs w:val="24"/>
        </w:rPr>
        <w:t xml:space="preserve"> </w:t>
      </w:r>
      <w:r w:rsidRPr="003F477A">
        <w:rPr>
          <w:rFonts w:ascii="Arial" w:hAnsi="Arial" w:cs="Arial"/>
          <w:sz w:val="24"/>
          <w:szCs w:val="24"/>
        </w:rPr>
        <w:t>la</w:t>
      </w:r>
      <w:r w:rsidRPr="003F477A">
        <w:rPr>
          <w:rFonts w:ascii="Arial" w:hAnsi="Arial" w:cs="Arial"/>
          <w:spacing w:val="-15"/>
          <w:sz w:val="24"/>
          <w:szCs w:val="24"/>
        </w:rPr>
        <w:t xml:space="preserve"> </w:t>
      </w:r>
      <w:r w:rsidRPr="003F477A">
        <w:rPr>
          <w:rFonts w:ascii="Arial" w:hAnsi="Arial" w:cs="Arial"/>
          <w:sz w:val="24"/>
          <w:szCs w:val="24"/>
        </w:rPr>
        <w:t>información</w:t>
      </w:r>
      <w:r w:rsidRPr="003F477A">
        <w:rPr>
          <w:rFonts w:ascii="Arial" w:hAnsi="Arial" w:cs="Arial"/>
          <w:spacing w:val="-15"/>
          <w:sz w:val="24"/>
          <w:szCs w:val="24"/>
        </w:rPr>
        <w:t xml:space="preserve"> </w:t>
      </w:r>
      <w:r w:rsidRPr="003F477A">
        <w:rPr>
          <w:rFonts w:ascii="Arial" w:hAnsi="Arial" w:cs="Arial"/>
          <w:sz w:val="24"/>
          <w:szCs w:val="24"/>
        </w:rPr>
        <w:t>del</w:t>
      </w:r>
      <w:r w:rsidRPr="003F477A">
        <w:rPr>
          <w:rFonts w:ascii="Arial" w:hAnsi="Arial" w:cs="Arial"/>
          <w:spacing w:val="-15"/>
          <w:sz w:val="24"/>
          <w:szCs w:val="24"/>
        </w:rPr>
        <w:t xml:space="preserve"> </w:t>
      </w:r>
      <w:r w:rsidRPr="003F477A">
        <w:rPr>
          <w:rFonts w:ascii="Arial" w:hAnsi="Arial" w:cs="Arial"/>
          <w:sz w:val="24"/>
          <w:szCs w:val="24"/>
        </w:rPr>
        <w:t>proyecto</w:t>
      </w:r>
      <w:r w:rsidRPr="003F477A">
        <w:rPr>
          <w:rFonts w:ascii="Arial" w:hAnsi="Arial" w:cs="Arial"/>
          <w:spacing w:val="-14"/>
          <w:sz w:val="24"/>
          <w:szCs w:val="24"/>
        </w:rPr>
        <w:t xml:space="preserve"> </w:t>
      </w:r>
      <w:r w:rsidRPr="003F477A">
        <w:rPr>
          <w:rFonts w:ascii="Arial" w:hAnsi="Arial" w:cs="Arial"/>
          <w:sz w:val="24"/>
          <w:szCs w:val="24"/>
        </w:rPr>
        <w:t>materia</w:t>
      </w:r>
      <w:r w:rsidRPr="003F477A">
        <w:rPr>
          <w:rFonts w:ascii="Arial" w:hAnsi="Arial" w:cs="Arial"/>
          <w:spacing w:val="-15"/>
          <w:sz w:val="24"/>
          <w:szCs w:val="24"/>
        </w:rPr>
        <w:t xml:space="preserve"> </w:t>
      </w:r>
      <w:r w:rsidRPr="003F477A">
        <w:rPr>
          <w:rFonts w:ascii="Arial" w:hAnsi="Arial" w:cs="Arial"/>
          <w:sz w:val="24"/>
          <w:szCs w:val="24"/>
        </w:rPr>
        <w:t>del</w:t>
      </w:r>
      <w:r w:rsidRPr="003F477A">
        <w:rPr>
          <w:rFonts w:ascii="Arial" w:hAnsi="Arial" w:cs="Arial"/>
          <w:spacing w:val="-15"/>
          <w:sz w:val="24"/>
          <w:szCs w:val="24"/>
        </w:rPr>
        <w:t xml:space="preserve"> </w:t>
      </w:r>
      <w:r w:rsidRPr="003F477A">
        <w:rPr>
          <w:rFonts w:ascii="Arial" w:hAnsi="Arial" w:cs="Arial"/>
          <w:sz w:val="24"/>
          <w:szCs w:val="24"/>
        </w:rPr>
        <w:t>contrato,</w:t>
      </w:r>
      <w:r w:rsidRPr="003F477A">
        <w:rPr>
          <w:rFonts w:ascii="Arial" w:hAnsi="Arial" w:cs="Arial"/>
          <w:spacing w:val="-14"/>
          <w:sz w:val="24"/>
          <w:szCs w:val="24"/>
        </w:rPr>
        <w:t xml:space="preserve"> </w:t>
      </w:r>
      <w:r w:rsidRPr="003F477A">
        <w:rPr>
          <w:rFonts w:ascii="Arial" w:hAnsi="Arial" w:cs="Arial"/>
          <w:sz w:val="24"/>
          <w:szCs w:val="24"/>
        </w:rPr>
        <w:t>incluyendo</w:t>
      </w:r>
      <w:r w:rsidRPr="003F477A">
        <w:rPr>
          <w:rFonts w:ascii="Arial" w:hAnsi="Arial" w:cs="Arial"/>
          <w:spacing w:val="-14"/>
          <w:sz w:val="24"/>
          <w:szCs w:val="24"/>
        </w:rPr>
        <w:t xml:space="preserve"> </w:t>
      </w:r>
      <w:r w:rsidRPr="003F477A">
        <w:rPr>
          <w:rFonts w:ascii="Arial" w:hAnsi="Arial" w:cs="Arial"/>
          <w:sz w:val="24"/>
          <w:szCs w:val="24"/>
        </w:rPr>
        <w:t>coloquios, exposiciones,</w:t>
      </w:r>
      <w:r w:rsidRPr="003F477A">
        <w:rPr>
          <w:rFonts w:ascii="Arial" w:hAnsi="Arial" w:cs="Arial"/>
          <w:spacing w:val="-3"/>
          <w:sz w:val="24"/>
          <w:szCs w:val="24"/>
        </w:rPr>
        <w:t xml:space="preserve"> </w:t>
      </w:r>
      <w:r w:rsidRPr="003F477A">
        <w:rPr>
          <w:rFonts w:ascii="Arial" w:hAnsi="Arial" w:cs="Arial"/>
          <w:sz w:val="24"/>
          <w:szCs w:val="24"/>
        </w:rPr>
        <w:t>conferencias</w:t>
      </w:r>
      <w:r w:rsidRPr="003F477A">
        <w:rPr>
          <w:rFonts w:ascii="Arial" w:hAnsi="Arial" w:cs="Arial"/>
          <w:spacing w:val="-3"/>
          <w:sz w:val="24"/>
          <w:szCs w:val="24"/>
        </w:rPr>
        <w:t xml:space="preserve"> </w:t>
      </w:r>
      <w:r w:rsidRPr="003F477A">
        <w:rPr>
          <w:rFonts w:ascii="Arial" w:hAnsi="Arial" w:cs="Arial"/>
          <w:sz w:val="24"/>
          <w:szCs w:val="24"/>
        </w:rPr>
        <w:t>o</w:t>
      </w:r>
      <w:r w:rsidRPr="003F477A">
        <w:rPr>
          <w:rFonts w:ascii="Arial" w:hAnsi="Arial" w:cs="Arial"/>
          <w:spacing w:val="-2"/>
          <w:sz w:val="24"/>
          <w:szCs w:val="24"/>
        </w:rPr>
        <w:t xml:space="preserve"> </w:t>
      </w:r>
      <w:r w:rsidRPr="003F477A">
        <w:rPr>
          <w:rFonts w:ascii="Arial" w:hAnsi="Arial" w:cs="Arial"/>
          <w:sz w:val="24"/>
          <w:szCs w:val="24"/>
        </w:rPr>
        <w:t>actos</w:t>
      </w:r>
      <w:r w:rsidRPr="003F477A">
        <w:rPr>
          <w:rFonts w:ascii="Arial" w:hAnsi="Arial" w:cs="Arial"/>
          <w:spacing w:val="-3"/>
          <w:sz w:val="24"/>
          <w:szCs w:val="24"/>
        </w:rPr>
        <w:t xml:space="preserve"> </w:t>
      </w:r>
      <w:r w:rsidRPr="003F477A">
        <w:rPr>
          <w:rFonts w:ascii="Arial" w:hAnsi="Arial" w:cs="Arial"/>
          <w:sz w:val="24"/>
          <w:szCs w:val="24"/>
        </w:rPr>
        <w:t>académicos,</w:t>
      </w:r>
      <w:r w:rsidRPr="003F477A">
        <w:rPr>
          <w:rFonts w:ascii="Arial" w:hAnsi="Arial" w:cs="Arial"/>
          <w:spacing w:val="-2"/>
          <w:sz w:val="24"/>
          <w:szCs w:val="24"/>
        </w:rPr>
        <w:t xml:space="preserve"> </w:t>
      </w:r>
      <w:r w:rsidRPr="003F477A">
        <w:rPr>
          <w:rFonts w:ascii="Arial" w:hAnsi="Arial" w:cs="Arial"/>
          <w:sz w:val="24"/>
          <w:szCs w:val="24"/>
        </w:rPr>
        <w:t>salvo</w:t>
      </w:r>
      <w:r w:rsidRPr="003F477A">
        <w:rPr>
          <w:rFonts w:ascii="Arial" w:hAnsi="Arial" w:cs="Arial"/>
          <w:spacing w:val="-2"/>
          <w:sz w:val="24"/>
          <w:szCs w:val="24"/>
        </w:rPr>
        <w:t xml:space="preserve"> </w:t>
      </w:r>
      <w:r w:rsidRPr="003F477A">
        <w:rPr>
          <w:rFonts w:ascii="Arial" w:hAnsi="Arial" w:cs="Arial"/>
          <w:sz w:val="24"/>
          <w:szCs w:val="24"/>
        </w:rPr>
        <w:t>autorización</w:t>
      </w:r>
      <w:r w:rsidRPr="003F477A">
        <w:rPr>
          <w:rFonts w:ascii="Arial" w:hAnsi="Arial" w:cs="Arial"/>
          <w:spacing w:val="-4"/>
          <w:sz w:val="24"/>
          <w:szCs w:val="24"/>
        </w:rPr>
        <w:t xml:space="preserve"> </w:t>
      </w:r>
      <w:r w:rsidRPr="003F477A">
        <w:rPr>
          <w:rFonts w:ascii="Arial" w:hAnsi="Arial" w:cs="Arial"/>
          <w:sz w:val="24"/>
          <w:szCs w:val="24"/>
        </w:rPr>
        <w:t>por</w:t>
      </w:r>
      <w:r w:rsidRPr="003F477A">
        <w:rPr>
          <w:rFonts w:ascii="Arial" w:hAnsi="Arial" w:cs="Arial"/>
          <w:spacing w:val="-3"/>
          <w:sz w:val="24"/>
          <w:szCs w:val="24"/>
        </w:rPr>
        <w:t xml:space="preserve"> </w:t>
      </w:r>
      <w:r w:rsidRPr="003F477A">
        <w:rPr>
          <w:rFonts w:ascii="Arial" w:hAnsi="Arial" w:cs="Arial"/>
          <w:sz w:val="24"/>
          <w:szCs w:val="24"/>
        </w:rPr>
        <w:t>escrito</w:t>
      </w:r>
      <w:r w:rsidRPr="003F477A">
        <w:rPr>
          <w:rFonts w:ascii="Arial" w:hAnsi="Arial" w:cs="Arial"/>
          <w:spacing w:val="-2"/>
          <w:sz w:val="24"/>
          <w:szCs w:val="24"/>
        </w:rPr>
        <w:t xml:space="preserve">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la</w:t>
      </w:r>
      <w:r w:rsidRPr="003F477A">
        <w:rPr>
          <w:rFonts w:ascii="Arial" w:hAnsi="Arial" w:cs="Arial"/>
          <w:spacing w:val="-4"/>
          <w:sz w:val="24"/>
          <w:szCs w:val="24"/>
        </w:rPr>
        <w:t xml:space="preserve"> </w:t>
      </w:r>
      <w:r w:rsidRPr="003F477A">
        <w:rPr>
          <w:rFonts w:ascii="Arial" w:hAnsi="Arial" w:cs="Arial"/>
          <w:sz w:val="24"/>
          <w:szCs w:val="24"/>
        </w:rPr>
        <w:t xml:space="preserve">Entidad </w:t>
      </w:r>
      <w:r w:rsidRPr="003F477A">
        <w:rPr>
          <w:rFonts w:ascii="Arial" w:hAnsi="Arial" w:cs="Arial"/>
          <w:spacing w:val="-2"/>
          <w:sz w:val="24"/>
          <w:szCs w:val="24"/>
        </w:rPr>
        <w:t>Contratante.</w:t>
      </w:r>
    </w:p>
    <w:p w:rsidR="00AA75F7" w:rsidRDefault="00AA75F7" w:rsidP="00AA75F7">
      <w:pPr>
        <w:pStyle w:val="Textoindependiente"/>
        <w:jc w:val="both"/>
        <w:rPr>
          <w:rFonts w:ascii="Arial" w:hAnsi="Arial" w:cs="Arial"/>
          <w:sz w:val="24"/>
          <w:szCs w:val="24"/>
        </w:rPr>
      </w:pPr>
    </w:p>
    <w:p w:rsidR="006B4BC6" w:rsidRDefault="006B4BC6" w:rsidP="00AA75F7">
      <w:pPr>
        <w:pStyle w:val="Textoindependiente"/>
        <w:jc w:val="both"/>
        <w:rPr>
          <w:rFonts w:ascii="Arial" w:hAnsi="Arial" w:cs="Arial"/>
          <w:sz w:val="24"/>
          <w:szCs w:val="24"/>
        </w:rPr>
      </w:pPr>
    </w:p>
    <w:p w:rsidR="006B4BC6" w:rsidRPr="003F477A" w:rsidRDefault="006B4BC6" w:rsidP="006B4BC6">
      <w:pPr>
        <w:pStyle w:val="Prrafodelista"/>
        <w:tabs>
          <w:tab w:val="left" w:pos="912"/>
        </w:tabs>
        <w:ind w:left="276" w:right="300"/>
        <w:rPr>
          <w:rFonts w:ascii="Arial" w:hAnsi="Arial" w:cs="Arial"/>
          <w:sz w:val="24"/>
          <w:szCs w:val="24"/>
        </w:rPr>
      </w:pPr>
      <w:r w:rsidRPr="003F477A">
        <w:rPr>
          <w:rFonts w:ascii="Arial" w:hAnsi="Arial" w:cs="Arial"/>
          <w:sz w:val="24"/>
          <w:szCs w:val="24"/>
        </w:rPr>
        <w:t>Autorizo al Servicio Nacional de Contratación Pública o a los organismos de control correspondientes, el levantamiento del sigilo bancario de las cuentas nacionales y extranjeras, que se encuentran a mi nombre, en el caso de personas jurídicas; o, del procurador común de los compromisos de asociación o consorcio o de las asociaciones o consorcios constituidos; a fin de verificar el origen lícito de los fondos y recursos a emplearse</w:t>
      </w:r>
      <w:r w:rsidRPr="003F477A">
        <w:rPr>
          <w:rFonts w:ascii="Arial" w:hAnsi="Arial" w:cs="Arial"/>
          <w:spacing w:val="-1"/>
          <w:sz w:val="24"/>
          <w:szCs w:val="24"/>
        </w:rPr>
        <w:t xml:space="preserve"> </w:t>
      </w:r>
      <w:r w:rsidRPr="003F477A">
        <w:rPr>
          <w:rFonts w:ascii="Arial" w:hAnsi="Arial" w:cs="Arial"/>
          <w:sz w:val="24"/>
          <w:szCs w:val="24"/>
        </w:rPr>
        <w:t>en la ejecución del presente procedimiento de contratación pública. Así mismo, autorizo que toda la información relacionada con los pagos recibidos como contratista o sub contratista del Estado, así como mis movimientos financieros, tendrán el carácter de público y deberán ser difundidos a través de un portal de información o página web destinada</w:t>
      </w:r>
      <w:r w:rsidRPr="003F477A">
        <w:rPr>
          <w:rFonts w:ascii="Arial" w:hAnsi="Arial" w:cs="Arial"/>
          <w:spacing w:val="-5"/>
          <w:sz w:val="24"/>
          <w:szCs w:val="24"/>
        </w:rPr>
        <w:t xml:space="preserve"> </w:t>
      </w:r>
      <w:r w:rsidRPr="003F477A">
        <w:rPr>
          <w:rFonts w:ascii="Arial" w:hAnsi="Arial" w:cs="Arial"/>
          <w:sz w:val="24"/>
          <w:szCs w:val="24"/>
        </w:rPr>
        <w:t>para</w:t>
      </w:r>
      <w:r w:rsidRPr="003F477A">
        <w:rPr>
          <w:rFonts w:ascii="Arial" w:hAnsi="Arial" w:cs="Arial"/>
          <w:spacing w:val="-7"/>
          <w:sz w:val="24"/>
          <w:szCs w:val="24"/>
        </w:rPr>
        <w:t xml:space="preserve"> </w:t>
      </w:r>
      <w:r w:rsidRPr="003F477A">
        <w:rPr>
          <w:rFonts w:ascii="Arial" w:hAnsi="Arial" w:cs="Arial"/>
          <w:sz w:val="24"/>
          <w:szCs w:val="24"/>
        </w:rPr>
        <w:t>el</w:t>
      </w:r>
      <w:r w:rsidRPr="003F477A">
        <w:rPr>
          <w:rFonts w:ascii="Arial" w:hAnsi="Arial" w:cs="Arial"/>
          <w:spacing w:val="-4"/>
          <w:sz w:val="24"/>
          <w:szCs w:val="24"/>
        </w:rPr>
        <w:t xml:space="preserve"> </w:t>
      </w:r>
      <w:r w:rsidRPr="003F477A">
        <w:rPr>
          <w:rFonts w:ascii="Arial" w:hAnsi="Arial" w:cs="Arial"/>
          <w:sz w:val="24"/>
          <w:szCs w:val="24"/>
        </w:rPr>
        <w:t>efecto,</w:t>
      </w:r>
      <w:r w:rsidRPr="003F477A">
        <w:rPr>
          <w:rFonts w:ascii="Arial" w:hAnsi="Arial" w:cs="Arial"/>
          <w:spacing w:val="-6"/>
          <w:sz w:val="24"/>
          <w:szCs w:val="24"/>
        </w:rPr>
        <w:t xml:space="preserve"> </w:t>
      </w:r>
      <w:r w:rsidRPr="003F477A">
        <w:rPr>
          <w:rFonts w:ascii="Arial" w:hAnsi="Arial" w:cs="Arial"/>
          <w:sz w:val="24"/>
          <w:szCs w:val="24"/>
        </w:rPr>
        <w:t>que</w:t>
      </w:r>
      <w:r w:rsidRPr="003F477A">
        <w:rPr>
          <w:rFonts w:ascii="Arial" w:hAnsi="Arial" w:cs="Arial"/>
          <w:spacing w:val="-8"/>
          <w:sz w:val="24"/>
          <w:szCs w:val="24"/>
        </w:rPr>
        <w:t xml:space="preserve"> </w:t>
      </w:r>
      <w:r w:rsidRPr="003F477A">
        <w:rPr>
          <w:rFonts w:ascii="Arial" w:hAnsi="Arial" w:cs="Arial"/>
          <w:sz w:val="24"/>
          <w:szCs w:val="24"/>
        </w:rPr>
        <w:t>permitan</w:t>
      </w:r>
      <w:r w:rsidRPr="003F477A">
        <w:rPr>
          <w:rFonts w:ascii="Arial" w:hAnsi="Arial" w:cs="Arial"/>
          <w:spacing w:val="-5"/>
          <w:sz w:val="24"/>
          <w:szCs w:val="24"/>
        </w:rPr>
        <w:t xml:space="preserve"> </w:t>
      </w:r>
      <w:r w:rsidRPr="003F477A">
        <w:rPr>
          <w:rFonts w:ascii="Arial" w:hAnsi="Arial" w:cs="Arial"/>
          <w:sz w:val="24"/>
          <w:szCs w:val="24"/>
        </w:rPr>
        <w:t>detectar</w:t>
      </w:r>
      <w:r w:rsidRPr="003F477A">
        <w:rPr>
          <w:rFonts w:ascii="Arial" w:hAnsi="Arial" w:cs="Arial"/>
          <w:spacing w:val="-7"/>
          <w:sz w:val="24"/>
          <w:szCs w:val="24"/>
        </w:rPr>
        <w:t xml:space="preserve"> </w:t>
      </w:r>
      <w:r w:rsidRPr="003F477A">
        <w:rPr>
          <w:rFonts w:ascii="Arial" w:hAnsi="Arial" w:cs="Arial"/>
          <w:sz w:val="24"/>
          <w:szCs w:val="24"/>
        </w:rPr>
        <w:t>con</w:t>
      </w:r>
      <w:r w:rsidRPr="003F477A">
        <w:rPr>
          <w:rFonts w:ascii="Arial" w:hAnsi="Arial" w:cs="Arial"/>
          <w:spacing w:val="-5"/>
          <w:sz w:val="24"/>
          <w:szCs w:val="24"/>
        </w:rPr>
        <w:t xml:space="preserve"> </w:t>
      </w:r>
      <w:r w:rsidRPr="003F477A">
        <w:rPr>
          <w:rFonts w:ascii="Arial" w:hAnsi="Arial" w:cs="Arial"/>
          <w:sz w:val="24"/>
          <w:szCs w:val="24"/>
        </w:rPr>
        <w:t>certeza</w:t>
      </w:r>
      <w:r w:rsidRPr="003F477A">
        <w:rPr>
          <w:rFonts w:ascii="Arial" w:hAnsi="Arial" w:cs="Arial"/>
          <w:spacing w:val="-5"/>
          <w:sz w:val="24"/>
          <w:szCs w:val="24"/>
        </w:rPr>
        <w:t xml:space="preserve"> </w:t>
      </w:r>
      <w:r w:rsidRPr="003F477A">
        <w:rPr>
          <w:rFonts w:ascii="Arial" w:hAnsi="Arial" w:cs="Arial"/>
          <w:sz w:val="24"/>
          <w:szCs w:val="24"/>
        </w:rPr>
        <w:t>el</w:t>
      </w:r>
      <w:r w:rsidRPr="003F477A">
        <w:rPr>
          <w:rFonts w:ascii="Arial" w:hAnsi="Arial" w:cs="Arial"/>
          <w:spacing w:val="-4"/>
          <w:sz w:val="24"/>
          <w:szCs w:val="24"/>
        </w:rPr>
        <w:t xml:space="preserve"> </w:t>
      </w:r>
      <w:r w:rsidRPr="003F477A">
        <w:rPr>
          <w:rFonts w:ascii="Arial" w:hAnsi="Arial" w:cs="Arial"/>
          <w:sz w:val="24"/>
          <w:szCs w:val="24"/>
        </w:rPr>
        <w:t>flujo</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los</w:t>
      </w:r>
      <w:r w:rsidRPr="003F477A">
        <w:rPr>
          <w:rFonts w:ascii="Arial" w:hAnsi="Arial" w:cs="Arial"/>
          <w:spacing w:val="-9"/>
          <w:sz w:val="24"/>
          <w:szCs w:val="24"/>
        </w:rPr>
        <w:t xml:space="preserve"> </w:t>
      </w:r>
      <w:r w:rsidRPr="003F477A">
        <w:rPr>
          <w:rFonts w:ascii="Arial" w:hAnsi="Arial" w:cs="Arial"/>
          <w:sz w:val="24"/>
          <w:szCs w:val="24"/>
        </w:rPr>
        <w:t>fondos</w:t>
      </w:r>
      <w:r w:rsidRPr="003F477A">
        <w:rPr>
          <w:rFonts w:ascii="Arial" w:hAnsi="Arial" w:cs="Arial"/>
          <w:spacing w:val="-4"/>
          <w:sz w:val="24"/>
          <w:szCs w:val="24"/>
        </w:rPr>
        <w:t xml:space="preserve"> </w:t>
      </w:r>
      <w:r w:rsidRPr="003F477A">
        <w:rPr>
          <w:rFonts w:ascii="Arial" w:hAnsi="Arial" w:cs="Arial"/>
          <w:sz w:val="24"/>
          <w:szCs w:val="24"/>
        </w:rPr>
        <w:t xml:space="preserve">públicos. No se podrá alegar reserva tributaria, societaria, bursátil ni bancaria sobre este tipo de </w:t>
      </w:r>
      <w:r w:rsidRPr="003F477A">
        <w:rPr>
          <w:rFonts w:ascii="Arial" w:hAnsi="Arial" w:cs="Arial"/>
          <w:spacing w:val="-2"/>
          <w:sz w:val="24"/>
          <w:szCs w:val="24"/>
        </w:rPr>
        <w:t>información.</w:t>
      </w:r>
    </w:p>
    <w:p w:rsidR="006B4BC6" w:rsidRPr="003F477A" w:rsidRDefault="006B4BC6" w:rsidP="006B4BC6">
      <w:pPr>
        <w:pStyle w:val="Textoindependiente"/>
        <w:spacing w:before="196"/>
        <w:ind w:left="276" w:right="301"/>
        <w:jc w:val="both"/>
        <w:rPr>
          <w:rFonts w:ascii="Arial" w:hAnsi="Arial" w:cs="Arial"/>
          <w:sz w:val="24"/>
          <w:szCs w:val="24"/>
        </w:rPr>
      </w:pPr>
      <w:r w:rsidRPr="003F477A">
        <w:rPr>
          <w:rFonts w:ascii="Arial" w:hAnsi="Arial" w:cs="Arial"/>
          <w:sz w:val="24"/>
          <w:szCs w:val="24"/>
        </w:rPr>
        <w:t>Adicionalmente, en virtud de lo dispuesto en la Disposición General Sexta de la Ley Orgánica del Sistema Nacional de Contratación Pública,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rsidR="006B4BC6" w:rsidRPr="003F477A" w:rsidRDefault="006B4BC6" w:rsidP="006B4BC6">
      <w:pPr>
        <w:pStyle w:val="Ttulo3"/>
        <w:spacing w:before="264"/>
        <w:rPr>
          <w:rFonts w:ascii="Arial" w:hAnsi="Arial" w:cs="Arial"/>
          <w:sz w:val="24"/>
          <w:szCs w:val="24"/>
        </w:rPr>
      </w:pPr>
      <w:r w:rsidRPr="003F477A">
        <w:rPr>
          <w:rFonts w:ascii="Arial" w:hAnsi="Arial" w:cs="Arial"/>
          <w:sz w:val="24"/>
          <w:szCs w:val="24"/>
        </w:rPr>
        <w:t>CLÁUSULA</w:t>
      </w:r>
      <w:r w:rsidRPr="003F477A">
        <w:rPr>
          <w:rFonts w:ascii="Arial" w:hAnsi="Arial" w:cs="Arial"/>
          <w:spacing w:val="-12"/>
          <w:sz w:val="24"/>
          <w:szCs w:val="24"/>
        </w:rPr>
        <w:t xml:space="preserve"> </w:t>
      </w:r>
      <w:r w:rsidRPr="003F477A">
        <w:rPr>
          <w:rFonts w:ascii="Arial" w:hAnsi="Arial" w:cs="Arial"/>
          <w:sz w:val="24"/>
          <w:szCs w:val="24"/>
        </w:rPr>
        <w:t>VIGÉSIMO</w:t>
      </w:r>
      <w:r w:rsidRPr="003F477A">
        <w:rPr>
          <w:rFonts w:ascii="Arial" w:hAnsi="Arial" w:cs="Arial"/>
          <w:spacing w:val="-13"/>
          <w:sz w:val="24"/>
          <w:szCs w:val="24"/>
        </w:rPr>
        <w:t xml:space="preserve"> </w:t>
      </w:r>
      <w:r>
        <w:rPr>
          <w:rFonts w:ascii="Arial" w:hAnsi="Arial" w:cs="Arial"/>
          <w:sz w:val="24"/>
          <w:szCs w:val="24"/>
        </w:rPr>
        <w:t>CUARTA</w:t>
      </w:r>
      <w:r w:rsidRPr="003F477A">
        <w:rPr>
          <w:rFonts w:ascii="Arial" w:hAnsi="Arial" w:cs="Arial"/>
          <w:sz w:val="24"/>
          <w:szCs w:val="24"/>
        </w:rPr>
        <w:t>:</w:t>
      </w:r>
      <w:r w:rsidRPr="003F477A">
        <w:rPr>
          <w:rFonts w:ascii="Arial" w:hAnsi="Arial" w:cs="Arial"/>
          <w:spacing w:val="-15"/>
          <w:sz w:val="24"/>
          <w:szCs w:val="24"/>
        </w:rPr>
        <w:t xml:space="preserve"> </w:t>
      </w:r>
      <w:r w:rsidRPr="003F477A">
        <w:rPr>
          <w:rFonts w:ascii="Arial" w:hAnsi="Arial" w:cs="Arial"/>
          <w:sz w:val="24"/>
          <w:szCs w:val="24"/>
        </w:rPr>
        <w:t>DOMICILIO.</w:t>
      </w:r>
      <w:r w:rsidRPr="003F477A">
        <w:rPr>
          <w:rFonts w:ascii="Arial" w:hAnsi="Arial" w:cs="Arial"/>
          <w:spacing w:val="-16"/>
          <w:sz w:val="24"/>
          <w:szCs w:val="24"/>
        </w:rPr>
        <w:t xml:space="preserve"> </w:t>
      </w:r>
      <w:r w:rsidRPr="003F477A">
        <w:rPr>
          <w:rFonts w:ascii="Arial" w:hAnsi="Arial" w:cs="Arial"/>
          <w:spacing w:val="-10"/>
          <w:sz w:val="24"/>
          <w:szCs w:val="24"/>
        </w:rPr>
        <w:t>–</w:t>
      </w:r>
    </w:p>
    <w:p w:rsidR="006B4BC6" w:rsidRPr="003F477A" w:rsidRDefault="006B4BC6" w:rsidP="006B4BC6">
      <w:pPr>
        <w:pStyle w:val="Textoindependiente"/>
        <w:spacing w:before="1"/>
        <w:rPr>
          <w:rFonts w:ascii="Arial" w:hAnsi="Arial" w:cs="Arial"/>
          <w:b/>
          <w:sz w:val="24"/>
          <w:szCs w:val="24"/>
        </w:rPr>
      </w:pPr>
    </w:p>
    <w:p w:rsidR="006B4BC6" w:rsidRDefault="006B4BC6" w:rsidP="00C772D8">
      <w:pPr>
        <w:tabs>
          <w:tab w:val="left" w:pos="890"/>
        </w:tabs>
        <w:spacing w:before="1"/>
        <w:ind w:left="262" w:right="255"/>
        <w:rPr>
          <w:rFonts w:ascii="Arial" w:hAnsi="Arial" w:cs="Arial"/>
          <w:sz w:val="24"/>
          <w:szCs w:val="24"/>
        </w:rPr>
      </w:pPr>
      <w:r w:rsidRPr="006B4BC6">
        <w:rPr>
          <w:rFonts w:ascii="Arial" w:hAnsi="Arial" w:cs="Arial"/>
          <w:spacing w:val="-2"/>
          <w:sz w:val="24"/>
          <w:szCs w:val="24"/>
        </w:rPr>
        <w:t>Para</w:t>
      </w:r>
      <w:r w:rsidRPr="006B4BC6">
        <w:rPr>
          <w:rFonts w:ascii="Arial" w:hAnsi="Arial" w:cs="Arial"/>
          <w:spacing w:val="-11"/>
          <w:sz w:val="24"/>
          <w:szCs w:val="24"/>
        </w:rPr>
        <w:t xml:space="preserve"> </w:t>
      </w:r>
      <w:r w:rsidRPr="006B4BC6">
        <w:rPr>
          <w:rFonts w:ascii="Arial" w:hAnsi="Arial" w:cs="Arial"/>
          <w:spacing w:val="-2"/>
          <w:sz w:val="24"/>
          <w:szCs w:val="24"/>
        </w:rPr>
        <w:t>todos</w:t>
      </w:r>
      <w:r w:rsidRPr="006B4BC6">
        <w:rPr>
          <w:rFonts w:ascii="Arial" w:hAnsi="Arial" w:cs="Arial"/>
          <w:spacing w:val="-10"/>
          <w:sz w:val="24"/>
          <w:szCs w:val="24"/>
        </w:rPr>
        <w:t xml:space="preserve"> </w:t>
      </w:r>
      <w:r w:rsidRPr="006B4BC6">
        <w:rPr>
          <w:rFonts w:ascii="Arial" w:hAnsi="Arial" w:cs="Arial"/>
          <w:spacing w:val="-2"/>
          <w:sz w:val="24"/>
          <w:szCs w:val="24"/>
        </w:rPr>
        <w:t>los</w:t>
      </w:r>
      <w:r w:rsidRPr="006B4BC6">
        <w:rPr>
          <w:rFonts w:ascii="Arial" w:hAnsi="Arial" w:cs="Arial"/>
          <w:spacing w:val="-10"/>
          <w:sz w:val="24"/>
          <w:szCs w:val="24"/>
        </w:rPr>
        <w:t xml:space="preserve"> </w:t>
      </w:r>
      <w:r w:rsidRPr="006B4BC6">
        <w:rPr>
          <w:rFonts w:ascii="Arial" w:hAnsi="Arial" w:cs="Arial"/>
          <w:spacing w:val="-2"/>
          <w:sz w:val="24"/>
          <w:szCs w:val="24"/>
        </w:rPr>
        <w:t>efectos</w:t>
      </w:r>
      <w:r w:rsidRPr="006B4BC6">
        <w:rPr>
          <w:rFonts w:ascii="Arial" w:hAnsi="Arial" w:cs="Arial"/>
          <w:spacing w:val="-10"/>
          <w:sz w:val="24"/>
          <w:szCs w:val="24"/>
        </w:rPr>
        <w:t xml:space="preserve"> </w:t>
      </w:r>
      <w:r w:rsidRPr="006B4BC6">
        <w:rPr>
          <w:rFonts w:ascii="Arial" w:hAnsi="Arial" w:cs="Arial"/>
          <w:spacing w:val="-2"/>
          <w:sz w:val="24"/>
          <w:szCs w:val="24"/>
        </w:rPr>
        <w:t>de</w:t>
      </w:r>
      <w:r w:rsidRPr="006B4BC6">
        <w:rPr>
          <w:rFonts w:ascii="Arial" w:hAnsi="Arial" w:cs="Arial"/>
          <w:spacing w:val="-11"/>
          <w:sz w:val="24"/>
          <w:szCs w:val="24"/>
        </w:rPr>
        <w:t xml:space="preserve"> </w:t>
      </w:r>
      <w:r w:rsidRPr="006B4BC6">
        <w:rPr>
          <w:rFonts w:ascii="Arial" w:hAnsi="Arial" w:cs="Arial"/>
          <w:spacing w:val="-2"/>
          <w:sz w:val="24"/>
          <w:szCs w:val="24"/>
        </w:rPr>
        <w:t>este</w:t>
      </w:r>
      <w:r w:rsidRPr="006B4BC6">
        <w:rPr>
          <w:rFonts w:ascii="Arial" w:hAnsi="Arial" w:cs="Arial"/>
          <w:spacing w:val="-11"/>
          <w:sz w:val="24"/>
          <w:szCs w:val="24"/>
        </w:rPr>
        <w:t xml:space="preserve"> </w:t>
      </w:r>
      <w:r w:rsidRPr="006B4BC6">
        <w:rPr>
          <w:rFonts w:ascii="Arial" w:hAnsi="Arial" w:cs="Arial"/>
          <w:spacing w:val="-2"/>
          <w:sz w:val="24"/>
          <w:szCs w:val="24"/>
        </w:rPr>
        <w:t>contrato,</w:t>
      </w:r>
      <w:r w:rsidRPr="006B4BC6">
        <w:rPr>
          <w:rFonts w:ascii="Arial" w:hAnsi="Arial" w:cs="Arial"/>
          <w:spacing w:val="-10"/>
          <w:sz w:val="24"/>
          <w:szCs w:val="24"/>
        </w:rPr>
        <w:t xml:space="preserve"> </w:t>
      </w:r>
      <w:r w:rsidRPr="006B4BC6">
        <w:rPr>
          <w:rFonts w:ascii="Arial" w:hAnsi="Arial" w:cs="Arial"/>
          <w:spacing w:val="-2"/>
          <w:sz w:val="24"/>
          <w:szCs w:val="24"/>
        </w:rPr>
        <w:t>las</w:t>
      </w:r>
      <w:r w:rsidRPr="006B4BC6">
        <w:rPr>
          <w:rFonts w:ascii="Arial" w:hAnsi="Arial" w:cs="Arial"/>
          <w:spacing w:val="-11"/>
          <w:sz w:val="24"/>
          <w:szCs w:val="24"/>
        </w:rPr>
        <w:t xml:space="preserve"> </w:t>
      </w:r>
      <w:r w:rsidRPr="006B4BC6">
        <w:rPr>
          <w:rFonts w:ascii="Arial" w:hAnsi="Arial" w:cs="Arial"/>
          <w:spacing w:val="-2"/>
          <w:sz w:val="24"/>
          <w:szCs w:val="24"/>
        </w:rPr>
        <w:t>partes</w:t>
      </w:r>
      <w:r w:rsidRPr="006B4BC6">
        <w:rPr>
          <w:rFonts w:ascii="Arial" w:hAnsi="Arial" w:cs="Arial"/>
          <w:spacing w:val="-10"/>
          <w:sz w:val="24"/>
          <w:szCs w:val="24"/>
        </w:rPr>
        <w:t xml:space="preserve"> </w:t>
      </w:r>
      <w:r w:rsidRPr="006B4BC6">
        <w:rPr>
          <w:rFonts w:ascii="Arial" w:hAnsi="Arial" w:cs="Arial"/>
          <w:spacing w:val="-2"/>
          <w:sz w:val="24"/>
          <w:szCs w:val="24"/>
        </w:rPr>
        <w:t>convienen</w:t>
      </w:r>
      <w:r w:rsidRPr="006B4BC6">
        <w:rPr>
          <w:rFonts w:ascii="Arial" w:hAnsi="Arial" w:cs="Arial"/>
          <w:spacing w:val="-11"/>
          <w:sz w:val="24"/>
          <w:szCs w:val="24"/>
        </w:rPr>
        <w:t xml:space="preserve"> </w:t>
      </w:r>
      <w:r w:rsidRPr="006B4BC6">
        <w:rPr>
          <w:rFonts w:ascii="Arial" w:hAnsi="Arial" w:cs="Arial"/>
          <w:spacing w:val="-2"/>
          <w:sz w:val="24"/>
          <w:szCs w:val="24"/>
        </w:rPr>
        <w:t>en</w:t>
      </w:r>
      <w:r w:rsidRPr="006B4BC6">
        <w:rPr>
          <w:rFonts w:ascii="Arial" w:hAnsi="Arial" w:cs="Arial"/>
          <w:spacing w:val="-11"/>
          <w:sz w:val="24"/>
          <w:szCs w:val="24"/>
        </w:rPr>
        <w:t xml:space="preserve"> </w:t>
      </w:r>
      <w:r w:rsidRPr="006B4BC6">
        <w:rPr>
          <w:rFonts w:ascii="Arial" w:hAnsi="Arial" w:cs="Arial"/>
          <w:spacing w:val="-2"/>
          <w:sz w:val="24"/>
          <w:szCs w:val="24"/>
        </w:rPr>
        <w:t>señalar</w:t>
      </w:r>
      <w:r w:rsidRPr="006B4BC6">
        <w:rPr>
          <w:rFonts w:ascii="Arial" w:hAnsi="Arial" w:cs="Arial"/>
          <w:spacing w:val="-10"/>
          <w:sz w:val="24"/>
          <w:szCs w:val="24"/>
        </w:rPr>
        <w:t xml:space="preserve"> </w:t>
      </w:r>
      <w:r w:rsidRPr="006B4BC6">
        <w:rPr>
          <w:rFonts w:ascii="Arial" w:hAnsi="Arial" w:cs="Arial"/>
          <w:spacing w:val="-2"/>
          <w:sz w:val="24"/>
          <w:szCs w:val="24"/>
        </w:rPr>
        <w:t>su</w:t>
      </w:r>
      <w:r w:rsidRPr="006B4BC6">
        <w:rPr>
          <w:rFonts w:ascii="Arial" w:hAnsi="Arial" w:cs="Arial"/>
          <w:spacing w:val="-11"/>
          <w:sz w:val="24"/>
          <w:szCs w:val="24"/>
        </w:rPr>
        <w:t xml:space="preserve"> </w:t>
      </w:r>
      <w:r w:rsidRPr="006B4BC6">
        <w:rPr>
          <w:rFonts w:ascii="Arial" w:hAnsi="Arial" w:cs="Arial"/>
          <w:spacing w:val="-2"/>
          <w:sz w:val="24"/>
          <w:szCs w:val="24"/>
        </w:rPr>
        <w:t>domicilio</w:t>
      </w:r>
      <w:r w:rsidRPr="006B4BC6">
        <w:rPr>
          <w:rFonts w:ascii="Arial" w:hAnsi="Arial" w:cs="Arial"/>
          <w:spacing w:val="-10"/>
          <w:sz w:val="24"/>
          <w:szCs w:val="24"/>
        </w:rPr>
        <w:t xml:space="preserve"> </w:t>
      </w:r>
      <w:r w:rsidRPr="006B4BC6">
        <w:rPr>
          <w:rFonts w:ascii="Arial" w:hAnsi="Arial" w:cs="Arial"/>
          <w:spacing w:val="-2"/>
          <w:sz w:val="24"/>
          <w:szCs w:val="24"/>
        </w:rPr>
        <w:t xml:space="preserve">en </w:t>
      </w:r>
      <w:r w:rsidRPr="006B4BC6">
        <w:rPr>
          <w:rFonts w:ascii="Arial" w:hAnsi="Arial" w:cs="Arial"/>
          <w:sz w:val="24"/>
          <w:szCs w:val="24"/>
        </w:rPr>
        <w:t>la ciudad de Daule.</w:t>
      </w:r>
    </w:p>
    <w:p w:rsidR="006B4BC6" w:rsidRDefault="006B4BC6" w:rsidP="006B4BC6">
      <w:pPr>
        <w:tabs>
          <w:tab w:val="left" w:pos="890"/>
        </w:tabs>
        <w:spacing w:before="1"/>
        <w:ind w:left="-346" w:right="255"/>
        <w:rPr>
          <w:rFonts w:ascii="Arial" w:hAnsi="Arial" w:cs="Arial"/>
          <w:sz w:val="24"/>
          <w:szCs w:val="24"/>
        </w:rPr>
      </w:pPr>
    </w:p>
    <w:p w:rsidR="006B4BC6" w:rsidRPr="006B4BC6" w:rsidRDefault="006B4BC6" w:rsidP="00C772D8">
      <w:pPr>
        <w:tabs>
          <w:tab w:val="left" w:pos="890"/>
        </w:tabs>
        <w:spacing w:before="1"/>
        <w:ind w:left="262" w:right="255"/>
        <w:rPr>
          <w:rFonts w:ascii="Arial" w:hAnsi="Arial" w:cs="Arial"/>
          <w:sz w:val="24"/>
          <w:szCs w:val="24"/>
        </w:rPr>
      </w:pPr>
      <w:r w:rsidRPr="006B4BC6">
        <w:rPr>
          <w:rFonts w:ascii="Arial" w:hAnsi="Arial" w:cs="Arial"/>
          <w:sz w:val="24"/>
          <w:szCs w:val="24"/>
        </w:rPr>
        <w:t>Para</w:t>
      </w:r>
      <w:r w:rsidRPr="006B4BC6">
        <w:rPr>
          <w:rFonts w:ascii="Arial" w:hAnsi="Arial" w:cs="Arial"/>
          <w:spacing w:val="-5"/>
          <w:sz w:val="24"/>
          <w:szCs w:val="24"/>
        </w:rPr>
        <w:t xml:space="preserve"> </w:t>
      </w:r>
      <w:r w:rsidRPr="006B4BC6">
        <w:rPr>
          <w:rFonts w:ascii="Arial" w:hAnsi="Arial" w:cs="Arial"/>
          <w:sz w:val="24"/>
          <w:szCs w:val="24"/>
        </w:rPr>
        <w:t>efectos</w:t>
      </w:r>
      <w:r w:rsidRPr="006B4BC6">
        <w:rPr>
          <w:rFonts w:ascii="Arial" w:hAnsi="Arial" w:cs="Arial"/>
          <w:spacing w:val="-4"/>
          <w:sz w:val="24"/>
          <w:szCs w:val="24"/>
        </w:rPr>
        <w:t xml:space="preserve"> </w:t>
      </w:r>
      <w:r w:rsidRPr="006B4BC6">
        <w:rPr>
          <w:rFonts w:ascii="Arial" w:hAnsi="Arial" w:cs="Arial"/>
          <w:sz w:val="24"/>
          <w:szCs w:val="24"/>
        </w:rPr>
        <w:t>de</w:t>
      </w:r>
      <w:r w:rsidRPr="006B4BC6">
        <w:rPr>
          <w:rFonts w:ascii="Arial" w:hAnsi="Arial" w:cs="Arial"/>
          <w:spacing w:val="-5"/>
          <w:sz w:val="24"/>
          <w:szCs w:val="24"/>
        </w:rPr>
        <w:t xml:space="preserve"> </w:t>
      </w:r>
      <w:r w:rsidRPr="006B4BC6">
        <w:rPr>
          <w:rFonts w:ascii="Arial" w:hAnsi="Arial" w:cs="Arial"/>
          <w:sz w:val="24"/>
          <w:szCs w:val="24"/>
        </w:rPr>
        <w:t>comunicación</w:t>
      </w:r>
      <w:r w:rsidRPr="006B4BC6">
        <w:rPr>
          <w:rFonts w:ascii="Arial" w:hAnsi="Arial" w:cs="Arial"/>
          <w:spacing w:val="-5"/>
          <w:sz w:val="24"/>
          <w:szCs w:val="24"/>
        </w:rPr>
        <w:t xml:space="preserve"> </w:t>
      </w:r>
      <w:r w:rsidRPr="006B4BC6">
        <w:rPr>
          <w:rFonts w:ascii="Arial" w:hAnsi="Arial" w:cs="Arial"/>
          <w:sz w:val="24"/>
          <w:szCs w:val="24"/>
        </w:rPr>
        <w:t>o</w:t>
      </w:r>
      <w:r w:rsidRPr="006B4BC6">
        <w:rPr>
          <w:rFonts w:ascii="Arial" w:hAnsi="Arial" w:cs="Arial"/>
          <w:spacing w:val="-4"/>
          <w:sz w:val="24"/>
          <w:szCs w:val="24"/>
        </w:rPr>
        <w:t xml:space="preserve"> </w:t>
      </w:r>
      <w:r w:rsidRPr="006B4BC6">
        <w:rPr>
          <w:rFonts w:ascii="Arial" w:hAnsi="Arial" w:cs="Arial"/>
          <w:sz w:val="24"/>
          <w:szCs w:val="24"/>
        </w:rPr>
        <w:t>notificaciones,</w:t>
      </w:r>
      <w:r w:rsidRPr="006B4BC6">
        <w:rPr>
          <w:rFonts w:ascii="Arial" w:hAnsi="Arial" w:cs="Arial"/>
          <w:spacing w:val="-4"/>
          <w:sz w:val="24"/>
          <w:szCs w:val="24"/>
        </w:rPr>
        <w:t xml:space="preserve"> </w:t>
      </w:r>
      <w:r w:rsidRPr="006B4BC6">
        <w:rPr>
          <w:rFonts w:ascii="Arial" w:hAnsi="Arial" w:cs="Arial"/>
          <w:sz w:val="24"/>
          <w:szCs w:val="24"/>
        </w:rPr>
        <w:t>las</w:t>
      </w:r>
      <w:r w:rsidRPr="006B4BC6">
        <w:rPr>
          <w:rFonts w:ascii="Arial" w:hAnsi="Arial" w:cs="Arial"/>
          <w:spacing w:val="-4"/>
          <w:sz w:val="24"/>
          <w:szCs w:val="24"/>
        </w:rPr>
        <w:t xml:space="preserve"> </w:t>
      </w:r>
      <w:r w:rsidRPr="006B4BC6">
        <w:rPr>
          <w:rFonts w:ascii="Arial" w:hAnsi="Arial" w:cs="Arial"/>
          <w:sz w:val="24"/>
          <w:szCs w:val="24"/>
        </w:rPr>
        <w:t>partes</w:t>
      </w:r>
      <w:r w:rsidRPr="006B4BC6">
        <w:rPr>
          <w:rFonts w:ascii="Arial" w:hAnsi="Arial" w:cs="Arial"/>
          <w:spacing w:val="-4"/>
          <w:sz w:val="24"/>
          <w:szCs w:val="24"/>
        </w:rPr>
        <w:t xml:space="preserve"> </w:t>
      </w:r>
      <w:r w:rsidRPr="006B4BC6">
        <w:rPr>
          <w:rFonts w:ascii="Arial" w:hAnsi="Arial" w:cs="Arial"/>
          <w:sz w:val="24"/>
          <w:szCs w:val="24"/>
        </w:rPr>
        <w:t>señalan</w:t>
      </w:r>
      <w:r w:rsidRPr="006B4BC6">
        <w:rPr>
          <w:rFonts w:ascii="Arial" w:hAnsi="Arial" w:cs="Arial"/>
          <w:spacing w:val="-5"/>
          <w:sz w:val="24"/>
          <w:szCs w:val="24"/>
        </w:rPr>
        <w:t xml:space="preserve"> </w:t>
      </w:r>
      <w:r w:rsidRPr="006B4BC6">
        <w:rPr>
          <w:rFonts w:ascii="Arial" w:hAnsi="Arial" w:cs="Arial"/>
          <w:sz w:val="24"/>
          <w:szCs w:val="24"/>
        </w:rPr>
        <w:t>como</w:t>
      </w:r>
      <w:r w:rsidRPr="006B4BC6">
        <w:rPr>
          <w:rFonts w:ascii="Arial" w:hAnsi="Arial" w:cs="Arial"/>
          <w:spacing w:val="-4"/>
          <w:sz w:val="24"/>
          <w:szCs w:val="24"/>
        </w:rPr>
        <w:t xml:space="preserve"> </w:t>
      </w:r>
      <w:r w:rsidRPr="006B4BC6">
        <w:rPr>
          <w:rFonts w:ascii="Arial" w:hAnsi="Arial" w:cs="Arial"/>
          <w:sz w:val="24"/>
          <w:szCs w:val="24"/>
        </w:rPr>
        <w:t>su</w:t>
      </w:r>
      <w:r w:rsidRPr="006B4BC6">
        <w:rPr>
          <w:rFonts w:ascii="Arial" w:hAnsi="Arial" w:cs="Arial"/>
          <w:spacing w:val="-5"/>
          <w:sz w:val="24"/>
          <w:szCs w:val="24"/>
        </w:rPr>
        <w:t xml:space="preserve"> </w:t>
      </w:r>
      <w:r w:rsidRPr="006B4BC6">
        <w:rPr>
          <w:rFonts w:ascii="Arial" w:hAnsi="Arial" w:cs="Arial"/>
          <w:sz w:val="24"/>
          <w:szCs w:val="24"/>
        </w:rPr>
        <w:t>dirección, las siguientes:</w:t>
      </w:r>
    </w:p>
    <w:p w:rsidR="006B4BC6" w:rsidRPr="003F477A" w:rsidRDefault="006B4BC6" w:rsidP="006B4BC6">
      <w:pPr>
        <w:pStyle w:val="Textoindependiente"/>
        <w:spacing w:before="23"/>
        <w:rPr>
          <w:rFonts w:ascii="Arial" w:hAnsi="Arial" w:cs="Arial"/>
          <w:sz w:val="24"/>
          <w:szCs w:val="24"/>
        </w:rPr>
      </w:pPr>
    </w:p>
    <w:tbl>
      <w:tblPr>
        <w:tblStyle w:val="TableNormal"/>
        <w:tblW w:w="0" w:type="auto"/>
        <w:tblInd w:w="435" w:type="dxa"/>
        <w:tblLayout w:type="fixed"/>
        <w:tblLook w:val="01E0" w:firstRow="1" w:lastRow="1" w:firstColumn="1" w:lastColumn="1" w:noHBand="0" w:noVBand="0"/>
      </w:tblPr>
      <w:tblGrid>
        <w:gridCol w:w="2180"/>
        <w:gridCol w:w="6381"/>
      </w:tblGrid>
      <w:tr w:rsidR="006B4BC6" w:rsidRPr="003F477A" w:rsidTr="004500E4">
        <w:trPr>
          <w:trHeight w:val="532"/>
        </w:trPr>
        <w:tc>
          <w:tcPr>
            <w:tcW w:w="2180" w:type="dxa"/>
          </w:tcPr>
          <w:p w:rsidR="006B4BC6" w:rsidRPr="003F477A" w:rsidRDefault="006B4BC6" w:rsidP="004500E4">
            <w:pPr>
              <w:pStyle w:val="TableParagraph"/>
              <w:spacing w:before="1" w:line="240" w:lineRule="auto"/>
              <w:ind w:left="50"/>
              <w:rPr>
                <w:rFonts w:ascii="Arial" w:hAnsi="Arial" w:cs="Arial"/>
                <w:b/>
                <w:sz w:val="24"/>
                <w:szCs w:val="24"/>
              </w:rPr>
            </w:pPr>
            <w:r w:rsidRPr="003F477A">
              <w:rPr>
                <w:rFonts w:ascii="Arial" w:hAnsi="Arial" w:cs="Arial"/>
                <w:b/>
                <w:sz w:val="24"/>
                <w:szCs w:val="24"/>
              </w:rPr>
              <w:t>EL</w:t>
            </w:r>
            <w:r w:rsidRPr="003F477A">
              <w:rPr>
                <w:rFonts w:ascii="Arial" w:hAnsi="Arial" w:cs="Arial"/>
                <w:b/>
                <w:spacing w:val="-6"/>
                <w:sz w:val="24"/>
                <w:szCs w:val="24"/>
              </w:rPr>
              <w:t xml:space="preserve"> </w:t>
            </w:r>
            <w:r w:rsidRPr="003F477A">
              <w:rPr>
                <w:rFonts w:ascii="Arial" w:hAnsi="Arial" w:cs="Arial"/>
                <w:b/>
                <w:spacing w:val="-2"/>
                <w:sz w:val="24"/>
                <w:szCs w:val="24"/>
              </w:rPr>
              <w:t>CONTRATANTE</w:t>
            </w:r>
          </w:p>
        </w:tc>
        <w:tc>
          <w:tcPr>
            <w:tcW w:w="6381" w:type="dxa"/>
          </w:tcPr>
          <w:p w:rsidR="006B4BC6" w:rsidRPr="003F477A" w:rsidRDefault="006B4BC6" w:rsidP="004500E4">
            <w:pPr>
              <w:pStyle w:val="TableParagraph"/>
              <w:spacing w:line="260" w:lineRule="atLeast"/>
              <w:ind w:left="172" w:right="86"/>
              <w:rPr>
                <w:rFonts w:ascii="Arial" w:hAnsi="Arial" w:cs="Arial"/>
                <w:b/>
                <w:sz w:val="24"/>
                <w:szCs w:val="24"/>
              </w:rPr>
            </w:pPr>
            <w:r w:rsidRPr="003F477A">
              <w:rPr>
                <w:rFonts w:ascii="Arial" w:hAnsi="Arial" w:cs="Arial"/>
                <w:b/>
                <w:spacing w:val="-2"/>
                <w:sz w:val="24"/>
                <w:szCs w:val="24"/>
              </w:rPr>
              <w:t>GOBIERNO</w:t>
            </w:r>
            <w:r w:rsidRPr="003F477A">
              <w:rPr>
                <w:rFonts w:ascii="Arial" w:hAnsi="Arial" w:cs="Arial"/>
                <w:b/>
                <w:spacing w:val="-21"/>
                <w:sz w:val="24"/>
                <w:szCs w:val="24"/>
              </w:rPr>
              <w:t xml:space="preserve"> </w:t>
            </w:r>
            <w:r w:rsidRPr="003F477A">
              <w:rPr>
                <w:rFonts w:ascii="Arial" w:hAnsi="Arial" w:cs="Arial"/>
                <w:b/>
                <w:spacing w:val="-2"/>
                <w:sz w:val="24"/>
                <w:szCs w:val="24"/>
              </w:rPr>
              <w:t>AUTÓNOMO</w:t>
            </w:r>
            <w:r w:rsidRPr="003F477A">
              <w:rPr>
                <w:rFonts w:ascii="Arial" w:hAnsi="Arial" w:cs="Arial"/>
                <w:b/>
                <w:spacing w:val="-19"/>
                <w:sz w:val="24"/>
                <w:szCs w:val="24"/>
              </w:rPr>
              <w:t xml:space="preserve"> </w:t>
            </w:r>
            <w:r w:rsidRPr="003F477A">
              <w:rPr>
                <w:rFonts w:ascii="Arial" w:hAnsi="Arial" w:cs="Arial"/>
                <w:b/>
                <w:spacing w:val="-2"/>
                <w:sz w:val="24"/>
                <w:szCs w:val="24"/>
              </w:rPr>
              <w:t>DESCENTRALIZADO</w:t>
            </w:r>
            <w:r w:rsidRPr="003F477A">
              <w:rPr>
                <w:rFonts w:ascii="Arial" w:hAnsi="Arial" w:cs="Arial"/>
                <w:b/>
                <w:spacing w:val="-21"/>
                <w:sz w:val="24"/>
                <w:szCs w:val="24"/>
              </w:rPr>
              <w:t xml:space="preserve"> ILUSTRE </w:t>
            </w:r>
            <w:r w:rsidRPr="003F477A">
              <w:rPr>
                <w:rFonts w:ascii="Arial" w:hAnsi="Arial" w:cs="Arial"/>
                <w:b/>
                <w:spacing w:val="-2"/>
                <w:sz w:val="24"/>
                <w:szCs w:val="24"/>
              </w:rPr>
              <w:t xml:space="preserve">MUNICIPALIDAD DEL </w:t>
            </w:r>
            <w:r w:rsidRPr="003F477A">
              <w:rPr>
                <w:rFonts w:ascii="Arial" w:hAnsi="Arial" w:cs="Arial"/>
                <w:b/>
                <w:sz w:val="24"/>
                <w:szCs w:val="24"/>
              </w:rPr>
              <w:t>CANTÓN DAULE</w:t>
            </w:r>
          </w:p>
        </w:tc>
      </w:tr>
      <w:tr w:rsidR="006B4BC6" w:rsidRPr="003F477A" w:rsidTr="004500E4">
        <w:trPr>
          <w:trHeight w:val="265"/>
        </w:trPr>
        <w:tc>
          <w:tcPr>
            <w:tcW w:w="2180" w:type="dxa"/>
          </w:tcPr>
          <w:p w:rsidR="006B4BC6" w:rsidRPr="003F477A" w:rsidRDefault="006B4BC6" w:rsidP="004500E4">
            <w:pPr>
              <w:pStyle w:val="TableParagraph"/>
              <w:spacing w:line="240" w:lineRule="auto"/>
              <w:ind w:left="0"/>
              <w:rPr>
                <w:rFonts w:ascii="Arial" w:hAnsi="Arial" w:cs="Arial"/>
                <w:sz w:val="24"/>
                <w:szCs w:val="24"/>
              </w:rPr>
            </w:pPr>
          </w:p>
        </w:tc>
        <w:tc>
          <w:tcPr>
            <w:tcW w:w="6381" w:type="dxa"/>
          </w:tcPr>
          <w:p w:rsidR="006B4BC6" w:rsidRPr="003F477A" w:rsidRDefault="006B4BC6" w:rsidP="004500E4">
            <w:pPr>
              <w:pStyle w:val="TableParagraph"/>
              <w:spacing w:line="244" w:lineRule="exact"/>
              <w:ind w:left="172"/>
              <w:rPr>
                <w:rFonts w:ascii="Arial" w:hAnsi="Arial" w:cs="Arial"/>
                <w:b/>
                <w:sz w:val="24"/>
                <w:szCs w:val="24"/>
              </w:rPr>
            </w:pPr>
            <w:r w:rsidRPr="003F477A">
              <w:rPr>
                <w:rFonts w:ascii="Arial" w:hAnsi="Arial" w:cs="Arial"/>
                <w:b/>
                <w:sz w:val="24"/>
                <w:szCs w:val="24"/>
              </w:rPr>
              <w:t>Dirección</w:t>
            </w:r>
            <w:r w:rsidRPr="003F477A">
              <w:rPr>
                <w:rFonts w:ascii="Arial" w:hAnsi="Arial" w:cs="Arial"/>
                <w:b/>
                <w:spacing w:val="-4"/>
                <w:sz w:val="24"/>
                <w:szCs w:val="24"/>
              </w:rPr>
              <w:t xml:space="preserve"> </w:t>
            </w:r>
            <w:r w:rsidRPr="003F477A">
              <w:rPr>
                <w:rFonts w:ascii="Arial" w:hAnsi="Arial" w:cs="Arial"/>
                <w:b/>
                <w:sz w:val="24"/>
                <w:szCs w:val="24"/>
              </w:rPr>
              <w:t>General</w:t>
            </w:r>
            <w:r w:rsidRPr="003F477A">
              <w:rPr>
                <w:rFonts w:ascii="Arial" w:hAnsi="Arial" w:cs="Arial"/>
                <w:b/>
                <w:spacing w:val="-5"/>
                <w:sz w:val="24"/>
                <w:szCs w:val="24"/>
              </w:rPr>
              <w:t xml:space="preserve"> </w:t>
            </w:r>
            <w:r w:rsidRPr="003F477A">
              <w:rPr>
                <w:rFonts w:ascii="Arial" w:hAnsi="Arial" w:cs="Arial"/>
                <w:b/>
                <w:sz w:val="24"/>
                <w:szCs w:val="24"/>
              </w:rPr>
              <w:t>de</w:t>
            </w:r>
            <w:r w:rsidRPr="003F477A">
              <w:rPr>
                <w:rFonts w:ascii="Arial" w:hAnsi="Arial" w:cs="Arial"/>
                <w:b/>
                <w:spacing w:val="-4"/>
                <w:sz w:val="24"/>
                <w:szCs w:val="24"/>
              </w:rPr>
              <w:t xml:space="preserve"> </w:t>
            </w:r>
            <w:r w:rsidRPr="003F477A">
              <w:rPr>
                <w:rFonts w:ascii="Arial" w:hAnsi="Arial" w:cs="Arial"/>
                <w:b/>
                <w:sz w:val="24"/>
                <w:szCs w:val="24"/>
              </w:rPr>
              <w:t>Obras</w:t>
            </w:r>
            <w:r w:rsidRPr="003F477A">
              <w:rPr>
                <w:rFonts w:ascii="Arial" w:hAnsi="Arial" w:cs="Arial"/>
                <w:b/>
                <w:spacing w:val="-5"/>
                <w:sz w:val="24"/>
                <w:szCs w:val="24"/>
              </w:rPr>
              <w:t xml:space="preserve"> </w:t>
            </w:r>
            <w:r w:rsidRPr="003F477A">
              <w:rPr>
                <w:rFonts w:ascii="Arial" w:hAnsi="Arial" w:cs="Arial"/>
                <w:b/>
                <w:spacing w:val="-2"/>
                <w:sz w:val="24"/>
                <w:szCs w:val="24"/>
              </w:rPr>
              <w:t>Públicas</w:t>
            </w:r>
          </w:p>
        </w:tc>
      </w:tr>
      <w:tr w:rsidR="006B4BC6" w:rsidRPr="003F477A" w:rsidTr="004500E4">
        <w:trPr>
          <w:trHeight w:val="531"/>
        </w:trPr>
        <w:tc>
          <w:tcPr>
            <w:tcW w:w="2180" w:type="dxa"/>
          </w:tcPr>
          <w:p w:rsidR="006B4BC6" w:rsidRPr="003F477A" w:rsidRDefault="006B4BC6" w:rsidP="004500E4">
            <w:pPr>
              <w:pStyle w:val="TableParagraph"/>
              <w:spacing w:line="265" w:lineRule="exact"/>
              <w:ind w:left="50"/>
              <w:rPr>
                <w:rFonts w:ascii="Arial" w:hAnsi="Arial" w:cs="Arial"/>
                <w:b/>
                <w:sz w:val="24"/>
                <w:szCs w:val="24"/>
              </w:rPr>
            </w:pPr>
            <w:r w:rsidRPr="003F477A">
              <w:rPr>
                <w:rFonts w:ascii="Arial" w:hAnsi="Arial" w:cs="Arial"/>
                <w:b/>
                <w:spacing w:val="-2"/>
                <w:sz w:val="24"/>
                <w:szCs w:val="24"/>
              </w:rPr>
              <w:t>Dirección:</w:t>
            </w:r>
          </w:p>
        </w:tc>
        <w:tc>
          <w:tcPr>
            <w:tcW w:w="6381" w:type="dxa"/>
          </w:tcPr>
          <w:p w:rsidR="006B4BC6" w:rsidRPr="003F477A" w:rsidRDefault="006B4BC6" w:rsidP="004500E4">
            <w:pPr>
              <w:pStyle w:val="TableParagraph"/>
              <w:spacing w:line="266" w:lineRule="exact"/>
              <w:ind w:left="203" w:right="86"/>
              <w:rPr>
                <w:rFonts w:ascii="Arial" w:hAnsi="Arial" w:cs="Arial"/>
                <w:sz w:val="24"/>
                <w:szCs w:val="24"/>
              </w:rPr>
            </w:pPr>
            <w:r w:rsidRPr="003F477A">
              <w:rPr>
                <w:rFonts w:ascii="Arial" w:hAnsi="Arial" w:cs="Arial"/>
                <w:sz w:val="24"/>
                <w:szCs w:val="24"/>
              </w:rPr>
              <w:t>Padre Aguirre y Sucre</w:t>
            </w:r>
          </w:p>
        </w:tc>
      </w:tr>
      <w:tr w:rsidR="006B4BC6" w:rsidRPr="003F477A" w:rsidTr="004500E4">
        <w:trPr>
          <w:trHeight w:val="266"/>
        </w:trPr>
        <w:tc>
          <w:tcPr>
            <w:tcW w:w="2180" w:type="dxa"/>
          </w:tcPr>
          <w:p w:rsidR="006B4BC6" w:rsidRPr="003F477A" w:rsidRDefault="006B4BC6" w:rsidP="004500E4">
            <w:pPr>
              <w:pStyle w:val="TableParagraph"/>
              <w:spacing w:before="1" w:line="246" w:lineRule="exact"/>
              <w:ind w:left="50"/>
              <w:rPr>
                <w:rFonts w:ascii="Arial" w:hAnsi="Arial" w:cs="Arial"/>
                <w:b/>
                <w:sz w:val="24"/>
                <w:szCs w:val="24"/>
              </w:rPr>
            </w:pPr>
            <w:r w:rsidRPr="003F477A">
              <w:rPr>
                <w:rFonts w:ascii="Arial" w:hAnsi="Arial" w:cs="Arial"/>
                <w:b/>
                <w:spacing w:val="-2"/>
                <w:sz w:val="24"/>
                <w:szCs w:val="24"/>
              </w:rPr>
              <w:t>Teléfono:</w:t>
            </w:r>
          </w:p>
        </w:tc>
        <w:tc>
          <w:tcPr>
            <w:tcW w:w="6381" w:type="dxa"/>
          </w:tcPr>
          <w:p w:rsidR="006B4BC6" w:rsidRPr="003F477A" w:rsidRDefault="006B4BC6" w:rsidP="004500E4">
            <w:pPr>
              <w:pStyle w:val="TableParagraph"/>
              <w:spacing w:before="1" w:line="246" w:lineRule="exact"/>
              <w:ind w:left="172"/>
              <w:rPr>
                <w:rFonts w:ascii="Arial" w:hAnsi="Arial" w:cs="Arial"/>
                <w:sz w:val="24"/>
                <w:szCs w:val="24"/>
              </w:rPr>
            </w:pPr>
            <w:r w:rsidRPr="003F477A">
              <w:rPr>
                <w:rFonts w:ascii="Arial" w:hAnsi="Arial" w:cs="Arial"/>
                <w:sz w:val="24"/>
                <w:szCs w:val="24"/>
              </w:rPr>
              <w:t>2796668</w:t>
            </w:r>
            <w:r w:rsidRPr="003F477A">
              <w:rPr>
                <w:rFonts w:ascii="Arial" w:hAnsi="Arial" w:cs="Arial"/>
                <w:spacing w:val="-14"/>
                <w:sz w:val="24"/>
                <w:szCs w:val="24"/>
              </w:rPr>
              <w:t xml:space="preserve"> </w:t>
            </w:r>
          </w:p>
        </w:tc>
      </w:tr>
    </w:tbl>
    <w:p w:rsidR="006B4BC6" w:rsidRPr="003F477A" w:rsidRDefault="006B4BC6" w:rsidP="006B4BC6">
      <w:pPr>
        <w:pStyle w:val="Textoindependiente"/>
        <w:spacing w:before="46" w:after="1"/>
        <w:rPr>
          <w:rFonts w:ascii="Arial" w:hAnsi="Arial" w:cs="Arial"/>
          <w:sz w:val="24"/>
          <w:szCs w:val="24"/>
        </w:rPr>
      </w:pPr>
    </w:p>
    <w:tbl>
      <w:tblPr>
        <w:tblStyle w:val="TableNormal"/>
        <w:tblW w:w="0" w:type="auto"/>
        <w:tblInd w:w="435" w:type="dxa"/>
        <w:tblLayout w:type="fixed"/>
        <w:tblLook w:val="01E0" w:firstRow="1" w:lastRow="1" w:firstColumn="1" w:lastColumn="1" w:noHBand="0" w:noVBand="0"/>
      </w:tblPr>
      <w:tblGrid>
        <w:gridCol w:w="2164"/>
        <w:gridCol w:w="6397"/>
      </w:tblGrid>
      <w:tr w:rsidR="006B4BC6" w:rsidRPr="003F477A" w:rsidTr="004500E4">
        <w:trPr>
          <w:trHeight w:val="276"/>
        </w:trPr>
        <w:tc>
          <w:tcPr>
            <w:tcW w:w="2164" w:type="dxa"/>
          </w:tcPr>
          <w:p w:rsidR="006B4BC6" w:rsidRPr="003F477A" w:rsidRDefault="006B4BC6" w:rsidP="004500E4">
            <w:pPr>
              <w:pStyle w:val="TableParagraph"/>
              <w:spacing w:before="1" w:line="255" w:lineRule="exact"/>
              <w:ind w:left="50"/>
              <w:rPr>
                <w:rFonts w:ascii="Arial" w:hAnsi="Arial" w:cs="Arial"/>
                <w:b/>
                <w:sz w:val="24"/>
                <w:szCs w:val="24"/>
              </w:rPr>
            </w:pPr>
            <w:r w:rsidRPr="003F477A">
              <w:rPr>
                <w:rFonts w:ascii="Arial" w:hAnsi="Arial" w:cs="Arial"/>
                <w:b/>
                <w:sz w:val="24"/>
                <w:szCs w:val="24"/>
              </w:rPr>
              <w:t>LA</w:t>
            </w:r>
            <w:r w:rsidRPr="003F477A">
              <w:rPr>
                <w:rFonts w:ascii="Arial" w:hAnsi="Arial" w:cs="Arial"/>
                <w:b/>
                <w:spacing w:val="-7"/>
                <w:sz w:val="24"/>
                <w:szCs w:val="24"/>
              </w:rPr>
              <w:t xml:space="preserve"> </w:t>
            </w:r>
            <w:r w:rsidRPr="003F477A">
              <w:rPr>
                <w:rFonts w:ascii="Arial" w:hAnsi="Arial" w:cs="Arial"/>
                <w:b/>
                <w:spacing w:val="-2"/>
                <w:sz w:val="24"/>
                <w:szCs w:val="24"/>
              </w:rPr>
              <w:t>CONSULTORA:</w:t>
            </w:r>
          </w:p>
        </w:tc>
        <w:tc>
          <w:tcPr>
            <w:tcW w:w="6397" w:type="dxa"/>
          </w:tcPr>
          <w:p w:rsidR="006B4BC6" w:rsidRPr="003F477A" w:rsidRDefault="006B4BC6" w:rsidP="004500E4">
            <w:pPr>
              <w:pStyle w:val="TableParagraph"/>
              <w:spacing w:before="1" w:line="255" w:lineRule="exact"/>
              <w:ind w:left="188"/>
              <w:rPr>
                <w:rFonts w:ascii="Arial" w:hAnsi="Arial" w:cs="Arial"/>
                <w:b/>
                <w:sz w:val="24"/>
                <w:szCs w:val="24"/>
              </w:rPr>
            </w:pPr>
          </w:p>
        </w:tc>
      </w:tr>
      <w:tr w:rsidR="006B4BC6" w:rsidRPr="003F477A" w:rsidTr="004500E4">
        <w:trPr>
          <w:trHeight w:val="540"/>
        </w:trPr>
        <w:tc>
          <w:tcPr>
            <w:tcW w:w="2164" w:type="dxa"/>
          </w:tcPr>
          <w:p w:rsidR="006B4BC6" w:rsidRPr="003F477A" w:rsidRDefault="006B4BC6" w:rsidP="004500E4">
            <w:pPr>
              <w:pStyle w:val="TableParagraph"/>
              <w:spacing w:before="10" w:line="240" w:lineRule="auto"/>
              <w:ind w:left="50"/>
              <w:rPr>
                <w:rFonts w:ascii="Arial" w:hAnsi="Arial" w:cs="Arial"/>
                <w:b/>
                <w:sz w:val="24"/>
                <w:szCs w:val="24"/>
              </w:rPr>
            </w:pPr>
            <w:r w:rsidRPr="003F477A">
              <w:rPr>
                <w:rFonts w:ascii="Arial" w:hAnsi="Arial" w:cs="Arial"/>
                <w:b/>
                <w:spacing w:val="-2"/>
                <w:sz w:val="24"/>
                <w:szCs w:val="24"/>
              </w:rPr>
              <w:t>Dirección:</w:t>
            </w:r>
          </w:p>
        </w:tc>
        <w:tc>
          <w:tcPr>
            <w:tcW w:w="6397" w:type="dxa"/>
          </w:tcPr>
          <w:p w:rsidR="006B4BC6" w:rsidRPr="003F477A" w:rsidRDefault="006B4BC6" w:rsidP="004500E4">
            <w:pPr>
              <w:pStyle w:val="TableParagraph"/>
              <w:spacing w:line="264" w:lineRule="exact"/>
              <w:ind w:left="188"/>
              <w:rPr>
                <w:rFonts w:ascii="Arial" w:hAnsi="Arial" w:cs="Arial"/>
                <w:sz w:val="24"/>
                <w:szCs w:val="24"/>
              </w:rPr>
            </w:pPr>
          </w:p>
        </w:tc>
      </w:tr>
      <w:tr w:rsidR="006B4BC6" w:rsidRPr="003F477A" w:rsidTr="004500E4">
        <w:trPr>
          <w:trHeight w:val="266"/>
        </w:trPr>
        <w:tc>
          <w:tcPr>
            <w:tcW w:w="2164" w:type="dxa"/>
          </w:tcPr>
          <w:p w:rsidR="006B4BC6" w:rsidRPr="003F477A" w:rsidRDefault="006B4BC6" w:rsidP="004500E4">
            <w:pPr>
              <w:pStyle w:val="TableParagraph"/>
              <w:spacing w:line="246" w:lineRule="exact"/>
              <w:ind w:left="50"/>
              <w:rPr>
                <w:rFonts w:ascii="Arial" w:hAnsi="Arial" w:cs="Arial"/>
                <w:b/>
                <w:sz w:val="24"/>
                <w:szCs w:val="24"/>
              </w:rPr>
            </w:pPr>
            <w:r w:rsidRPr="003F477A">
              <w:rPr>
                <w:rFonts w:ascii="Arial" w:hAnsi="Arial" w:cs="Arial"/>
                <w:b/>
                <w:spacing w:val="-2"/>
                <w:sz w:val="24"/>
                <w:szCs w:val="24"/>
              </w:rPr>
              <w:t>Teléfono:</w:t>
            </w:r>
          </w:p>
        </w:tc>
        <w:tc>
          <w:tcPr>
            <w:tcW w:w="6397" w:type="dxa"/>
          </w:tcPr>
          <w:p w:rsidR="006B4BC6" w:rsidRPr="003F477A" w:rsidRDefault="006B4BC6" w:rsidP="004500E4">
            <w:pPr>
              <w:pStyle w:val="TableParagraph"/>
              <w:spacing w:line="246" w:lineRule="exact"/>
              <w:ind w:left="188"/>
              <w:rPr>
                <w:rFonts w:ascii="Arial" w:hAnsi="Arial" w:cs="Arial"/>
                <w:sz w:val="24"/>
                <w:szCs w:val="24"/>
              </w:rPr>
            </w:pPr>
          </w:p>
        </w:tc>
      </w:tr>
      <w:tr w:rsidR="006B4BC6" w:rsidRPr="003F477A" w:rsidTr="004500E4">
        <w:trPr>
          <w:trHeight w:val="796"/>
        </w:trPr>
        <w:tc>
          <w:tcPr>
            <w:tcW w:w="2164" w:type="dxa"/>
          </w:tcPr>
          <w:p w:rsidR="006B4BC6" w:rsidRPr="003F477A" w:rsidRDefault="006B4BC6" w:rsidP="004500E4">
            <w:pPr>
              <w:pStyle w:val="TableParagraph"/>
              <w:spacing w:line="240" w:lineRule="auto"/>
              <w:ind w:left="50"/>
              <w:rPr>
                <w:rFonts w:ascii="Arial" w:hAnsi="Arial" w:cs="Arial"/>
                <w:b/>
                <w:sz w:val="24"/>
                <w:szCs w:val="24"/>
              </w:rPr>
            </w:pPr>
            <w:r w:rsidRPr="003F477A">
              <w:rPr>
                <w:rFonts w:ascii="Arial" w:hAnsi="Arial" w:cs="Arial"/>
                <w:b/>
                <w:spacing w:val="-2"/>
                <w:sz w:val="24"/>
                <w:szCs w:val="24"/>
              </w:rPr>
              <w:t>E-mail:</w:t>
            </w:r>
          </w:p>
        </w:tc>
        <w:tc>
          <w:tcPr>
            <w:tcW w:w="6397" w:type="dxa"/>
          </w:tcPr>
          <w:p w:rsidR="006B4BC6" w:rsidRPr="003F477A" w:rsidRDefault="006B4BC6" w:rsidP="004500E4">
            <w:pPr>
              <w:pStyle w:val="TableParagraph"/>
              <w:tabs>
                <w:tab w:val="left" w:pos="3963"/>
                <w:tab w:val="left" w:pos="4333"/>
              </w:tabs>
              <w:spacing w:line="240" w:lineRule="auto"/>
              <w:ind w:right="48"/>
              <w:rPr>
                <w:rFonts w:ascii="Arial" w:hAnsi="Arial" w:cs="Arial"/>
                <w:sz w:val="24"/>
                <w:szCs w:val="24"/>
              </w:rPr>
            </w:pPr>
          </w:p>
        </w:tc>
      </w:tr>
    </w:tbl>
    <w:p w:rsidR="006B4BC6" w:rsidRPr="003F477A" w:rsidRDefault="006B4BC6" w:rsidP="006B4BC6">
      <w:pPr>
        <w:pStyle w:val="Textoindependiente"/>
        <w:ind w:left="276" w:right="300"/>
        <w:jc w:val="both"/>
        <w:rPr>
          <w:rFonts w:ascii="Arial" w:hAnsi="Arial" w:cs="Arial"/>
          <w:sz w:val="24"/>
          <w:szCs w:val="24"/>
        </w:rPr>
      </w:pPr>
      <w:r w:rsidRPr="003F477A">
        <w:rPr>
          <w:rFonts w:ascii="Arial" w:hAnsi="Arial" w:cs="Arial"/>
          <w:sz w:val="24"/>
          <w:szCs w:val="24"/>
        </w:rPr>
        <w:t>Las</w:t>
      </w:r>
      <w:r w:rsidRPr="003F477A">
        <w:rPr>
          <w:rFonts w:ascii="Arial" w:hAnsi="Arial" w:cs="Arial"/>
          <w:spacing w:val="-12"/>
          <w:sz w:val="24"/>
          <w:szCs w:val="24"/>
        </w:rPr>
        <w:t xml:space="preserve"> </w:t>
      </w:r>
      <w:r w:rsidRPr="003F477A">
        <w:rPr>
          <w:rFonts w:ascii="Arial" w:hAnsi="Arial" w:cs="Arial"/>
          <w:sz w:val="24"/>
          <w:szCs w:val="24"/>
        </w:rPr>
        <w:t>comunicaciones</w:t>
      </w:r>
      <w:r w:rsidRPr="003F477A">
        <w:rPr>
          <w:rFonts w:ascii="Arial" w:hAnsi="Arial" w:cs="Arial"/>
          <w:spacing w:val="-12"/>
          <w:sz w:val="24"/>
          <w:szCs w:val="24"/>
        </w:rPr>
        <w:t xml:space="preserve"> </w:t>
      </w:r>
      <w:r w:rsidRPr="003F477A">
        <w:rPr>
          <w:rFonts w:ascii="Arial" w:hAnsi="Arial" w:cs="Arial"/>
          <w:sz w:val="24"/>
          <w:szCs w:val="24"/>
        </w:rPr>
        <w:t>podrán</w:t>
      </w:r>
      <w:r w:rsidRPr="003F477A">
        <w:rPr>
          <w:rFonts w:ascii="Arial" w:hAnsi="Arial" w:cs="Arial"/>
          <w:spacing w:val="-13"/>
          <w:sz w:val="24"/>
          <w:szCs w:val="24"/>
        </w:rPr>
        <w:t xml:space="preserve"> </w:t>
      </w:r>
      <w:r w:rsidRPr="003F477A">
        <w:rPr>
          <w:rFonts w:ascii="Arial" w:hAnsi="Arial" w:cs="Arial"/>
          <w:sz w:val="24"/>
          <w:szCs w:val="24"/>
        </w:rPr>
        <w:t>efectuarse</w:t>
      </w:r>
      <w:r w:rsidRPr="003F477A">
        <w:rPr>
          <w:rFonts w:ascii="Arial" w:hAnsi="Arial" w:cs="Arial"/>
          <w:spacing w:val="-11"/>
          <w:sz w:val="24"/>
          <w:szCs w:val="24"/>
        </w:rPr>
        <w:t xml:space="preserve"> </w:t>
      </w:r>
      <w:r w:rsidRPr="003F477A">
        <w:rPr>
          <w:rFonts w:ascii="Arial" w:hAnsi="Arial" w:cs="Arial"/>
          <w:sz w:val="24"/>
          <w:szCs w:val="24"/>
        </w:rPr>
        <w:t>a</w:t>
      </w:r>
      <w:r w:rsidRPr="003F477A">
        <w:rPr>
          <w:rFonts w:ascii="Arial" w:hAnsi="Arial" w:cs="Arial"/>
          <w:spacing w:val="-13"/>
          <w:sz w:val="24"/>
          <w:szCs w:val="24"/>
        </w:rPr>
        <w:t xml:space="preserve"> </w:t>
      </w:r>
      <w:r w:rsidRPr="003F477A">
        <w:rPr>
          <w:rFonts w:ascii="Arial" w:hAnsi="Arial" w:cs="Arial"/>
          <w:sz w:val="24"/>
          <w:szCs w:val="24"/>
        </w:rPr>
        <w:t>través</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medios</w:t>
      </w:r>
      <w:r w:rsidRPr="003F477A">
        <w:rPr>
          <w:rFonts w:ascii="Arial" w:hAnsi="Arial" w:cs="Arial"/>
          <w:spacing w:val="-12"/>
          <w:sz w:val="24"/>
          <w:szCs w:val="24"/>
        </w:rPr>
        <w:t xml:space="preserve"> </w:t>
      </w:r>
      <w:r w:rsidRPr="003F477A">
        <w:rPr>
          <w:rFonts w:ascii="Arial" w:hAnsi="Arial" w:cs="Arial"/>
          <w:sz w:val="24"/>
          <w:szCs w:val="24"/>
        </w:rPr>
        <w:t>electrónicos,</w:t>
      </w:r>
      <w:r w:rsidRPr="003F477A">
        <w:rPr>
          <w:rFonts w:ascii="Arial" w:hAnsi="Arial" w:cs="Arial"/>
          <w:spacing w:val="-9"/>
          <w:sz w:val="24"/>
          <w:szCs w:val="24"/>
        </w:rPr>
        <w:t xml:space="preserve"> </w:t>
      </w:r>
      <w:r w:rsidRPr="003F477A">
        <w:rPr>
          <w:rFonts w:ascii="Arial" w:hAnsi="Arial" w:cs="Arial"/>
          <w:sz w:val="24"/>
          <w:szCs w:val="24"/>
        </w:rPr>
        <w:t>específicamente</w:t>
      </w:r>
      <w:r w:rsidRPr="003F477A">
        <w:rPr>
          <w:rFonts w:ascii="Arial" w:hAnsi="Arial" w:cs="Arial"/>
          <w:spacing w:val="-11"/>
          <w:sz w:val="24"/>
          <w:szCs w:val="24"/>
        </w:rPr>
        <w:t xml:space="preserve"> </w:t>
      </w:r>
      <w:r w:rsidRPr="003F477A">
        <w:rPr>
          <w:rFonts w:ascii="Arial" w:hAnsi="Arial" w:cs="Arial"/>
          <w:sz w:val="24"/>
          <w:szCs w:val="24"/>
        </w:rPr>
        <w:t>a través de……………………... El administrador deberá hacer conocer en forma</w:t>
      </w:r>
      <w:r w:rsidRPr="003F477A">
        <w:rPr>
          <w:rFonts w:ascii="Arial" w:hAnsi="Arial" w:cs="Arial"/>
          <w:spacing w:val="-8"/>
          <w:sz w:val="24"/>
          <w:szCs w:val="24"/>
        </w:rPr>
        <w:t xml:space="preserve"> </w:t>
      </w:r>
      <w:r w:rsidRPr="003F477A">
        <w:rPr>
          <w:rFonts w:ascii="Arial" w:hAnsi="Arial" w:cs="Arial"/>
          <w:sz w:val="24"/>
          <w:szCs w:val="24"/>
        </w:rPr>
        <w:t>inmediata</w:t>
      </w:r>
      <w:r w:rsidRPr="003F477A">
        <w:rPr>
          <w:rFonts w:ascii="Arial" w:hAnsi="Arial" w:cs="Arial"/>
          <w:spacing w:val="-8"/>
          <w:sz w:val="24"/>
          <w:szCs w:val="24"/>
        </w:rPr>
        <w:t xml:space="preserve"> </w:t>
      </w:r>
      <w:r w:rsidRPr="003F477A">
        <w:rPr>
          <w:rFonts w:ascii="Arial" w:hAnsi="Arial" w:cs="Arial"/>
          <w:sz w:val="24"/>
          <w:szCs w:val="24"/>
        </w:rPr>
        <w:t>su</w:t>
      </w:r>
      <w:r w:rsidRPr="003F477A">
        <w:rPr>
          <w:rFonts w:ascii="Arial" w:hAnsi="Arial" w:cs="Arial"/>
          <w:spacing w:val="-8"/>
          <w:sz w:val="24"/>
          <w:szCs w:val="24"/>
        </w:rPr>
        <w:t xml:space="preserve"> </w:t>
      </w:r>
      <w:r w:rsidRPr="003F477A">
        <w:rPr>
          <w:rFonts w:ascii="Arial" w:hAnsi="Arial" w:cs="Arial"/>
          <w:sz w:val="24"/>
          <w:szCs w:val="24"/>
        </w:rPr>
        <w:t>dirección</w:t>
      </w:r>
      <w:r w:rsidRPr="003F477A">
        <w:rPr>
          <w:rFonts w:ascii="Arial" w:hAnsi="Arial" w:cs="Arial"/>
          <w:spacing w:val="-8"/>
          <w:sz w:val="24"/>
          <w:szCs w:val="24"/>
        </w:rPr>
        <w:t xml:space="preserve"> </w:t>
      </w:r>
      <w:r w:rsidRPr="003F477A">
        <w:rPr>
          <w:rFonts w:ascii="Arial" w:hAnsi="Arial" w:cs="Arial"/>
          <w:sz w:val="24"/>
          <w:szCs w:val="24"/>
        </w:rPr>
        <w:t>electrónica</w:t>
      </w:r>
      <w:r w:rsidRPr="003F477A">
        <w:rPr>
          <w:rFonts w:ascii="Arial" w:hAnsi="Arial" w:cs="Arial"/>
          <w:spacing w:val="-6"/>
          <w:sz w:val="24"/>
          <w:szCs w:val="24"/>
        </w:rPr>
        <w:t xml:space="preserve"> </w:t>
      </w:r>
      <w:r w:rsidRPr="003F477A">
        <w:rPr>
          <w:rFonts w:ascii="Arial" w:hAnsi="Arial" w:cs="Arial"/>
          <w:sz w:val="24"/>
          <w:szCs w:val="24"/>
        </w:rPr>
        <w:t>a</w:t>
      </w:r>
      <w:r w:rsidRPr="003F477A">
        <w:rPr>
          <w:rFonts w:ascii="Arial" w:hAnsi="Arial" w:cs="Arial"/>
          <w:spacing w:val="-6"/>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Consultora,</w:t>
      </w:r>
      <w:r w:rsidRPr="003F477A">
        <w:rPr>
          <w:rFonts w:ascii="Arial" w:hAnsi="Arial" w:cs="Arial"/>
          <w:spacing w:val="-7"/>
          <w:sz w:val="24"/>
          <w:szCs w:val="24"/>
        </w:rPr>
        <w:t xml:space="preserve"> </w:t>
      </w:r>
      <w:r w:rsidRPr="003F477A">
        <w:rPr>
          <w:rFonts w:ascii="Arial" w:hAnsi="Arial" w:cs="Arial"/>
          <w:sz w:val="24"/>
          <w:szCs w:val="24"/>
        </w:rPr>
        <w:t>y</w:t>
      </w:r>
      <w:r w:rsidRPr="003F477A">
        <w:rPr>
          <w:rFonts w:ascii="Arial" w:hAnsi="Arial" w:cs="Arial"/>
          <w:spacing w:val="-7"/>
          <w:sz w:val="24"/>
          <w:szCs w:val="24"/>
        </w:rPr>
        <w:t xml:space="preserve"> </w:t>
      </w:r>
      <w:r w:rsidRPr="003F477A">
        <w:rPr>
          <w:rFonts w:ascii="Arial" w:hAnsi="Arial" w:cs="Arial"/>
          <w:sz w:val="24"/>
          <w:szCs w:val="24"/>
        </w:rPr>
        <w:t>ésta</w:t>
      </w:r>
      <w:r w:rsidRPr="003F477A">
        <w:rPr>
          <w:rFonts w:ascii="Arial" w:hAnsi="Arial" w:cs="Arial"/>
          <w:spacing w:val="-8"/>
          <w:sz w:val="24"/>
          <w:szCs w:val="24"/>
        </w:rPr>
        <w:t xml:space="preserve"> </w:t>
      </w:r>
      <w:r w:rsidRPr="003F477A">
        <w:rPr>
          <w:rFonts w:ascii="Arial" w:hAnsi="Arial" w:cs="Arial"/>
          <w:sz w:val="24"/>
          <w:szCs w:val="24"/>
        </w:rPr>
        <w:t>a</w:t>
      </w:r>
      <w:r w:rsidRPr="003F477A">
        <w:rPr>
          <w:rFonts w:ascii="Arial" w:hAnsi="Arial" w:cs="Arial"/>
          <w:spacing w:val="-8"/>
          <w:sz w:val="24"/>
          <w:szCs w:val="24"/>
        </w:rPr>
        <w:t xml:space="preserve"> </w:t>
      </w:r>
      <w:r w:rsidRPr="003F477A">
        <w:rPr>
          <w:rFonts w:ascii="Arial" w:hAnsi="Arial" w:cs="Arial"/>
          <w:sz w:val="24"/>
          <w:szCs w:val="24"/>
        </w:rPr>
        <w:t>su</w:t>
      </w:r>
      <w:r w:rsidRPr="003F477A">
        <w:rPr>
          <w:rFonts w:ascii="Arial" w:hAnsi="Arial" w:cs="Arial"/>
          <w:spacing w:val="-8"/>
          <w:sz w:val="24"/>
          <w:szCs w:val="24"/>
        </w:rPr>
        <w:t xml:space="preserve"> </w:t>
      </w:r>
      <w:r w:rsidRPr="003F477A">
        <w:rPr>
          <w:rFonts w:ascii="Arial" w:hAnsi="Arial" w:cs="Arial"/>
          <w:sz w:val="24"/>
          <w:szCs w:val="24"/>
        </w:rPr>
        <w:t>vez</w:t>
      </w:r>
      <w:r w:rsidRPr="003F477A">
        <w:rPr>
          <w:rFonts w:ascii="Arial" w:hAnsi="Arial" w:cs="Arial"/>
          <w:spacing w:val="-7"/>
          <w:sz w:val="24"/>
          <w:szCs w:val="24"/>
        </w:rPr>
        <w:t xml:space="preserve"> </w:t>
      </w:r>
      <w:r w:rsidRPr="003F477A">
        <w:rPr>
          <w:rFonts w:ascii="Arial" w:hAnsi="Arial" w:cs="Arial"/>
          <w:sz w:val="24"/>
          <w:szCs w:val="24"/>
        </w:rPr>
        <w:t>deberá</w:t>
      </w:r>
      <w:r w:rsidRPr="003F477A">
        <w:rPr>
          <w:rFonts w:ascii="Arial" w:hAnsi="Arial" w:cs="Arial"/>
          <w:spacing w:val="-8"/>
          <w:sz w:val="24"/>
          <w:szCs w:val="24"/>
        </w:rPr>
        <w:t xml:space="preserve"> </w:t>
      </w:r>
      <w:r w:rsidRPr="003F477A">
        <w:rPr>
          <w:rFonts w:ascii="Arial" w:hAnsi="Arial" w:cs="Arial"/>
          <w:sz w:val="24"/>
          <w:szCs w:val="24"/>
        </w:rPr>
        <w:t>notificar</w:t>
      </w:r>
      <w:r w:rsidRPr="003F477A">
        <w:rPr>
          <w:rFonts w:ascii="Arial" w:hAnsi="Arial" w:cs="Arial"/>
          <w:spacing w:val="-6"/>
          <w:sz w:val="24"/>
          <w:szCs w:val="24"/>
        </w:rPr>
        <w:t xml:space="preserve"> </w:t>
      </w:r>
      <w:r w:rsidRPr="003F477A">
        <w:rPr>
          <w:rFonts w:ascii="Arial" w:hAnsi="Arial" w:cs="Arial"/>
          <w:sz w:val="24"/>
          <w:szCs w:val="24"/>
        </w:rPr>
        <w:t xml:space="preserve">al administrador su dirección electrónica en forma inmediata a la recepción de la dirección </w:t>
      </w:r>
      <w:r w:rsidRPr="003F477A">
        <w:rPr>
          <w:rFonts w:ascii="Arial" w:hAnsi="Arial" w:cs="Arial"/>
          <w:spacing w:val="-2"/>
          <w:sz w:val="24"/>
          <w:szCs w:val="24"/>
        </w:rPr>
        <w:t>electrónica.</w:t>
      </w:r>
    </w:p>
    <w:p w:rsidR="006B4BC6" w:rsidRPr="003F477A" w:rsidRDefault="006B4BC6" w:rsidP="006B4BC6">
      <w:pPr>
        <w:pStyle w:val="Textoindependiente"/>
        <w:rPr>
          <w:rFonts w:ascii="Arial" w:hAnsi="Arial" w:cs="Arial"/>
          <w:sz w:val="24"/>
          <w:szCs w:val="24"/>
        </w:rPr>
      </w:pPr>
    </w:p>
    <w:p w:rsidR="006B4BC6" w:rsidRPr="003F477A" w:rsidRDefault="006B4BC6" w:rsidP="004500E4">
      <w:pPr>
        <w:pStyle w:val="Prrafodelista"/>
        <w:tabs>
          <w:tab w:val="left" w:pos="922"/>
        </w:tabs>
        <w:ind w:right="252"/>
        <w:rPr>
          <w:rFonts w:ascii="Arial" w:hAnsi="Arial" w:cs="Arial"/>
          <w:sz w:val="24"/>
          <w:szCs w:val="24"/>
        </w:rPr>
      </w:pPr>
      <w:r w:rsidRPr="003F477A">
        <w:rPr>
          <w:rFonts w:ascii="Arial" w:hAnsi="Arial" w:cs="Arial"/>
          <w:sz w:val="24"/>
          <w:szCs w:val="24"/>
        </w:rPr>
        <w:t>La Consultora se obliga en forma incondicional a notificar al Gobierno Autónomo Descentralizado Ilustre Municipalidad del cantón Daule en forma inmediata el cambio de dirección para efectos de comunicaciones y notificaciones, en relación</w:t>
      </w:r>
      <w:r w:rsidRPr="003F477A">
        <w:rPr>
          <w:rFonts w:ascii="Arial" w:hAnsi="Arial" w:cs="Arial"/>
          <w:spacing w:val="-8"/>
          <w:sz w:val="24"/>
          <w:szCs w:val="24"/>
        </w:rPr>
        <w:t xml:space="preserve"> </w:t>
      </w:r>
      <w:r w:rsidRPr="003F477A">
        <w:rPr>
          <w:rFonts w:ascii="Arial" w:hAnsi="Arial" w:cs="Arial"/>
          <w:sz w:val="24"/>
          <w:szCs w:val="24"/>
        </w:rPr>
        <w:t>con</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11"/>
          <w:sz w:val="24"/>
          <w:szCs w:val="24"/>
        </w:rPr>
        <w:t xml:space="preserve"> </w:t>
      </w:r>
      <w:r w:rsidRPr="003F477A">
        <w:rPr>
          <w:rFonts w:ascii="Arial" w:hAnsi="Arial" w:cs="Arial"/>
          <w:sz w:val="24"/>
          <w:szCs w:val="24"/>
        </w:rPr>
        <w:t>dirección</w:t>
      </w:r>
      <w:r w:rsidRPr="003F477A">
        <w:rPr>
          <w:rFonts w:ascii="Arial" w:hAnsi="Arial" w:cs="Arial"/>
          <w:spacing w:val="-11"/>
          <w:sz w:val="24"/>
          <w:szCs w:val="24"/>
        </w:rPr>
        <w:t xml:space="preserve"> </w:t>
      </w:r>
      <w:r w:rsidRPr="003F477A">
        <w:rPr>
          <w:rFonts w:ascii="Arial" w:hAnsi="Arial" w:cs="Arial"/>
          <w:sz w:val="24"/>
          <w:szCs w:val="24"/>
        </w:rPr>
        <w:t>que</w:t>
      </w:r>
      <w:r w:rsidRPr="003F477A">
        <w:rPr>
          <w:rFonts w:ascii="Arial" w:hAnsi="Arial" w:cs="Arial"/>
          <w:spacing w:val="-9"/>
          <w:sz w:val="24"/>
          <w:szCs w:val="24"/>
        </w:rPr>
        <w:t xml:space="preserve"> </w:t>
      </w:r>
      <w:r w:rsidRPr="003F477A">
        <w:rPr>
          <w:rFonts w:ascii="Arial" w:hAnsi="Arial" w:cs="Arial"/>
          <w:sz w:val="24"/>
          <w:szCs w:val="24"/>
        </w:rPr>
        <w:t>consta</w:t>
      </w:r>
      <w:r w:rsidRPr="003F477A">
        <w:rPr>
          <w:rFonts w:ascii="Arial" w:hAnsi="Arial" w:cs="Arial"/>
          <w:spacing w:val="-8"/>
          <w:sz w:val="24"/>
          <w:szCs w:val="24"/>
        </w:rPr>
        <w:t xml:space="preserve"> </w:t>
      </w:r>
      <w:r w:rsidRPr="003F477A">
        <w:rPr>
          <w:rFonts w:ascii="Arial" w:hAnsi="Arial" w:cs="Arial"/>
          <w:sz w:val="24"/>
          <w:szCs w:val="24"/>
        </w:rPr>
        <w:t>descrita</w:t>
      </w:r>
      <w:r w:rsidRPr="003F477A">
        <w:rPr>
          <w:rFonts w:ascii="Arial" w:hAnsi="Arial" w:cs="Arial"/>
          <w:spacing w:val="-8"/>
          <w:sz w:val="24"/>
          <w:szCs w:val="24"/>
        </w:rPr>
        <w:t xml:space="preserve"> </w:t>
      </w:r>
      <w:r w:rsidRPr="003F477A">
        <w:rPr>
          <w:rFonts w:ascii="Arial" w:hAnsi="Arial" w:cs="Arial"/>
          <w:sz w:val="24"/>
          <w:szCs w:val="24"/>
        </w:rPr>
        <w:t>en</w:t>
      </w:r>
      <w:r w:rsidRPr="003F477A">
        <w:rPr>
          <w:rFonts w:ascii="Arial" w:hAnsi="Arial" w:cs="Arial"/>
          <w:spacing w:val="-11"/>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contrato.</w:t>
      </w:r>
      <w:r w:rsidRPr="003F477A">
        <w:rPr>
          <w:rFonts w:ascii="Arial" w:hAnsi="Arial" w:cs="Arial"/>
          <w:spacing w:val="40"/>
          <w:sz w:val="24"/>
          <w:szCs w:val="24"/>
        </w:rPr>
        <w:t xml:space="preserve"> </w:t>
      </w:r>
      <w:r w:rsidRPr="003F477A">
        <w:rPr>
          <w:rFonts w:ascii="Arial" w:hAnsi="Arial" w:cs="Arial"/>
          <w:sz w:val="24"/>
          <w:szCs w:val="24"/>
        </w:rPr>
        <w:t>Si</w:t>
      </w:r>
      <w:r w:rsidRPr="003F477A">
        <w:rPr>
          <w:rFonts w:ascii="Arial" w:hAnsi="Arial" w:cs="Arial"/>
          <w:spacing w:val="-8"/>
          <w:sz w:val="24"/>
          <w:szCs w:val="24"/>
        </w:rPr>
        <w:t xml:space="preserve"> </w:t>
      </w:r>
      <w:r w:rsidRPr="003F477A">
        <w:rPr>
          <w:rFonts w:ascii="Arial" w:hAnsi="Arial" w:cs="Arial"/>
          <w:sz w:val="24"/>
          <w:szCs w:val="24"/>
        </w:rPr>
        <w:t>la</w:t>
      </w:r>
      <w:r w:rsidRPr="003F477A">
        <w:rPr>
          <w:rFonts w:ascii="Arial" w:hAnsi="Arial" w:cs="Arial"/>
          <w:spacing w:val="-8"/>
          <w:sz w:val="24"/>
          <w:szCs w:val="24"/>
        </w:rPr>
        <w:t xml:space="preserve"> </w:t>
      </w:r>
      <w:r w:rsidRPr="003F477A">
        <w:rPr>
          <w:rFonts w:ascii="Arial" w:hAnsi="Arial" w:cs="Arial"/>
          <w:sz w:val="24"/>
          <w:szCs w:val="24"/>
        </w:rPr>
        <w:t>Consultora</w:t>
      </w:r>
      <w:r w:rsidRPr="003F477A">
        <w:rPr>
          <w:rFonts w:ascii="Arial" w:hAnsi="Arial" w:cs="Arial"/>
          <w:spacing w:val="-8"/>
          <w:sz w:val="24"/>
          <w:szCs w:val="24"/>
        </w:rPr>
        <w:t xml:space="preserve"> </w:t>
      </w:r>
      <w:r w:rsidRPr="003F477A">
        <w:rPr>
          <w:rFonts w:ascii="Arial" w:hAnsi="Arial" w:cs="Arial"/>
          <w:sz w:val="24"/>
          <w:szCs w:val="24"/>
        </w:rPr>
        <w:t>no</w:t>
      </w:r>
      <w:r w:rsidRPr="003F477A">
        <w:rPr>
          <w:rFonts w:ascii="Arial" w:hAnsi="Arial" w:cs="Arial"/>
          <w:spacing w:val="-7"/>
          <w:sz w:val="24"/>
          <w:szCs w:val="24"/>
        </w:rPr>
        <w:t xml:space="preserve"> </w:t>
      </w:r>
      <w:r w:rsidRPr="003F477A">
        <w:rPr>
          <w:rFonts w:ascii="Arial" w:hAnsi="Arial" w:cs="Arial"/>
          <w:sz w:val="24"/>
          <w:szCs w:val="24"/>
        </w:rPr>
        <w:t>notificare</w:t>
      </w:r>
      <w:r w:rsidRPr="003F477A">
        <w:rPr>
          <w:rFonts w:ascii="Arial" w:hAnsi="Arial" w:cs="Arial"/>
          <w:spacing w:val="-9"/>
          <w:sz w:val="24"/>
          <w:szCs w:val="24"/>
        </w:rPr>
        <w:t xml:space="preserve"> </w:t>
      </w:r>
      <w:r w:rsidRPr="003F477A">
        <w:rPr>
          <w:rFonts w:ascii="Arial" w:hAnsi="Arial" w:cs="Arial"/>
          <w:sz w:val="24"/>
          <w:szCs w:val="24"/>
        </w:rPr>
        <w:t xml:space="preserve">al Gobierno Autónomo Descentralizado Ilustre Municipalidad del cantón Daule dicho cambio, se entiende para todos los efectos constitucionales, legales y contractuales que todas las notificaciones que la Gobierno Autónomo Descentralizado Ilustre Municipalidad del cantón Daule le haga a </w:t>
      </w:r>
      <w:proofErr w:type="gramStart"/>
      <w:r w:rsidRPr="003F477A">
        <w:rPr>
          <w:rFonts w:ascii="Arial" w:hAnsi="Arial" w:cs="Arial"/>
          <w:sz w:val="24"/>
          <w:szCs w:val="24"/>
        </w:rPr>
        <w:t>la  Consultora</w:t>
      </w:r>
      <w:proofErr w:type="gramEnd"/>
      <w:r w:rsidRPr="003F477A">
        <w:rPr>
          <w:rFonts w:ascii="Arial" w:hAnsi="Arial" w:cs="Arial"/>
          <w:sz w:val="24"/>
          <w:szCs w:val="24"/>
        </w:rPr>
        <w:t xml:space="preserve"> en la dirección que consta en el contrato son plenamente válidas y eficaces jurídicamente. La Consultora deja constancia que no podrá alegar válidamente el desconocimiento del contenido de las notificaciones y sus anexos que le haga la Gobierno Autónomo Descentralizado Ilustre Municipalidad del cantón Daule en</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dirección</w:t>
      </w:r>
      <w:r w:rsidRPr="003F477A">
        <w:rPr>
          <w:rFonts w:ascii="Arial" w:hAnsi="Arial" w:cs="Arial"/>
          <w:spacing w:val="-7"/>
          <w:sz w:val="24"/>
          <w:szCs w:val="24"/>
        </w:rPr>
        <w:t xml:space="preserve"> </w:t>
      </w:r>
      <w:r w:rsidRPr="003F477A">
        <w:rPr>
          <w:rFonts w:ascii="Arial" w:hAnsi="Arial" w:cs="Arial"/>
          <w:sz w:val="24"/>
          <w:szCs w:val="24"/>
        </w:rPr>
        <w:t>descrita</w:t>
      </w:r>
      <w:r w:rsidRPr="003F477A">
        <w:rPr>
          <w:rFonts w:ascii="Arial" w:hAnsi="Arial" w:cs="Arial"/>
          <w:spacing w:val="-2"/>
          <w:sz w:val="24"/>
          <w:szCs w:val="24"/>
        </w:rPr>
        <w:t xml:space="preserve"> </w:t>
      </w:r>
      <w:r w:rsidRPr="003F477A">
        <w:rPr>
          <w:rFonts w:ascii="Arial" w:hAnsi="Arial" w:cs="Arial"/>
          <w:sz w:val="24"/>
          <w:szCs w:val="24"/>
        </w:rPr>
        <w:t>en</w:t>
      </w:r>
      <w:r w:rsidRPr="003F477A">
        <w:rPr>
          <w:rFonts w:ascii="Arial" w:hAnsi="Arial" w:cs="Arial"/>
          <w:spacing w:val="-7"/>
          <w:sz w:val="24"/>
          <w:szCs w:val="24"/>
        </w:rPr>
        <w:t xml:space="preserve"> </w:t>
      </w:r>
      <w:r w:rsidRPr="003F477A">
        <w:rPr>
          <w:rFonts w:ascii="Arial" w:hAnsi="Arial" w:cs="Arial"/>
          <w:sz w:val="24"/>
          <w:szCs w:val="24"/>
        </w:rPr>
        <w:t>el</w:t>
      </w:r>
      <w:r w:rsidRPr="003F477A">
        <w:rPr>
          <w:rFonts w:ascii="Arial" w:hAnsi="Arial" w:cs="Arial"/>
          <w:spacing w:val="-6"/>
          <w:sz w:val="24"/>
          <w:szCs w:val="24"/>
        </w:rPr>
        <w:t xml:space="preserve"> </w:t>
      </w:r>
      <w:r w:rsidRPr="003F477A">
        <w:rPr>
          <w:rFonts w:ascii="Arial" w:hAnsi="Arial" w:cs="Arial"/>
          <w:sz w:val="24"/>
          <w:szCs w:val="24"/>
        </w:rPr>
        <w:t>contrato.</w:t>
      </w:r>
      <w:r w:rsidRPr="003F477A">
        <w:rPr>
          <w:rFonts w:ascii="Arial" w:hAnsi="Arial" w:cs="Arial"/>
          <w:spacing w:val="-6"/>
          <w:sz w:val="24"/>
          <w:szCs w:val="24"/>
        </w:rPr>
        <w:t xml:space="preserve"> </w:t>
      </w:r>
      <w:r w:rsidRPr="003F477A">
        <w:rPr>
          <w:rFonts w:ascii="Arial" w:hAnsi="Arial" w:cs="Arial"/>
          <w:sz w:val="24"/>
          <w:szCs w:val="24"/>
        </w:rPr>
        <w:t>No</w:t>
      </w:r>
      <w:r w:rsidRPr="003F477A">
        <w:rPr>
          <w:rFonts w:ascii="Arial" w:hAnsi="Arial" w:cs="Arial"/>
          <w:spacing w:val="-6"/>
          <w:sz w:val="24"/>
          <w:szCs w:val="24"/>
        </w:rPr>
        <w:t xml:space="preserve"> </w:t>
      </w:r>
      <w:r w:rsidRPr="003F477A">
        <w:rPr>
          <w:rFonts w:ascii="Arial" w:hAnsi="Arial" w:cs="Arial"/>
          <w:sz w:val="24"/>
          <w:szCs w:val="24"/>
        </w:rPr>
        <w:t>pudiendo,</w:t>
      </w:r>
      <w:r w:rsidRPr="003F477A">
        <w:rPr>
          <w:rFonts w:ascii="Arial" w:hAnsi="Arial" w:cs="Arial"/>
          <w:spacing w:val="-6"/>
          <w:sz w:val="24"/>
          <w:szCs w:val="24"/>
        </w:rPr>
        <w:t xml:space="preserve"> </w:t>
      </w:r>
      <w:r w:rsidRPr="003F477A">
        <w:rPr>
          <w:rFonts w:ascii="Arial" w:hAnsi="Arial" w:cs="Arial"/>
          <w:sz w:val="24"/>
          <w:szCs w:val="24"/>
        </w:rPr>
        <w:t>por</w:t>
      </w:r>
      <w:r w:rsidRPr="003F477A">
        <w:rPr>
          <w:rFonts w:ascii="Arial" w:hAnsi="Arial" w:cs="Arial"/>
          <w:spacing w:val="-6"/>
          <w:sz w:val="24"/>
          <w:szCs w:val="24"/>
        </w:rPr>
        <w:t xml:space="preserve"> </w:t>
      </w:r>
      <w:r w:rsidRPr="003F477A">
        <w:rPr>
          <w:rFonts w:ascii="Arial" w:hAnsi="Arial" w:cs="Arial"/>
          <w:sz w:val="24"/>
          <w:szCs w:val="24"/>
        </w:rPr>
        <w:t>ello,</w:t>
      </w:r>
      <w:r w:rsidRPr="003F477A">
        <w:rPr>
          <w:rFonts w:ascii="Arial" w:hAnsi="Arial" w:cs="Arial"/>
          <w:spacing w:val="-6"/>
          <w:sz w:val="24"/>
          <w:szCs w:val="24"/>
        </w:rPr>
        <w:t xml:space="preserve"> </w:t>
      </w:r>
      <w:r w:rsidRPr="003F477A">
        <w:rPr>
          <w:rFonts w:ascii="Arial" w:hAnsi="Arial" w:cs="Arial"/>
          <w:sz w:val="24"/>
          <w:szCs w:val="24"/>
        </w:rPr>
        <w:t>la Consultora alegar la nulidad del procedimiento respectivo.</w:t>
      </w:r>
    </w:p>
    <w:p w:rsidR="006B4BC6" w:rsidRPr="003F477A" w:rsidRDefault="006B4BC6" w:rsidP="006B4BC6">
      <w:pPr>
        <w:pStyle w:val="Ttulo3"/>
        <w:spacing w:before="265"/>
        <w:rPr>
          <w:rFonts w:ascii="Arial" w:hAnsi="Arial" w:cs="Arial"/>
          <w:sz w:val="24"/>
          <w:szCs w:val="24"/>
        </w:rPr>
      </w:pPr>
      <w:r w:rsidRPr="003F477A">
        <w:rPr>
          <w:rFonts w:ascii="Arial" w:hAnsi="Arial" w:cs="Arial"/>
          <w:sz w:val="24"/>
          <w:szCs w:val="24"/>
        </w:rPr>
        <w:t>CLÁUSULA</w:t>
      </w:r>
      <w:r w:rsidRPr="003F477A">
        <w:rPr>
          <w:rFonts w:ascii="Arial" w:hAnsi="Arial" w:cs="Arial"/>
          <w:spacing w:val="-7"/>
          <w:sz w:val="24"/>
          <w:szCs w:val="24"/>
        </w:rPr>
        <w:t xml:space="preserve"> </w:t>
      </w:r>
      <w:r w:rsidRPr="003F477A">
        <w:rPr>
          <w:rFonts w:ascii="Arial" w:hAnsi="Arial" w:cs="Arial"/>
          <w:sz w:val="24"/>
          <w:szCs w:val="24"/>
        </w:rPr>
        <w:t>VIGÉSIMO</w:t>
      </w:r>
      <w:r w:rsidRPr="003F477A">
        <w:rPr>
          <w:rFonts w:ascii="Arial" w:hAnsi="Arial" w:cs="Arial"/>
          <w:spacing w:val="-5"/>
          <w:sz w:val="24"/>
          <w:szCs w:val="24"/>
        </w:rPr>
        <w:t xml:space="preserve"> </w:t>
      </w:r>
      <w:r w:rsidR="004500E4">
        <w:rPr>
          <w:rFonts w:ascii="Arial" w:hAnsi="Arial" w:cs="Arial"/>
          <w:sz w:val="24"/>
          <w:szCs w:val="24"/>
        </w:rPr>
        <w:t>QUINTA</w:t>
      </w:r>
      <w:r w:rsidRPr="003F477A">
        <w:rPr>
          <w:rFonts w:ascii="Arial" w:hAnsi="Arial" w:cs="Arial"/>
          <w:sz w:val="24"/>
          <w:szCs w:val="24"/>
        </w:rPr>
        <w:t>.</w:t>
      </w:r>
      <w:r w:rsidRPr="003F477A">
        <w:rPr>
          <w:rFonts w:ascii="Arial" w:hAnsi="Arial" w:cs="Arial"/>
          <w:spacing w:val="-4"/>
          <w:sz w:val="24"/>
          <w:szCs w:val="24"/>
        </w:rPr>
        <w:t xml:space="preserve"> </w:t>
      </w:r>
      <w:r w:rsidRPr="003F477A">
        <w:rPr>
          <w:rFonts w:ascii="Arial" w:hAnsi="Arial" w:cs="Arial"/>
          <w:sz w:val="24"/>
          <w:szCs w:val="24"/>
        </w:rPr>
        <w:t>–</w:t>
      </w:r>
      <w:r w:rsidRPr="003F477A">
        <w:rPr>
          <w:rFonts w:ascii="Arial" w:hAnsi="Arial" w:cs="Arial"/>
          <w:spacing w:val="-7"/>
          <w:sz w:val="24"/>
          <w:szCs w:val="24"/>
        </w:rPr>
        <w:t xml:space="preserve"> </w:t>
      </w:r>
      <w:r w:rsidRPr="003F477A">
        <w:rPr>
          <w:rFonts w:ascii="Arial" w:hAnsi="Arial" w:cs="Arial"/>
          <w:sz w:val="24"/>
          <w:szCs w:val="24"/>
        </w:rPr>
        <w:t>PROTECCIÓN</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3"/>
          <w:sz w:val="24"/>
          <w:szCs w:val="24"/>
        </w:rPr>
        <w:t xml:space="preserve"> </w:t>
      </w:r>
      <w:r w:rsidRPr="003F477A">
        <w:rPr>
          <w:rFonts w:ascii="Arial" w:hAnsi="Arial" w:cs="Arial"/>
          <w:sz w:val="24"/>
          <w:szCs w:val="24"/>
        </w:rPr>
        <w:t>DATOS</w:t>
      </w:r>
      <w:r w:rsidRPr="003F477A">
        <w:rPr>
          <w:rFonts w:ascii="Arial" w:hAnsi="Arial" w:cs="Arial"/>
          <w:spacing w:val="-7"/>
          <w:sz w:val="24"/>
          <w:szCs w:val="24"/>
        </w:rPr>
        <w:t xml:space="preserve"> </w:t>
      </w:r>
      <w:r w:rsidRPr="003F477A">
        <w:rPr>
          <w:rFonts w:ascii="Arial" w:hAnsi="Arial" w:cs="Arial"/>
          <w:spacing w:val="-2"/>
          <w:sz w:val="24"/>
          <w:szCs w:val="24"/>
        </w:rPr>
        <w:t>PERSONALES:</w:t>
      </w:r>
    </w:p>
    <w:p w:rsidR="004500E4" w:rsidRDefault="006B4BC6" w:rsidP="004500E4">
      <w:pPr>
        <w:pStyle w:val="Textoindependiente"/>
        <w:spacing w:before="195"/>
        <w:ind w:left="262" w:right="258"/>
        <w:jc w:val="both"/>
        <w:rPr>
          <w:rFonts w:ascii="Arial" w:hAnsi="Arial" w:cs="Arial"/>
          <w:sz w:val="24"/>
          <w:szCs w:val="24"/>
        </w:rPr>
      </w:pPr>
      <w:r w:rsidRPr="003F477A">
        <w:rPr>
          <w:rFonts w:ascii="Arial" w:hAnsi="Arial" w:cs="Arial"/>
          <w:sz w:val="24"/>
          <w:szCs w:val="24"/>
        </w:rPr>
        <w:t>De conformidad con la Ley Orgánica de Protección de Datos Personales, su Reglamento General, y la Resolución Nro. SPDP-SPD-2025-0006-R emitida por la Superintendencia de Protección de Datos Personales; las partes convienen lo siguiente:</w:t>
      </w:r>
    </w:p>
    <w:p w:rsidR="006B4BC6" w:rsidRPr="004500E4" w:rsidRDefault="006B4BC6" w:rsidP="004500E4">
      <w:pPr>
        <w:pStyle w:val="Textoindependiente"/>
        <w:spacing w:before="195"/>
        <w:ind w:left="262" w:right="258"/>
        <w:jc w:val="both"/>
        <w:rPr>
          <w:rFonts w:ascii="Arial" w:hAnsi="Arial" w:cs="Arial"/>
          <w:sz w:val="24"/>
          <w:szCs w:val="24"/>
        </w:rPr>
      </w:pPr>
      <w:r w:rsidRPr="004500E4">
        <w:rPr>
          <w:rFonts w:ascii="Arial" w:hAnsi="Arial" w:cs="Arial"/>
          <w:sz w:val="24"/>
          <w:szCs w:val="24"/>
        </w:rPr>
        <w:t>Tratamiento de</w:t>
      </w:r>
      <w:r w:rsidRPr="004500E4">
        <w:rPr>
          <w:rFonts w:ascii="Arial" w:hAnsi="Arial" w:cs="Arial"/>
          <w:spacing w:val="-4"/>
          <w:sz w:val="24"/>
          <w:szCs w:val="24"/>
        </w:rPr>
        <w:t xml:space="preserve"> </w:t>
      </w:r>
      <w:r w:rsidRPr="004500E4">
        <w:rPr>
          <w:rFonts w:ascii="Arial" w:hAnsi="Arial" w:cs="Arial"/>
          <w:sz w:val="24"/>
          <w:szCs w:val="24"/>
        </w:rPr>
        <w:t>Datos</w:t>
      </w:r>
      <w:r w:rsidRPr="004500E4">
        <w:rPr>
          <w:rFonts w:ascii="Arial" w:hAnsi="Arial" w:cs="Arial"/>
          <w:spacing w:val="-3"/>
          <w:sz w:val="24"/>
          <w:szCs w:val="24"/>
        </w:rPr>
        <w:t xml:space="preserve"> </w:t>
      </w:r>
      <w:r w:rsidRPr="004500E4">
        <w:rPr>
          <w:rFonts w:ascii="Arial" w:hAnsi="Arial" w:cs="Arial"/>
          <w:sz w:val="24"/>
          <w:szCs w:val="24"/>
        </w:rPr>
        <w:t>Personales:</w:t>
      </w:r>
      <w:r w:rsidRPr="004500E4">
        <w:rPr>
          <w:rFonts w:ascii="Arial" w:hAnsi="Arial" w:cs="Arial"/>
          <w:spacing w:val="-1"/>
          <w:sz w:val="24"/>
          <w:szCs w:val="24"/>
        </w:rPr>
        <w:t xml:space="preserve"> </w:t>
      </w:r>
      <w:r w:rsidRPr="004500E4">
        <w:rPr>
          <w:rFonts w:ascii="Arial" w:hAnsi="Arial" w:cs="Arial"/>
          <w:sz w:val="24"/>
          <w:szCs w:val="24"/>
        </w:rPr>
        <w:t>La</w:t>
      </w:r>
      <w:r w:rsidRPr="004500E4">
        <w:rPr>
          <w:rFonts w:ascii="Arial" w:hAnsi="Arial" w:cs="Arial"/>
          <w:spacing w:val="-1"/>
          <w:sz w:val="24"/>
          <w:szCs w:val="24"/>
        </w:rPr>
        <w:t xml:space="preserve"> </w:t>
      </w:r>
      <w:r w:rsidRPr="004500E4">
        <w:rPr>
          <w:rFonts w:ascii="Arial" w:hAnsi="Arial" w:cs="Arial"/>
          <w:sz w:val="24"/>
          <w:szCs w:val="24"/>
        </w:rPr>
        <w:t>Consultora, asume</w:t>
      </w:r>
      <w:r w:rsidRPr="004500E4">
        <w:rPr>
          <w:rFonts w:ascii="Arial" w:hAnsi="Arial" w:cs="Arial"/>
          <w:spacing w:val="-1"/>
          <w:sz w:val="24"/>
          <w:szCs w:val="24"/>
        </w:rPr>
        <w:t xml:space="preserve"> </w:t>
      </w:r>
      <w:r w:rsidRPr="004500E4">
        <w:rPr>
          <w:rFonts w:ascii="Arial" w:hAnsi="Arial" w:cs="Arial"/>
          <w:sz w:val="24"/>
          <w:szCs w:val="24"/>
        </w:rPr>
        <w:t>la</w:t>
      </w:r>
      <w:r w:rsidRPr="004500E4">
        <w:rPr>
          <w:rFonts w:ascii="Arial" w:hAnsi="Arial" w:cs="Arial"/>
          <w:spacing w:val="-1"/>
          <w:sz w:val="24"/>
          <w:szCs w:val="24"/>
        </w:rPr>
        <w:t xml:space="preserve"> </w:t>
      </w:r>
      <w:r w:rsidRPr="004500E4">
        <w:rPr>
          <w:rFonts w:ascii="Arial" w:hAnsi="Arial" w:cs="Arial"/>
          <w:sz w:val="24"/>
          <w:szCs w:val="24"/>
        </w:rPr>
        <w:t>calidad de</w:t>
      </w:r>
      <w:r w:rsidRPr="004500E4">
        <w:rPr>
          <w:rFonts w:ascii="Arial" w:hAnsi="Arial" w:cs="Arial"/>
          <w:spacing w:val="-1"/>
          <w:sz w:val="24"/>
          <w:szCs w:val="24"/>
        </w:rPr>
        <w:t xml:space="preserve"> </w:t>
      </w:r>
      <w:r w:rsidRPr="004500E4">
        <w:rPr>
          <w:rFonts w:ascii="Arial" w:hAnsi="Arial" w:cs="Arial"/>
          <w:sz w:val="24"/>
          <w:szCs w:val="24"/>
        </w:rPr>
        <w:t>encargado del tratamiento de datos personales, consecuentemente declara que dará tratamiento únicamente</w:t>
      </w:r>
      <w:r w:rsidRPr="004500E4">
        <w:rPr>
          <w:rFonts w:ascii="Arial" w:hAnsi="Arial" w:cs="Arial"/>
          <w:spacing w:val="-8"/>
          <w:sz w:val="24"/>
          <w:szCs w:val="24"/>
        </w:rPr>
        <w:t xml:space="preserve"> </w:t>
      </w:r>
      <w:r w:rsidRPr="004500E4">
        <w:rPr>
          <w:rFonts w:ascii="Arial" w:hAnsi="Arial" w:cs="Arial"/>
          <w:sz w:val="24"/>
          <w:szCs w:val="24"/>
        </w:rPr>
        <w:t>a</w:t>
      </w:r>
      <w:r w:rsidRPr="004500E4">
        <w:rPr>
          <w:rFonts w:ascii="Arial" w:hAnsi="Arial" w:cs="Arial"/>
          <w:spacing w:val="-8"/>
          <w:sz w:val="24"/>
          <w:szCs w:val="24"/>
        </w:rPr>
        <w:t xml:space="preserve"> </w:t>
      </w:r>
      <w:r w:rsidRPr="004500E4">
        <w:rPr>
          <w:rFonts w:ascii="Arial" w:hAnsi="Arial" w:cs="Arial"/>
          <w:sz w:val="24"/>
          <w:szCs w:val="24"/>
        </w:rPr>
        <w:t>aquellos</w:t>
      </w:r>
      <w:r w:rsidRPr="004500E4">
        <w:rPr>
          <w:rFonts w:ascii="Arial" w:hAnsi="Arial" w:cs="Arial"/>
          <w:spacing w:val="-8"/>
          <w:sz w:val="24"/>
          <w:szCs w:val="24"/>
        </w:rPr>
        <w:t xml:space="preserve"> </w:t>
      </w:r>
      <w:r w:rsidRPr="004500E4">
        <w:rPr>
          <w:rFonts w:ascii="Arial" w:hAnsi="Arial" w:cs="Arial"/>
          <w:sz w:val="24"/>
          <w:szCs w:val="24"/>
        </w:rPr>
        <w:t>datos</w:t>
      </w:r>
      <w:r w:rsidRPr="004500E4">
        <w:rPr>
          <w:rFonts w:ascii="Arial" w:hAnsi="Arial" w:cs="Arial"/>
          <w:spacing w:val="-7"/>
          <w:sz w:val="24"/>
          <w:szCs w:val="24"/>
        </w:rPr>
        <w:t xml:space="preserve"> </w:t>
      </w:r>
      <w:r w:rsidRPr="004500E4">
        <w:rPr>
          <w:rFonts w:ascii="Arial" w:hAnsi="Arial" w:cs="Arial"/>
          <w:sz w:val="24"/>
          <w:szCs w:val="24"/>
        </w:rPr>
        <w:t>personales</w:t>
      </w:r>
      <w:r w:rsidRPr="004500E4">
        <w:rPr>
          <w:rFonts w:ascii="Arial" w:hAnsi="Arial" w:cs="Arial"/>
          <w:spacing w:val="-8"/>
          <w:sz w:val="24"/>
          <w:szCs w:val="24"/>
        </w:rPr>
        <w:t xml:space="preserve"> </w:t>
      </w:r>
      <w:r w:rsidRPr="004500E4">
        <w:rPr>
          <w:rFonts w:ascii="Arial" w:hAnsi="Arial" w:cs="Arial"/>
          <w:sz w:val="24"/>
          <w:szCs w:val="24"/>
        </w:rPr>
        <w:t>necesarios</w:t>
      </w:r>
      <w:r w:rsidRPr="004500E4">
        <w:rPr>
          <w:rFonts w:ascii="Arial" w:hAnsi="Arial" w:cs="Arial"/>
          <w:spacing w:val="-8"/>
          <w:sz w:val="24"/>
          <w:szCs w:val="24"/>
        </w:rPr>
        <w:t xml:space="preserve"> </w:t>
      </w:r>
      <w:r w:rsidRPr="004500E4">
        <w:rPr>
          <w:rFonts w:ascii="Arial" w:hAnsi="Arial" w:cs="Arial"/>
          <w:sz w:val="24"/>
          <w:szCs w:val="24"/>
        </w:rPr>
        <w:t>para</w:t>
      </w:r>
      <w:r w:rsidRPr="004500E4">
        <w:rPr>
          <w:rFonts w:ascii="Arial" w:hAnsi="Arial" w:cs="Arial"/>
          <w:spacing w:val="-8"/>
          <w:sz w:val="24"/>
          <w:szCs w:val="24"/>
        </w:rPr>
        <w:t xml:space="preserve"> </w:t>
      </w:r>
      <w:r w:rsidRPr="004500E4">
        <w:rPr>
          <w:rFonts w:ascii="Arial" w:hAnsi="Arial" w:cs="Arial"/>
          <w:sz w:val="24"/>
          <w:szCs w:val="24"/>
        </w:rPr>
        <w:t>la</w:t>
      </w:r>
      <w:r w:rsidRPr="004500E4">
        <w:rPr>
          <w:rFonts w:ascii="Arial" w:hAnsi="Arial" w:cs="Arial"/>
          <w:spacing w:val="-8"/>
          <w:sz w:val="24"/>
          <w:szCs w:val="24"/>
        </w:rPr>
        <w:t xml:space="preserve"> </w:t>
      </w:r>
      <w:r w:rsidRPr="004500E4">
        <w:rPr>
          <w:rFonts w:ascii="Arial" w:hAnsi="Arial" w:cs="Arial"/>
          <w:sz w:val="24"/>
          <w:szCs w:val="24"/>
        </w:rPr>
        <w:t>ejecución</w:t>
      </w:r>
      <w:r w:rsidRPr="004500E4">
        <w:rPr>
          <w:rFonts w:ascii="Arial" w:hAnsi="Arial" w:cs="Arial"/>
          <w:spacing w:val="-8"/>
          <w:sz w:val="24"/>
          <w:szCs w:val="24"/>
        </w:rPr>
        <w:t xml:space="preserve"> </w:t>
      </w:r>
      <w:r w:rsidRPr="004500E4">
        <w:rPr>
          <w:rFonts w:ascii="Arial" w:hAnsi="Arial" w:cs="Arial"/>
          <w:sz w:val="24"/>
          <w:szCs w:val="24"/>
        </w:rPr>
        <w:t>del</w:t>
      </w:r>
      <w:r w:rsidRPr="004500E4">
        <w:rPr>
          <w:rFonts w:ascii="Arial" w:hAnsi="Arial" w:cs="Arial"/>
          <w:spacing w:val="-8"/>
          <w:sz w:val="24"/>
          <w:szCs w:val="24"/>
        </w:rPr>
        <w:t xml:space="preserve"> </w:t>
      </w:r>
      <w:r w:rsidRPr="004500E4">
        <w:rPr>
          <w:rFonts w:ascii="Arial" w:hAnsi="Arial" w:cs="Arial"/>
          <w:sz w:val="24"/>
          <w:szCs w:val="24"/>
        </w:rPr>
        <w:t>presente</w:t>
      </w:r>
      <w:r w:rsidRPr="004500E4">
        <w:rPr>
          <w:rFonts w:ascii="Arial" w:hAnsi="Arial" w:cs="Arial"/>
          <w:spacing w:val="-8"/>
          <w:sz w:val="24"/>
          <w:szCs w:val="24"/>
        </w:rPr>
        <w:t xml:space="preserve"> </w:t>
      </w:r>
      <w:r w:rsidRPr="004500E4">
        <w:rPr>
          <w:rFonts w:ascii="Arial" w:hAnsi="Arial" w:cs="Arial"/>
          <w:sz w:val="24"/>
          <w:szCs w:val="24"/>
        </w:rPr>
        <w:t>contrato, conforme a las instrucciones documentadas de LA ENTIDAD CONTRATANTE, quien actúa como responsable del tratamiento.</w:t>
      </w:r>
    </w:p>
    <w:p w:rsidR="006B4BC6" w:rsidRPr="003F477A" w:rsidRDefault="006B4BC6" w:rsidP="006B4BC6">
      <w:pPr>
        <w:pStyle w:val="Textoindependiente"/>
        <w:rPr>
          <w:rFonts w:ascii="Arial" w:hAnsi="Arial" w:cs="Arial"/>
          <w:sz w:val="24"/>
          <w:szCs w:val="24"/>
        </w:rPr>
      </w:pPr>
    </w:p>
    <w:p w:rsidR="006B4BC6" w:rsidRPr="003F477A" w:rsidRDefault="006B4BC6" w:rsidP="00C772D8">
      <w:pPr>
        <w:pStyle w:val="Prrafodelista"/>
        <w:tabs>
          <w:tab w:val="left" w:pos="975"/>
        </w:tabs>
        <w:ind w:right="256"/>
        <w:rPr>
          <w:rFonts w:ascii="Arial" w:hAnsi="Arial" w:cs="Arial"/>
          <w:sz w:val="24"/>
          <w:szCs w:val="24"/>
        </w:rPr>
      </w:pPr>
      <w:r w:rsidRPr="003F477A">
        <w:rPr>
          <w:rFonts w:ascii="Arial" w:hAnsi="Arial" w:cs="Arial"/>
          <w:sz w:val="24"/>
          <w:szCs w:val="24"/>
        </w:rPr>
        <w:t>Finalidad del Tratamiento: Los datos personales que puedan ser recabados, accedidos, tratados o almacenados durante la ejecución del contrato, serán utilizados exclusivamente</w:t>
      </w:r>
      <w:r w:rsidRPr="003F477A">
        <w:rPr>
          <w:rFonts w:ascii="Arial" w:hAnsi="Arial" w:cs="Arial"/>
          <w:spacing w:val="-7"/>
          <w:sz w:val="24"/>
          <w:szCs w:val="24"/>
        </w:rPr>
        <w:t xml:space="preserve"> </w:t>
      </w:r>
      <w:r w:rsidRPr="003F477A">
        <w:rPr>
          <w:rFonts w:ascii="Arial" w:hAnsi="Arial" w:cs="Arial"/>
          <w:sz w:val="24"/>
          <w:szCs w:val="24"/>
        </w:rPr>
        <w:t>para</w:t>
      </w:r>
      <w:r w:rsidRPr="003F477A">
        <w:rPr>
          <w:rFonts w:ascii="Arial" w:hAnsi="Arial" w:cs="Arial"/>
          <w:spacing w:val="-5"/>
          <w:sz w:val="24"/>
          <w:szCs w:val="24"/>
        </w:rPr>
        <w:t xml:space="preserve"> </w:t>
      </w:r>
      <w:r w:rsidRPr="003F477A">
        <w:rPr>
          <w:rFonts w:ascii="Arial" w:hAnsi="Arial" w:cs="Arial"/>
          <w:sz w:val="24"/>
          <w:szCs w:val="24"/>
        </w:rPr>
        <w:t>cumplir</w:t>
      </w:r>
      <w:r w:rsidRPr="003F477A">
        <w:rPr>
          <w:rFonts w:ascii="Arial" w:hAnsi="Arial" w:cs="Arial"/>
          <w:spacing w:val="-5"/>
          <w:sz w:val="24"/>
          <w:szCs w:val="24"/>
        </w:rPr>
        <w:t xml:space="preserve"> </w:t>
      </w:r>
      <w:r w:rsidRPr="003F477A">
        <w:rPr>
          <w:rFonts w:ascii="Arial" w:hAnsi="Arial" w:cs="Arial"/>
          <w:sz w:val="24"/>
          <w:szCs w:val="24"/>
        </w:rPr>
        <w:t>con</w:t>
      </w:r>
      <w:r w:rsidRPr="003F477A">
        <w:rPr>
          <w:rFonts w:ascii="Arial" w:hAnsi="Arial" w:cs="Arial"/>
          <w:spacing w:val="-5"/>
          <w:sz w:val="24"/>
          <w:szCs w:val="24"/>
        </w:rPr>
        <w:t xml:space="preserve"> </w:t>
      </w:r>
      <w:r w:rsidRPr="003F477A">
        <w:rPr>
          <w:rFonts w:ascii="Arial" w:hAnsi="Arial" w:cs="Arial"/>
          <w:sz w:val="24"/>
          <w:szCs w:val="24"/>
        </w:rPr>
        <w:t>los</w:t>
      </w:r>
      <w:r w:rsidRPr="003F477A">
        <w:rPr>
          <w:rFonts w:ascii="Arial" w:hAnsi="Arial" w:cs="Arial"/>
          <w:spacing w:val="-7"/>
          <w:sz w:val="24"/>
          <w:szCs w:val="24"/>
        </w:rPr>
        <w:t xml:space="preserve"> </w:t>
      </w:r>
      <w:r w:rsidRPr="003F477A">
        <w:rPr>
          <w:rFonts w:ascii="Arial" w:hAnsi="Arial" w:cs="Arial"/>
          <w:sz w:val="24"/>
          <w:szCs w:val="24"/>
        </w:rPr>
        <w:t>fines</w:t>
      </w:r>
      <w:r w:rsidRPr="003F477A">
        <w:rPr>
          <w:rFonts w:ascii="Arial" w:hAnsi="Arial" w:cs="Arial"/>
          <w:spacing w:val="-4"/>
          <w:sz w:val="24"/>
          <w:szCs w:val="24"/>
        </w:rPr>
        <w:t xml:space="preserve"> </w:t>
      </w:r>
      <w:r w:rsidRPr="003F477A">
        <w:rPr>
          <w:rFonts w:ascii="Arial" w:hAnsi="Arial" w:cs="Arial"/>
          <w:sz w:val="24"/>
          <w:szCs w:val="24"/>
        </w:rPr>
        <w:t>contractuales,</w:t>
      </w:r>
      <w:r w:rsidRPr="003F477A">
        <w:rPr>
          <w:rFonts w:ascii="Arial" w:hAnsi="Arial" w:cs="Arial"/>
          <w:spacing w:val="-5"/>
          <w:sz w:val="24"/>
          <w:szCs w:val="24"/>
        </w:rPr>
        <w:t xml:space="preserve"> </w:t>
      </w:r>
      <w:r w:rsidRPr="003F477A">
        <w:rPr>
          <w:rFonts w:ascii="Arial" w:hAnsi="Arial" w:cs="Arial"/>
          <w:sz w:val="24"/>
          <w:szCs w:val="24"/>
        </w:rPr>
        <w:t>administrativos,</w:t>
      </w:r>
      <w:r w:rsidRPr="003F477A">
        <w:rPr>
          <w:rFonts w:ascii="Arial" w:hAnsi="Arial" w:cs="Arial"/>
          <w:spacing w:val="-6"/>
          <w:sz w:val="24"/>
          <w:szCs w:val="24"/>
        </w:rPr>
        <w:t xml:space="preserve"> </w:t>
      </w:r>
      <w:r w:rsidRPr="003F477A">
        <w:rPr>
          <w:rFonts w:ascii="Arial" w:hAnsi="Arial" w:cs="Arial"/>
          <w:sz w:val="24"/>
          <w:szCs w:val="24"/>
        </w:rPr>
        <w:t>técnicos</w:t>
      </w:r>
      <w:r w:rsidRPr="003F477A">
        <w:rPr>
          <w:rFonts w:ascii="Arial" w:hAnsi="Arial" w:cs="Arial"/>
          <w:spacing w:val="-5"/>
          <w:sz w:val="24"/>
          <w:szCs w:val="24"/>
        </w:rPr>
        <w:t xml:space="preserve"> </w:t>
      </w:r>
      <w:r w:rsidRPr="003F477A">
        <w:rPr>
          <w:rFonts w:ascii="Arial" w:hAnsi="Arial" w:cs="Arial"/>
          <w:sz w:val="24"/>
          <w:szCs w:val="24"/>
        </w:rPr>
        <w:t>o</w:t>
      </w:r>
      <w:r w:rsidRPr="003F477A">
        <w:rPr>
          <w:rFonts w:ascii="Arial" w:hAnsi="Arial" w:cs="Arial"/>
          <w:spacing w:val="-3"/>
          <w:sz w:val="24"/>
          <w:szCs w:val="24"/>
        </w:rPr>
        <w:t xml:space="preserve"> </w:t>
      </w:r>
      <w:r w:rsidRPr="003F477A">
        <w:rPr>
          <w:rFonts w:ascii="Arial" w:hAnsi="Arial" w:cs="Arial"/>
          <w:spacing w:val="-2"/>
          <w:sz w:val="24"/>
          <w:szCs w:val="24"/>
        </w:rPr>
        <w:t>legales</w:t>
      </w:r>
      <w:r w:rsidR="00C772D8">
        <w:rPr>
          <w:rFonts w:ascii="Arial" w:hAnsi="Arial" w:cs="Arial"/>
          <w:spacing w:val="-2"/>
          <w:sz w:val="24"/>
          <w:szCs w:val="24"/>
        </w:rPr>
        <w:t xml:space="preserve"> </w:t>
      </w:r>
      <w:r w:rsidRPr="003F477A">
        <w:rPr>
          <w:rFonts w:ascii="Arial" w:hAnsi="Arial" w:cs="Arial"/>
          <w:sz w:val="24"/>
          <w:szCs w:val="24"/>
        </w:rPr>
        <w:t>vinculados a la ejecución del objeto contractual, sin que puedan ser usados para fines distintos o incompatibles.</w:t>
      </w:r>
      <w:bookmarkStart w:id="1" w:name="_GoBack"/>
      <w:bookmarkEnd w:id="1"/>
    </w:p>
    <w:p w:rsidR="006B4BC6" w:rsidRPr="003F477A" w:rsidRDefault="006B4BC6" w:rsidP="006B4BC6">
      <w:pPr>
        <w:pStyle w:val="Textoindependiente"/>
        <w:rPr>
          <w:rFonts w:ascii="Arial" w:hAnsi="Arial" w:cs="Arial"/>
          <w:sz w:val="24"/>
          <w:szCs w:val="24"/>
        </w:rPr>
      </w:pPr>
    </w:p>
    <w:p w:rsidR="006B4BC6" w:rsidRPr="003F477A" w:rsidRDefault="006B4BC6" w:rsidP="004500E4">
      <w:pPr>
        <w:pStyle w:val="Prrafodelista"/>
        <w:tabs>
          <w:tab w:val="left" w:pos="985"/>
        </w:tabs>
        <w:ind w:right="255"/>
        <w:rPr>
          <w:rFonts w:ascii="Arial" w:hAnsi="Arial" w:cs="Arial"/>
          <w:sz w:val="24"/>
          <w:szCs w:val="24"/>
        </w:rPr>
      </w:pPr>
      <w:r w:rsidRPr="003F477A">
        <w:rPr>
          <w:rFonts w:ascii="Arial" w:hAnsi="Arial" w:cs="Arial"/>
          <w:sz w:val="24"/>
          <w:szCs w:val="24"/>
        </w:rPr>
        <w:t xml:space="preserve">Confidencialidad y Seguridad: La Consultora se compromete a mantener la </w:t>
      </w:r>
      <w:r w:rsidRPr="003F477A">
        <w:rPr>
          <w:rFonts w:ascii="Arial" w:hAnsi="Arial" w:cs="Arial"/>
          <w:spacing w:val="-2"/>
          <w:sz w:val="24"/>
          <w:szCs w:val="24"/>
        </w:rPr>
        <w:t>confidencialidad</w:t>
      </w:r>
      <w:r w:rsidRPr="003F477A">
        <w:rPr>
          <w:rFonts w:ascii="Arial" w:hAnsi="Arial" w:cs="Arial"/>
          <w:spacing w:val="-5"/>
          <w:sz w:val="24"/>
          <w:szCs w:val="24"/>
        </w:rPr>
        <w:t xml:space="preserve"> </w:t>
      </w:r>
      <w:r w:rsidRPr="003F477A">
        <w:rPr>
          <w:rFonts w:ascii="Arial" w:hAnsi="Arial" w:cs="Arial"/>
          <w:spacing w:val="-2"/>
          <w:sz w:val="24"/>
          <w:szCs w:val="24"/>
        </w:rPr>
        <w:t>de</w:t>
      </w:r>
      <w:r w:rsidRPr="003F477A">
        <w:rPr>
          <w:rFonts w:ascii="Arial" w:hAnsi="Arial" w:cs="Arial"/>
          <w:spacing w:val="-6"/>
          <w:sz w:val="24"/>
          <w:szCs w:val="24"/>
        </w:rPr>
        <w:t xml:space="preserve"> </w:t>
      </w:r>
      <w:r w:rsidRPr="003F477A">
        <w:rPr>
          <w:rFonts w:ascii="Arial" w:hAnsi="Arial" w:cs="Arial"/>
          <w:spacing w:val="-2"/>
          <w:sz w:val="24"/>
          <w:szCs w:val="24"/>
        </w:rPr>
        <w:t>los</w:t>
      </w:r>
      <w:r w:rsidRPr="003F477A">
        <w:rPr>
          <w:rFonts w:ascii="Arial" w:hAnsi="Arial" w:cs="Arial"/>
          <w:spacing w:val="-9"/>
          <w:sz w:val="24"/>
          <w:szCs w:val="24"/>
        </w:rPr>
        <w:t xml:space="preserve"> </w:t>
      </w:r>
      <w:r w:rsidRPr="003F477A">
        <w:rPr>
          <w:rFonts w:ascii="Arial" w:hAnsi="Arial" w:cs="Arial"/>
          <w:spacing w:val="-2"/>
          <w:sz w:val="24"/>
          <w:szCs w:val="24"/>
        </w:rPr>
        <w:t>datos</w:t>
      </w:r>
      <w:r w:rsidRPr="003F477A">
        <w:rPr>
          <w:rFonts w:ascii="Arial" w:hAnsi="Arial" w:cs="Arial"/>
          <w:spacing w:val="-6"/>
          <w:sz w:val="24"/>
          <w:szCs w:val="24"/>
        </w:rPr>
        <w:t xml:space="preserve"> </w:t>
      </w:r>
      <w:r w:rsidRPr="003F477A">
        <w:rPr>
          <w:rFonts w:ascii="Arial" w:hAnsi="Arial" w:cs="Arial"/>
          <w:spacing w:val="-2"/>
          <w:sz w:val="24"/>
          <w:szCs w:val="24"/>
        </w:rPr>
        <w:t>personales</w:t>
      </w:r>
      <w:r w:rsidRPr="003F477A">
        <w:rPr>
          <w:rFonts w:ascii="Arial" w:hAnsi="Arial" w:cs="Arial"/>
          <w:spacing w:val="-9"/>
          <w:sz w:val="24"/>
          <w:szCs w:val="24"/>
        </w:rPr>
        <w:t xml:space="preserve"> </w:t>
      </w:r>
      <w:r w:rsidRPr="003F477A">
        <w:rPr>
          <w:rFonts w:ascii="Arial" w:hAnsi="Arial" w:cs="Arial"/>
          <w:spacing w:val="-2"/>
          <w:sz w:val="24"/>
          <w:szCs w:val="24"/>
        </w:rPr>
        <w:t>tratados,</w:t>
      </w:r>
      <w:r w:rsidRPr="003F477A">
        <w:rPr>
          <w:rFonts w:ascii="Arial" w:hAnsi="Arial" w:cs="Arial"/>
          <w:spacing w:val="-7"/>
          <w:sz w:val="24"/>
          <w:szCs w:val="24"/>
        </w:rPr>
        <w:t xml:space="preserve"> </w:t>
      </w:r>
      <w:r w:rsidRPr="003F477A">
        <w:rPr>
          <w:rFonts w:ascii="Arial" w:hAnsi="Arial" w:cs="Arial"/>
          <w:spacing w:val="-2"/>
          <w:sz w:val="24"/>
          <w:szCs w:val="24"/>
        </w:rPr>
        <w:t>a</w:t>
      </w:r>
      <w:r w:rsidRPr="003F477A">
        <w:rPr>
          <w:rFonts w:ascii="Arial" w:hAnsi="Arial" w:cs="Arial"/>
          <w:spacing w:val="-6"/>
          <w:sz w:val="24"/>
          <w:szCs w:val="24"/>
        </w:rPr>
        <w:t xml:space="preserve"> </w:t>
      </w:r>
      <w:r w:rsidRPr="003F477A">
        <w:rPr>
          <w:rFonts w:ascii="Arial" w:hAnsi="Arial" w:cs="Arial"/>
          <w:spacing w:val="-2"/>
          <w:sz w:val="24"/>
          <w:szCs w:val="24"/>
        </w:rPr>
        <w:t>no</w:t>
      </w:r>
      <w:r w:rsidRPr="003F477A">
        <w:rPr>
          <w:rFonts w:ascii="Arial" w:hAnsi="Arial" w:cs="Arial"/>
          <w:spacing w:val="-5"/>
          <w:sz w:val="24"/>
          <w:szCs w:val="24"/>
        </w:rPr>
        <w:t xml:space="preserve"> </w:t>
      </w:r>
      <w:r w:rsidRPr="003F477A">
        <w:rPr>
          <w:rFonts w:ascii="Arial" w:hAnsi="Arial" w:cs="Arial"/>
          <w:spacing w:val="-2"/>
          <w:sz w:val="24"/>
          <w:szCs w:val="24"/>
        </w:rPr>
        <w:t>divulgarlos</w:t>
      </w:r>
      <w:r w:rsidRPr="003F477A">
        <w:rPr>
          <w:rFonts w:ascii="Arial" w:hAnsi="Arial" w:cs="Arial"/>
          <w:spacing w:val="-9"/>
          <w:sz w:val="24"/>
          <w:szCs w:val="24"/>
        </w:rPr>
        <w:t xml:space="preserve"> </w:t>
      </w:r>
      <w:r w:rsidRPr="003F477A">
        <w:rPr>
          <w:rFonts w:ascii="Arial" w:hAnsi="Arial" w:cs="Arial"/>
          <w:spacing w:val="-2"/>
          <w:sz w:val="24"/>
          <w:szCs w:val="24"/>
        </w:rPr>
        <w:t>a</w:t>
      </w:r>
      <w:r w:rsidRPr="003F477A">
        <w:rPr>
          <w:rFonts w:ascii="Arial" w:hAnsi="Arial" w:cs="Arial"/>
          <w:spacing w:val="-6"/>
          <w:sz w:val="24"/>
          <w:szCs w:val="24"/>
        </w:rPr>
        <w:t xml:space="preserve"> </w:t>
      </w:r>
      <w:r w:rsidRPr="003F477A">
        <w:rPr>
          <w:rFonts w:ascii="Arial" w:hAnsi="Arial" w:cs="Arial"/>
          <w:spacing w:val="-2"/>
          <w:sz w:val="24"/>
          <w:szCs w:val="24"/>
        </w:rPr>
        <w:t>terceros</w:t>
      </w:r>
      <w:r w:rsidRPr="003F477A">
        <w:rPr>
          <w:rFonts w:ascii="Arial" w:hAnsi="Arial" w:cs="Arial"/>
          <w:spacing w:val="-6"/>
          <w:sz w:val="24"/>
          <w:szCs w:val="24"/>
        </w:rPr>
        <w:t xml:space="preserve"> </w:t>
      </w:r>
      <w:r w:rsidRPr="003F477A">
        <w:rPr>
          <w:rFonts w:ascii="Arial" w:hAnsi="Arial" w:cs="Arial"/>
          <w:spacing w:val="-2"/>
          <w:sz w:val="24"/>
          <w:szCs w:val="24"/>
        </w:rPr>
        <w:t>sin</w:t>
      </w:r>
      <w:r w:rsidRPr="003F477A">
        <w:rPr>
          <w:rFonts w:ascii="Arial" w:hAnsi="Arial" w:cs="Arial"/>
          <w:spacing w:val="-6"/>
          <w:sz w:val="24"/>
          <w:szCs w:val="24"/>
        </w:rPr>
        <w:t xml:space="preserve"> </w:t>
      </w:r>
      <w:r w:rsidRPr="003F477A">
        <w:rPr>
          <w:rFonts w:ascii="Arial" w:hAnsi="Arial" w:cs="Arial"/>
          <w:spacing w:val="-2"/>
          <w:sz w:val="24"/>
          <w:szCs w:val="24"/>
        </w:rPr>
        <w:t xml:space="preserve">autorización </w:t>
      </w:r>
      <w:r w:rsidRPr="003F477A">
        <w:rPr>
          <w:rFonts w:ascii="Arial" w:hAnsi="Arial" w:cs="Arial"/>
          <w:sz w:val="24"/>
          <w:szCs w:val="24"/>
        </w:rPr>
        <w:t xml:space="preserve">expresa y a implementar medidas técnicas, organizativas y legales adecuadas para garantizar la seguridad e integridad de los datos, conforme a los principios de responsabilidad proactiva, minimización de datos, necesidad, proporcionalidad y licitud del </w:t>
      </w:r>
      <w:r w:rsidRPr="003F477A">
        <w:rPr>
          <w:rFonts w:ascii="Arial" w:hAnsi="Arial" w:cs="Arial"/>
          <w:spacing w:val="-2"/>
          <w:sz w:val="24"/>
          <w:szCs w:val="24"/>
        </w:rPr>
        <w:t>tratamiento.</w:t>
      </w:r>
    </w:p>
    <w:p w:rsidR="006B4BC6" w:rsidRPr="003F477A" w:rsidRDefault="006B4BC6" w:rsidP="004500E4">
      <w:pPr>
        <w:pStyle w:val="Prrafodelista"/>
        <w:tabs>
          <w:tab w:val="left" w:pos="913"/>
        </w:tabs>
        <w:spacing w:before="265"/>
        <w:ind w:right="256"/>
        <w:rPr>
          <w:rFonts w:ascii="Arial" w:hAnsi="Arial" w:cs="Arial"/>
          <w:sz w:val="24"/>
          <w:szCs w:val="24"/>
        </w:rPr>
      </w:pPr>
      <w:r w:rsidRPr="003F477A">
        <w:rPr>
          <w:rFonts w:ascii="Arial" w:hAnsi="Arial" w:cs="Arial"/>
          <w:sz w:val="24"/>
          <w:szCs w:val="24"/>
        </w:rPr>
        <w:t>Subcontratación y Transferencias: La Consultora no podrá subcontratar a terceros para el tratamiento de los datos personales ni transferir dichos datos a terceros, salvo autorización previa por escrito de LA ENTIDAD CONTRATANTE, y en cumplimiento de las condiciones previstas en la normativa vigente.</w:t>
      </w:r>
    </w:p>
    <w:p w:rsidR="006B4BC6" w:rsidRPr="003F477A" w:rsidRDefault="006B4BC6" w:rsidP="004500E4">
      <w:pPr>
        <w:pStyle w:val="Prrafodelista"/>
        <w:tabs>
          <w:tab w:val="left" w:pos="939"/>
        </w:tabs>
        <w:spacing w:before="265"/>
        <w:ind w:right="259"/>
        <w:rPr>
          <w:rFonts w:ascii="Arial" w:hAnsi="Arial" w:cs="Arial"/>
          <w:sz w:val="24"/>
          <w:szCs w:val="24"/>
        </w:rPr>
      </w:pPr>
      <w:r w:rsidRPr="003F477A">
        <w:rPr>
          <w:rFonts w:ascii="Arial" w:hAnsi="Arial" w:cs="Arial"/>
          <w:sz w:val="24"/>
          <w:szCs w:val="24"/>
        </w:rPr>
        <w:t>Conservación y Supresión: Los datos personales que sean requeridos para la ejecución contractual y en aplicación de lo establecido en la Ley Orgánica del Sistema Nacional de Contratación Pública y su normativa conexa, de ser el caso, serán</w:t>
      </w:r>
      <w:r w:rsidRPr="003F477A">
        <w:rPr>
          <w:rFonts w:ascii="Arial" w:hAnsi="Arial" w:cs="Arial"/>
          <w:spacing w:val="40"/>
          <w:sz w:val="24"/>
          <w:szCs w:val="24"/>
        </w:rPr>
        <w:t xml:space="preserve"> </w:t>
      </w:r>
      <w:r w:rsidRPr="003F477A">
        <w:rPr>
          <w:rFonts w:ascii="Arial" w:hAnsi="Arial" w:cs="Arial"/>
          <w:sz w:val="24"/>
          <w:szCs w:val="24"/>
        </w:rPr>
        <w:t>conservados durante la vigencia del contrato y por el período determinado en el artículo</w:t>
      </w:r>
      <w:r w:rsidRPr="003F477A">
        <w:rPr>
          <w:rFonts w:ascii="Arial" w:hAnsi="Arial" w:cs="Arial"/>
          <w:spacing w:val="40"/>
          <w:sz w:val="24"/>
          <w:szCs w:val="24"/>
        </w:rPr>
        <w:t xml:space="preserve"> </w:t>
      </w:r>
      <w:r w:rsidRPr="003F477A">
        <w:rPr>
          <w:rFonts w:ascii="Arial" w:hAnsi="Arial" w:cs="Arial"/>
          <w:sz w:val="24"/>
          <w:szCs w:val="24"/>
        </w:rPr>
        <w:t xml:space="preserve">71 de la Ley Orgánica de la Contraloría General desde la culminación de las actuaciones </w:t>
      </w:r>
      <w:r w:rsidRPr="003F477A">
        <w:rPr>
          <w:rFonts w:ascii="Arial" w:hAnsi="Arial" w:cs="Arial"/>
          <w:spacing w:val="-2"/>
          <w:sz w:val="24"/>
          <w:szCs w:val="24"/>
        </w:rPr>
        <w:t>administrativas.</w:t>
      </w:r>
    </w:p>
    <w:p w:rsidR="006B4BC6" w:rsidRPr="003F477A" w:rsidRDefault="006B4BC6" w:rsidP="006B4BC6">
      <w:pPr>
        <w:pStyle w:val="Textoindependiente"/>
        <w:spacing w:before="1"/>
        <w:rPr>
          <w:rFonts w:ascii="Arial" w:hAnsi="Arial" w:cs="Arial"/>
          <w:sz w:val="24"/>
          <w:szCs w:val="24"/>
        </w:rPr>
      </w:pPr>
    </w:p>
    <w:p w:rsidR="006B4BC6" w:rsidRPr="003F477A" w:rsidRDefault="006B4BC6" w:rsidP="006B4BC6">
      <w:pPr>
        <w:pStyle w:val="Textoindependiente"/>
        <w:ind w:left="262" w:right="268"/>
        <w:jc w:val="both"/>
        <w:rPr>
          <w:rFonts w:ascii="Arial" w:hAnsi="Arial" w:cs="Arial"/>
          <w:sz w:val="24"/>
          <w:szCs w:val="24"/>
        </w:rPr>
      </w:pPr>
      <w:r w:rsidRPr="003F477A">
        <w:rPr>
          <w:rFonts w:ascii="Arial" w:hAnsi="Arial" w:cs="Arial"/>
          <w:sz w:val="24"/>
          <w:szCs w:val="24"/>
        </w:rPr>
        <w:t>Una</w:t>
      </w:r>
      <w:r w:rsidRPr="003F477A">
        <w:rPr>
          <w:rFonts w:ascii="Arial" w:hAnsi="Arial" w:cs="Arial"/>
          <w:spacing w:val="39"/>
          <w:sz w:val="24"/>
          <w:szCs w:val="24"/>
        </w:rPr>
        <w:t xml:space="preserve"> </w:t>
      </w:r>
      <w:r w:rsidRPr="003F477A">
        <w:rPr>
          <w:rFonts w:ascii="Arial" w:hAnsi="Arial" w:cs="Arial"/>
          <w:sz w:val="24"/>
          <w:szCs w:val="24"/>
        </w:rPr>
        <w:t>vez</w:t>
      </w:r>
      <w:r w:rsidRPr="003F477A">
        <w:rPr>
          <w:rFonts w:ascii="Arial" w:hAnsi="Arial" w:cs="Arial"/>
          <w:spacing w:val="36"/>
          <w:sz w:val="24"/>
          <w:szCs w:val="24"/>
        </w:rPr>
        <w:t xml:space="preserve"> </w:t>
      </w:r>
      <w:r w:rsidRPr="003F477A">
        <w:rPr>
          <w:rFonts w:ascii="Arial" w:hAnsi="Arial" w:cs="Arial"/>
          <w:sz w:val="24"/>
          <w:szCs w:val="24"/>
        </w:rPr>
        <w:t>transcurrido</w:t>
      </w:r>
      <w:r w:rsidRPr="003F477A">
        <w:rPr>
          <w:rFonts w:ascii="Arial" w:hAnsi="Arial" w:cs="Arial"/>
          <w:spacing w:val="40"/>
          <w:sz w:val="24"/>
          <w:szCs w:val="24"/>
        </w:rPr>
        <w:t xml:space="preserve"> </w:t>
      </w:r>
      <w:r w:rsidRPr="003F477A">
        <w:rPr>
          <w:rFonts w:ascii="Arial" w:hAnsi="Arial" w:cs="Arial"/>
          <w:sz w:val="24"/>
          <w:szCs w:val="24"/>
        </w:rPr>
        <w:t>dicho</w:t>
      </w:r>
      <w:r w:rsidRPr="003F477A">
        <w:rPr>
          <w:rFonts w:ascii="Arial" w:hAnsi="Arial" w:cs="Arial"/>
          <w:spacing w:val="36"/>
          <w:sz w:val="24"/>
          <w:szCs w:val="24"/>
        </w:rPr>
        <w:t xml:space="preserve"> </w:t>
      </w:r>
      <w:r w:rsidRPr="003F477A">
        <w:rPr>
          <w:rFonts w:ascii="Arial" w:hAnsi="Arial" w:cs="Arial"/>
          <w:sz w:val="24"/>
          <w:szCs w:val="24"/>
        </w:rPr>
        <w:t>plazo,</w:t>
      </w:r>
      <w:r w:rsidRPr="003F477A">
        <w:rPr>
          <w:rFonts w:ascii="Arial" w:hAnsi="Arial" w:cs="Arial"/>
          <w:spacing w:val="40"/>
          <w:sz w:val="24"/>
          <w:szCs w:val="24"/>
        </w:rPr>
        <w:t xml:space="preserve"> </w:t>
      </w:r>
      <w:r w:rsidRPr="003F477A">
        <w:rPr>
          <w:rFonts w:ascii="Arial" w:hAnsi="Arial" w:cs="Arial"/>
          <w:sz w:val="24"/>
          <w:szCs w:val="24"/>
        </w:rPr>
        <w:t>el</w:t>
      </w:r>
      <w:r w:rsidRPr="003F477A">
        <w:rPr>
          <w:rFonts w:ascii="Arial" w:hAnsi="Arial" w:cs="Arial"/>
          <w:spacing w:val="39"/>
          <w:sz w:val="24"/>
          <w:szCs w:val="24"/>
        </w:rPr>
        <w:t xml:space="preserve"> </w:t>
      </w:r>
      <w:r w:rsidRPr="003F477A">
        <w:rPr>
          <w:rFonts w:ascii="Arial" w:hAnsi="Arial" w:cs="Arial"/>
          <w:sz w:val="24"/>
          <w:szCs w:val="24"/>
        </w:rPr>
        <w:t>titular</w:t>
      </w:r>
      <w:r w:rsidRPr="003F477A">
        <w:rPr>
          <w:rFonts w:ascii="Arial" w:hAnsi="Arial" w:cs="Arial"/>
          <w:spacing w:val="36"/>
          <w:sz w:val="24"/>
          <w:szCs w:val="24"/>
        </w:rPr>
        <w:t xml:space="preserve"> </w:t>
      </w:r>
      <w:r w:rsidRPr="003F477A">
        <w:rPr>
          <w:rFonts w:ascii="Arial" w:hAnsi="Arial" w:cs="Arial"/>
          <w:sz w:val="24"/>
          <w:szCs w:val="24"/>
        </w:rPr>
        <w:t>podrá</w:t>
      </w:r>
      <w:r w:rsidRPr="003F477A">
        <w:rPr>
          <w:rFonts w:ascii="Arial" w:hAnsi="Arial" w:cs="Arial"/>
          <w:spacing w:val="39"/>
          <w:sz w:val="24"/>
          <w:szCs w:val="24"/>
        </w:rPr>
        <w:t xml:space="preserve"> </w:t>
      </w:r>
      <w:r w:rsidRPr="003F477A">
        <w:rPr>
          <w:rFonts w:ascii="Arial" w:hAnsi="Arial" w:cs="Arial"/>
          <w:sz w:val="24"/>
          <w:szCs w:val="24"/>
        </w:rPr>
        <w:t>requerir</w:t>
      </w:r>
      <w:r w:rsidRPr="003F477A">
        <w:rPr>
          <w:rFonts w:ascii="Arial" w:hAnsi="Arial" w:cs="Arial"/>
          <w:spacing w:val="39"/>
          <w:sz w:val="24"/>
          <w:szCs w:val="24"/>
        </w:rPr>
        <w:t xml:space="preserve"> </w:t>
      </w:r>
      <w:r w:rsidRPr="003F477A">
        <w:rPr>
          <w:rFonts w:ascii="Arial" w:hAnsi="Arial" w:cs="Arial"/>
          <w:sz w:val="24"/>
          <w:szCs w:val="24"/>
        </w:rPr>
        <w:t>su</w:t>
      </w:r>
      <w:r w:rsidRPr="003F477A">
        <w:rPr>
          <w:rFonts w:ascii="Arial" w:hAnsi="Arial" w:cs="Arial"/>
          <w:spacing w:val="39"/>
          <w:sz w:val="24"/>
          <w:szCs w:val="24"/>
        </w:rPr>
        <w:t xml:space="preserve"> </w:t>
      </w:r>
      <w:r w:rsidRPr="003F477A">
        <w:rPr>
          <w:rFonts w:ascii="Arial" w:hAnsi="Arial" w:cs="Arial"/>
          <w:sz w:val="24"/>
          <w:szCs w:val="24"/>
        </w:rPr>
        <w:t>eliminación,</w:t>
      </w:r>
      <w:r w:rsidRPr="003F477A">
        <w:rPr>
          <w:rFonts w:ascii="Arial" w:hAnsi="Arial" w:cs="Arial"/>
          <w:spacing w:val="36"/>
          <w:sz w:val="24"/>
          <w:szCs w:val="24"/>
        </w:rPr>
        <w:t xml:space="preserve"> </w:t>
      </w:r>
      <w:r w:rsidRPr="003F477A">
        <w:rPr>
          <w:rFonts w:ascii="Arial" w:hAnsi="Arial" w:cs="Arial"/>
          <w:sz w:val="24"/>
          <w:szCs w:val="24"/>
        </w:rPr>
        <w:t>siempre</w:t>
      </w:r>
      <w:r w:rsidRPr="003F477A">
        <w:rPr>
          <w:rFonts w:ascii="Arial" w:hAnsi="Arial" w:cs="Arial"/>
          <w:spacing w:val="35"/>
          <w:sz w:val="24"/>
          <w:szCs w:val="24"/>
        </w:rPr>
        <w:t xml:space="preserve"> </w:t>
      </w:r>
      <w:r w:rsidRPr="003F477A">
        <w:rPr>
          <w:rFonts w:ascii="Arial" w:hAnsi="Arial" w:cs="Arial"/>
          <w:sz w:val="24"/>
          <w:szCs w:val="24"/>
        </w:rPr>
        <w:t>que no se encuentre enmarcada en las excepciones establecidas en el artículo 18 de la Ley Orgánica de Protección de Datos Personales.</w:t>
      </w:r>
    </w:p>
    <w:p w:rsidR="006B4BC6" w:rsidRPr="003F477A" w:rsidRDefault="006B4BC6" w:rsidP="004500E4">
      <w:pPr>
        <w:pStyle w:val="Prrafodelista"/>
        <w:tabs>
          <w:tab w:val="left" w:pos="899"/>
        </w:tabs>
        <w:spacing w:before="265"/>
        <w:ind w:right="259"/>
        <w:rPr>
          <w:rFonts w:ascii="Arial" w:hAnsi="Arial" w:cs="Arial"/>
          <w:sz w:val="24"/>
          <w:szCs w:val="24"/>
        </w:rPr>
      </w:pPr>
      <w:r w:rsidRPr="003F477A">
        <w:rPr>
          <w:rFonts w:ascii="Arial" w:hAnsi="Arial" w:cs="Arial"/>
          <w:sz w:val="24"/>
          <w:szCs w:val="24"/>
        </w:rPr>
        <w:t xml:space="preserve">Incumplimiento: El incumplimiento de lo dispuesto en la presente cláusula facultará a LA ENTIDAD CONTRATANTE a aplicar las medidas contractuales y legales correspondientes, esto, sin perjuicio de las sanciones administrativas y responsabilidades civiles o penales que pudieran derivarse del mal uso o tratamiento indebido de los datos </w:t>
      </w:r>
      <w:r w:rsidRPr="003F477A">
        <w:rPr>
          <w:rFonts w:ascii="Arial" w:hAnsi="Arial" w:cs="Arial"/>
          <w:spacing w:val="-2"/>
          <w:sz w:val="24"/>
          <w:szCs w:val="24"/>
        </w:rPr>
        <w:t>personales.</w:t>
      </w:r>
    </w:p>
    <w:p w:rsidR="006B4BC6" w:rsidRPr="003F477A" w:rsidRDefault="006B4BC6" w:rsidP="006B4BC6">
      <w:pPr>
        <w:pStyle w:val="Textoindependiente"/>
        <w:rPr>
          <w:rFonts w:ascii="Arial" w:hAnsi="Arial" w:cs="Arial"/>
          <w:sz w:val="24"/>
          <w:szCs w:val="24"/>
        </w:rPr>
      </w:pPr>
    </w:p>
    <w:p w:rsidR="006B4BC6" w:rsidRPr="003F477A" w:rsidRDefault="004500E4" w:rsidP="006B4BC6">
      <w:pPr>
        <w:pStyle w:val="Ttulo3"/>
        <w:rPr>
          <w:rFonts w:ascii="Arial" w:hAnsi="Arial" w:cs="Arial"/>
          <w:sz w:val="24"/>
          <w:szCs w:val="24"/>
        </w:rPr>
      </w:pPr>
      <w:r w:rsidRPr="003F477A">
        <w:rPr>
          <w:rFonts w:ascii="Arial" w:hAnsi="Arial" w:cs="Arial"/>
          <w:sz w:val="24"/>
          <w:szCs w:val="24"/>
        </w:rPr>
        <w:t>CLÁUSULA</w:t>
      </w:r>
      <w:r w:rsidRPr="003F477A">
        <w:rPr>
          <w:rFonts w:ascii="Arial" w:hAnsi="Arial" w:cs="Arial"/>
          <w:spacing w:val="-7"/>
          <w:sz w:val="24"/>
          <w:szCs w:val="24"/>
        </w:rPr>
        <w:t xml:space="preserve"> </w:t>
      </w:r>
      <w:r w:rsidRPr="003F477A">
        <w:rPr>
          <w:rFonts w:ascii="Arial" w:hAnsi="Arial" w:cs="Arial"/>
          <w:sz w:val="24"/>
          <w:szCs w:val="24"/>
        </w:rPr>
        <w:t>VIGÉSIMO</w:t>
      </w:r>
      <w:r w:rsidR="00942244">
        <w:rPr>
          <w:rFonts w:ascii="Arial" w:hAnsi="Arial" w:cs="Arial"/>
          <w:sz w:val="24"/>
          <w:szCs w:val="24"/>
        </w:rPr>
        <w:t xml:space="preserve"> SEXTA</w:t>
      </w:r>
      <w:r w:rsidR="006B4BC6" w:rsidRPr="003F477A">
        <w:rPr>
          <w:rFonts w:ascii="Arial" w:hAnsi="Arial" w:cs="Arial"/>
          <w:spacing w:val="-2"/>
          <w:sz w:val="24"/>
          <w:szCs w:val="24"/>
        </w:rPr>
        <w:t>:</w:t>
      </w:r>
      <w:r w:rsidR="006B4BC6" w:rsidRPr="003F477A">
        <w:rPr>
          <w:rFonts w:ascii="Arial" w:hAnsi="Arial" w:cs="Arial"/>
          <w:spacing w:val="-6"/>
          <w:sz w:val="24"/>
          <w:szCs w:val="24"/>
        </w:rPr>
        <w:t xml:space="preserve"> </w:t>
      </w:r>
      <w:r w:rsidR="006B4BC6" w:rsidRPr="003F477A">
        <w:rPr>
          <w:rFonts w:ascii="Arial" w:hAnsi="Arial" w:cs="Arial"/>
          <w:spacing w:val="-2"/>
          <w:sz w:val="24"/>
          <w:szCs w:val="24"/>
        </w:rPr>
        <w:t>ACEPTACIÓN</w:t>
      </w:r>
      <w:r w:rsidR="006B4BC6" w:rsidRPr="003F477A">
        <w:rPr>
          <w:rFonts w:ascii="Arial" w:hAnsi="Arial" w:cs="Arial"/>
          <w:spacing w:val="-4"/>
          <w:sz w:val="24"/>
          <w:szCs w:val="24"/>
        </w:rPr>
        <w:t xml:space="preserve"> </w:t>
      </w:r>
      <w:r w:rsidR="006B4BC6" w:rsidRPr="003F477A">
        <w:rPr>
          <w:rFonts w:ascii="Arial" w:hAnsi="Arial" w:cs="Arial"/>
          <w:spacing w:val="-2"/>
          <w:sz w:val="24"/>
          <w:szCs w:val="24"/>
        </w:rPr>
        <w:t>DE</w:t>
      </w:r>
      <w:r w:rsidR="006B4BC6" w:rsidRPr="003F477A">
        <w:rPr>
          <w:rFonts w:ascii="Arial" w:hAnsi="Arial" w:cs="Arial"/>
          <w:spacing w:val="-3"/>
          <w:sz w:val="24"/>
          <w:szCs w:val="24"/>
        </w:rPr>
        <w:t xml:space="preserve"> </w:t>
      </w:r>
      <w:r w:rsidR="006B4BC6" w:rsidRPr="003F477A">
        <w:rPr>
          <w:rFonts w:ascii="Arial" w:hAnsi="Arial" w:cs="Arial"/>
          <w:spacing w:val="-2"/>
          <w:sz w:val="24"/>
          <w:szCs w:val="24"/>
        </w:rPr>
        <w:t>LAS</w:t>
      </w:r>
      <w:r w:rsidR="006B4BC6" w:rsidRPr="003F477A">
        <w:rPr>
          <w:rFonts w:ascii="Arial" w:hAnsi="Arial" w:cs="Arial"/>
          <w:spacing w:val="-7"/>
          <w:sz w:val="24"/>
          <w:szCs w:val="24"/>
        </w:rPr>
        <w:t xml:space="preserve"> </w:t>
      </w:r>
      <w:r w:rsidR="006B4BC6" w:rsidRPr="003F477A">
        <w:rPr>
          <w:rFonts w:ascii="Arial" w:hAnsi="Arial" w:cs="Arial"/>
          <w:spacing w:val="-2"/>
          <w:sz w:val="24"/>
          <w:szCs w:val="24"/>
        </w:rPr>
        <w:t>PARTES.</w:t>
      </w:r>
      <w:r w:rsidR="006B4BC6" w:rsidRPr="003F477A">
        <w:rPr>
          <w:rFonts w:ascii="Arial" w:hAnsi="Arial" w:cs="Arial"/>
          <w:spacing w:val="-3"/>
          <w:sz w:val="24"/>
          <w:szCs w:val="24"/>
        </w:rPr>
        <w:t xml:space="preserve"> </w:t>
      </w:r>
      <w:r w:rsidR="006B4BC6" w:rsidRPr="003F477A">
        <w:rPr>
          <w:rFonts w:ascii="Arial" w:hAnsi="Arial" w:cs="Arial"/>
          <w:spacing w:val="-12"/>
          <w:sz w:val="24"/>
          <w:szCs w:val="24"/>
        </w:rPr>
        <w:t>–</w:t>
      </w:r>
    </w:p>
    <w:p w:rsidR="006B4BC6" w:rsidRPr="003F477A" w:rsidRDefault="006B4BC6" w:rsidP="006B4BC6">
      <w:pPr>
        <w:pStyle w:val="Textoindependiente"/>
        <w:spacing w:before="1"/>
        <w:rPr>
          <w:rFonts w:ascii="Arial" w:hAnsi="Arial" w:cs="Arial"/>
          <w:b/>
          <w:sz w:val="24"/>
          <w:szCs w:val="24"/>
        </w:rPr>
      </w:pPr>
    </w:p>
    <w:p w:rsidR="00FE7CB2" w:rsidRDefault="006B4BC6" w:rsidP="00FE7CB2">
      <w:pPr>
        <w:pStyle w:val="Prrafodelista"/>
        <w:tabs>
          <w:tab w:val="left" w:pos="896"/>
        </w:tabs>
        <w:spacing w:before="1"/>
        <w:ind w:right="258"/>
        <w:rPr>
          <w:rFonts w:ascii="Arial" w:hAnsi="Arial" w:cs="Arial"/>
          <w:spacing w:val="-2"/>
          <w:sz w:val="24"/>
          <w:szCs w:val="24"/>
        </w:rPr>
      </w:pPr>
      <w:r w:rsidRPr="003F477A">
        <w:rPr>
          <w:rFonts w:ascii="Arial" w:hAnsi="Arial" w:cs="Arial"/>
          <w:b/>
          <w:sz w:val="24"/>
          <w:szCs w:val="24"/>
        </w:rPr>
        <w:t xml:space="preserve">Declaración. - </w:t>
      </w:r>
      <w:r w:rsidRPr="003F477A">
        <w:rPr>
          <w:rFonts w:ascii="Arial" w:hAnsi="Arial" w:cs="Arial"/>
          <w:sz w:val="24"/>
          <w:szCs w:val="24"/>
        </w:rPr>
        <w:t>Las</w:t>
      </w:r>
      <w:r w:rsidRPr="003F477A">
        <w:rPr>
          <w:rFonts w:ascii="Arial" w:hAnsi="Arial" w:cs="Arial"/>
          <w:spacing w:val="-2"/>
          <w:sz w:val="24"/>
          <w:szCs w:val="24"/>
        </w:rPr>
        <w:t xml:space="preserve"> </w:t>
      </w:r>
      <w:r w:rsidRPr="003F477A">
        <w:rPr>
          <w:rFonts w:ascii="Arial" w:hAnsi="Arial" w:cs="Arial"/>
          <w:sz w:val="24"/>
          <w:szCs w:val="24"/>
        </w:rPr>
        <w:t>partes</w:t>
      </w:r>
      <w:r w:rsidRPr="003F477A">
        <w:rPr>
          <w:rFonts w:ascii="Arial" w:hAnsi="Arial" w:cs="Arial"/>
          <w:spacing w:val="-2"/>
          <w:sz w:val="24"/>
          <w:szCs w:val="24"/>
        </w:rPr>
        <w:t xml:space="preserve"> </w:t>
      </w:r>
      <w:r w:rsidRPr="003F477A">
        <w:rPr>
          <w:rFonts w:ascii="Arial" w:hAnsi="Arial" w:cs="Arial"/>
          <w:sz w:val="24"/>
          <w:szCs w:val="24"/>
        </w:rPr>
        <w:t>libre,</w:t>
      </w:r>
      <w:r w:rsidRPr="003F477A">
        <w:rPr>
          <w:rFonts w:ascii="Arial" w:hAnsi="Arial" w:cs="Arial"/>
          <w:spacing w:val="-1"/>
          <w:sz w:val="24"/>
          <w:szCs w:val="24"/>
        </w:rPr>
        <w:t xml:space="preserve"> </w:t>
      </w:r>
      <w:r w:rsidRPr="003F477A">
        <w:rPr>
          <w:rFonts w:ascii="Arial" w:hAnsi="Arial" w:cs="Arial"/>
          <w:sz w:val="24"/>
          <w:szCs w:val="24"/>
        </w:rPr>
        <w:t>voluntaria y expresamente declaran que conocen y aceptan el texto íntegro de las Condiciones Generales de los Contratos de Ejecución de Consultoría</w:t>
      </w:r>
      <w:r w:rsidRPr="003F477A">
        <w:rPr>
          <w:rFonts w:ascii="Arial" w:hAnsi="Arial" w:cs="Arial"/>
          <w:spacing w:val="-13"/>
          <w:sz w:val="24"/>
          <w:szCs w:val="24"/>
        </w:rPr>
        <w:t xml:space="preserve"> </w:t>
      </w:r>
      <w:r w:rsidRPr="003F477A">
        <w:rPr>
          <w:rFonts w:ascii="Arial" w:hAnsi="Arial" w:cs="Arial"/>
          <w:sz w:val="24"/>
          <w:szCs w:val="24"/>
        </w:rPr>
        <w:t>(CPI),</w:t>
      </w:r>
      <w:r w:rsidRPr="003F477A">
        <w:rPr>
          <w:rFonts w:ascii="Arial" w:hAnsi="Arial" w:cs="Arial"/>
          <w:spacing w:val="-12"/>
          <w:sz w:val="24"/>
          <w:szCs w:val="24"/>
        </w:rPr>
        <w:t xml:space="preserve"> </w:t>
      </w:r>
      <w:r w:rsidRPr="003F477A">
        <w:rPr>
          <w:rFonts w:ascii="Arial" w:hAnsi="Arial" w:cs="Arial"/>
          <w:sz w:val="24"/>
          <w:szCs w:val="24"/>
        </w:rPr>
        <w:t>publicado</w:t>
      </w:r>
      <w:r w:rsidRPr="003F477A">
        <w:rPr>
          <w:rFonts w:ascii="Arial" w:hAnsi="Arial" w:cs="Arial"/>
          <w:spacing w:val="-12"/>
          <w:sz w:val="24"/>
          <w:szCs w:val="24"/>
        </w:rPr>
        <w:t xml:space="preserve"> </w:t>
      </w:r>
      <w:r w:rsidRPr="003F477A">
        <w:rPr>
          <w:rFonts w:ascii="Arial" w:hAnsi="Arial" w:cs="Arial"/>
          <w:sz w:val="24"/>
          <w:szCs w:val="24"/>
        </w:rPr>
        <w:t>en</w:t>
      </w:r>
      <w:r w:rsidRPr="003F477A">
        <w:rPr>
          <w:rFonts w:ascii="Arial" w:hAnsi="Arial" w:cs="Arial"/>
          <w:spacing w:val="-13"/>
          <w:sz w:val="24"/>
          <w:szCs w:val="24"/>
        </w:rPr>
        <w:t xml:space="preserve"> </w:t>
      </w:r>
      <w:r w:rsidRPr="003F477A">
        <w:rPr>
          <w:rFonts w:ascii="Arial" w:hAnsi="Arial" w:cs="Arial"/>
          <w:sz w:val="24"/>
          <w:szCs w:val="24"/>
        </w:rPr>
        <w:t>la</w:t>
      </w:r>
      <w:r w:rsidRPr="003F477A">
        <w:rPr>
          <w:rFonts w:ascii="Arial" w:hAnsi="Arial" w:cs="Arial"/>
          <w:spacing w:val="-13"/>
          <w:sz w:val="24"/>
          <w:szCs w:val="24"/>
        </w:rPr>
        <w:t xml:space="preserve"> </w:t>
      </w:r>
      <w:r w:rsidRPr="003F477A">
        <w:rPr>
          <w:rFonts w:ascii="Arial" w:hAnsi="Arial" w:cs="Arial"/>
          <w:sz w:val="24"/>
          <w:szCs w:val="24"/>
        </w:rPr>
        <w:t>página</w:t>
      </w:r>
      <w:r w:rsidRPr="003F477A">
        <w:rPr>
          <w:rFonts w:ascii="Arial" w:hAnsi="Arial" w:cs="Arial"/>
          <w:spacing w:val="-13"/>
          <w:sz w:val="24"/>
          <w:szCs w:val="24"/>
        </w:rPr>
        <w:t xml:space="preserve"> </w:t>
      </w:r>
      <w:r w:rsidRPr="003F477A">
        <w:rPr>
          <w:rFonts w:ascii="Arial" w:hAnsi="Arial" w:cs="Arial"/>
          <w:sz w:val="24"/>
          <w:szCs w:val="24"/>
        </w:rPr>
        <w:t>institucional</w:t>
      </w:r>
      <w:r w:rsidRPr="003F477A">
        <w:rPr>
          <w:rFonts w:ascii="Arial" w:hAnsi="Arial" w:cs="Arial"/>
          <w:spacing w:val="-12"/>
          <w:sz w:val="24"/>
          <w:szCs w:val="24"/>
        </w:rPr>
        <w:t xml:space="preserve"> </w:t>
      </w:r>
      <w:r w:rsidRPr="003F477A">
        <w:rPr>
          <w:rFonts w:ascii="Arial" w:hAnsi="Arial" w:cs="Arial"/>
          <w:sz w:val="24"/>
          <w:szCs w:val="24"/>
        </w:rPr>
        <w:t>del</w:t>
      </w:r>
      <w:r w:rsidRPr="003F477A">
        <w:rPr>
          <w:rFonts w:ascii="Arial" w:hAnsi="Arial" w:cs="Arial"/>
          <w:spacing w:val="-13"/>
          <w:sz w:val="24"/>
          <w:szCs w:val="24"/>
        </w:rPr>
        <w:t xml:space="preserve"> </w:t>
      </w:r>
      <w:r w:rsidRPr="003F477A">
        <w:rPr>
          <w:rFonts w:ascii="Arial" w:hAnsi="Arial" w:cs="Arial"/>
          <w:sz w:val="24"/>
          <w:szCs w:val="24"/>
        </w:rPr>
        <w:t>Servicio</w:t>
      </w:r>
      <w:r w:rsidRPr="003F477A">
        <w:rPr>
          <w:rFonts w:ascii="Arial" w:hAnsi="Arial" w:cs="Arial"/>
          <w:spacing w:val="-12"/>
          <w:sz w:val="24"/>
          <w:szCs w:val="24"/>
        </w:rPr>
        <w:t xml:space="preserve"> </w:t>
      </w:r>
      <w:r w:rsidRPr="003F477A">
        <w:rPr>
          <w:rFonts w:ascii="Arial" w:hAnsi="Arial" w:cs="Arial"/>
          <w:sz w:val="24"/>
          <w:szCs w:val="24"/>
        </w:rPr>
        <w:t>Nacional</w:t>
      </w:r>
      <w:r w:rsidRPr="003F477A">
        <w:rPr>
          <w:rFonts w:ascii="Arial" w:hAnsi="Arial" w:cs="Arial"/>
          <w:spacing w:val="-12"/>
          <w:sz w:val="24"/>
          <w:szCs w:val="24"/>
        </w:rPr>
        <w:t xml:space="preserve"> </w:t>
      </w:r>
      <w:r w:rsidRPr="003F477A">
        <w:rPr>
          <w:rFonts w:ascii="Arial" w:hAnsi="Arial" w:cs="Arial"/>
          <w:sz w:val="24"/>
          <w:szCs w:val="24"/>
        </w:rPr>
        <w:t>de</w:t>
      </w:r>
      <w:r w:rsidRPr="003F477A">
        <w:rPr>
          <w:rFonts w:ascii="Arial" w:hAnsi="Arial" w:cs="Arial"/>
          <w:spacing w:val="-13"/>
          <w:sz w:val="24"/>
          <w:szCs w:val="24"/>
        </w:rPr>
        <w:t xml:space="preserve"> </w:t>
      </w:r>
      <w:r w:rsidRPr="003F477A">
        <w:rPr>
          <w:rFonts w:ascii="Arial" w:hAnsi="Arial" w:cs="Arial"/>
          <w:sz w:val="24"/>
          <w:szCs w:val="24"/>
        </w:rPr>
        <w:t>Contratación Pública</w:t>
      </w:r>
      <w:r w:rsidRPr="003F477A">
        <w:rPr>
          <w:rFonts w:ascii="Arial" w:hAnsi="Arial" w:cs="Arial"/>
          <w:spacing w:val="-6"/>
          <w:sz w:val="24"/>
          <w:szCs w:val="24"/>
        </w:rPr>
        <w:t xml:space="preserve"> </w:t>
      </w:r>
      <w:r w:rsidRPr="003F477A">
        <w:rPr>
          <w:rFonts w:ascii="Arial" w:hAnsi="Arial" w:cs="Arial"/>
          <w:sz w:val="24"/>
          <w:szCs w:val="24"/>
        </w:rPr>
        <w:t>SERCOP,</w:t>
      </w:r>
      <w:r w:rsidRPr="003F477A">
        <w:rPr>
          <w:rFonts w:ascii="Arial" w:hAnsi="Arial" w:cs="Arial"/>
          <w:spacing w:val="-6"/>
          <w:sz w:val="24"/>
          <w:szCs w:val="24"/>
        </w:rPr>
        <w:t xml:space="preserve"> </w:t>
      </w:r>
      <w:r w:rsidRPr="003F477A">
        <w:rPr>
          <w:rFonts w:ascii="Arial" w:hAnsi="Arial" w:cs="Arial"/>
          <w:sz w:val="24"/>
          <w:szCs w:val="24"/>
        </w:rPr>
        <w:t>vigente</w:t>
      </w:r>
      <w:r w:rsidRPr="003F477A">
        <w:rPr>
          <w:rFonts w:ascii="Arial" w:hAnsi="Arial" w:cs="Arial"/>
          <w:spacing w:val="-9"/>
          <w:sz w:val="24"/>
          <w:szCs w:val="24"/>
        </w:rPr>
        <w:t xml:space="preserve"> </w:t>
      </w:r>
      <w:r w:rsidRPr="003F477A">
        <w:rPr>
          <w:rFonts w:ascii="Arial" w:hAnsi="Arial" w:cs="Arial"/>
          <w:sz w:val="24"/>
          <w:szCs w:val="24"/>
        </w:rPr>
        <w:t>a</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fecha</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7"/>
          <w:sz w:val="24"/>
          <w:szCs w:val="24"/>
        </w:rPr>
        <w:t xml:space="preserve"> </w:t>
      </w:r>
      <w:r w:rsidRPr="003F477A">
        <w:rPr>
          <w:rFonts w:ascii="Arial" w:hAnsi="Arial" w:cs="Arial"/>
          <w:sz w:val="24"/>
          <w:szCs w:val="24"/>
        </w:rPr>
        <w:t>la</w:t>
      </w:r>
      <w:r w:rsidRPr="003F477A">
        <w:rPr>
          <w:rFonts w:ascii="Arial" w:hAnsi="Arial" w:cs="Arial"/>
          <w:spacing w:val="-7"/>
          <w:sz w:val="24"/>
          <w:szCs w:val="24"/>
        </w:rPr>
        <w:t xml:space="preserve"> </w:t>
      </w:r>
      <w:r w:rsidRPr="003F477A">
        <w:rPr>
          <w:rFonts w:ascii="Arial" w:hAnsi="Arial" w:cs="Arial"/>
          <w:sz w:val="24"/>
          <w:szCs w:val="24"/>
        </w:rPr>
        <w:t>Convocatoria</w:t>
      </w:r>
      <w:r w:rsidRPr="003F477A">
        <w:rPr>
          <w:rFonts w:ascii="Arial" w:hAnsi="Arial" w:cs="Arial"/>
          <w:spacing w:val="-8"/>
          <w:sz w:val="24"/>
          <w:szCs w:val="24"/>
        </w:rPr>
        <w:t xml:space="preserve"> </w:t>
      </w:r>
      <w:r w:rsidRPr="003F477A">
        <w:rPr>
          <w:rFonts w:ascii="Arial" w:hAnsi="Arial" w:cs="Arial"/>
          <w:sz w:val="24"/>
          <w:szCs w:val="24"/>
        </w:rPr>
        <w:t>del</w:t>
      </w:r>
      <w:r w:rsidRPr="003F477A">
        <w:rPr>
          <w:rFonts w:ascii="Arial" w:hAnsi="Arial" w:cs="Arial"/>
          <w:spacing w:val="-7"/>
          <w:sz w:val="24"/>
          <w:szCs w:val="24"/>
        </w:rPr>
        <w:t xml:space="preserve"> </w:t>
      </w:r>
      <w:r w:rsidRPr="003F477A">
        <w:rPr>
          <w:rFonts w:ascii="Arial" w:hAnsi="Arial" w:cs="Arial"/>
          <w:sz w:val="24"/>
          <w:szCs w:val="24"/>
        </w:rPr>
        <w:t>procedimiento</w:t>
      </w:r>
      <w:r w:rsidRPr="003F477A">
        <w:rPr>
          <w:rFonts w:ascii="Arial" w:hAnsi="Arial" w:cs="Arial"/>
          <w:spacing w:val="-6"/>
          <w:sz w:val="24"/>
          <w:szCs w:val="24"/>
        </w:rPr>
        <w:t xml:space="preserve"> </w:t>
      </w:r>
      <w:r w:rsidRPr="003F477A">
        <w:rPr>
          <w:rFonts w:ascii="Arial" w:hAnsi="Arial" w:cs="Arial"/>
          <w:sz w:val="24"/>
          <w:szCs w:val="24"/>
        </w:rPr>
        <w:t>de</w:t>
      </w:r>
      <w:r w:rsidRPr="003F477A">
        <w:rPr>
          <w:rFonts w:ascii="Arial" w:hAnsi="Arial" w:cs="Arial"/>
          <w:spacing w:val="-8"/>
          <w:sz w:val="24"/>
          <w:szCs w:val="24"/>
        </w:rPr>
        <w:t xml:space="preserve"> </w:t>
      </w:r>
      <w:r w:rsidRPr="003F477A">
        <w:rPr>
          <w:rFonts w:ascii="Arial" w:hAnsi="Arial" w:cs="Arial"/>
          <w:sz w:val="24"/>
          <w:szCs w:val="24"/>
        </w:rPr>
        <w:t>contratación,</w:t>
      </w:r>
      <w:r w:rsidRPr="003F477A">
        <w:rPr>
          <w:rFonts w:ascii="Arial" w:hAnsi="Arial" w:cs="Arial"/>
          <w:spacing w:val="-6"/>
          <w:sz w:val="24"/>
          <w:szCs w:val="24"/>
        </w:rPr>
        <w:t xml:space="preserve"> </w:t>
      </w:r>
      <w:r w:rsidRPr="003F477A">
        <w:rPr>
          <w:rFonts w:ascii="Arial" w:hAnsi="Arial" w:cs="Arial"/>
          <w:sz w:val="24"/>
          <w:szCs w:val="24"/>
        </w:rPr>
        <w:t xml:space="preserve">y que forma parte integrante de las Condiciones Particulares del Contrato que lo están </w:t>
      </w:r>
      <w:r w:rsidRPr="003F477A">
        <w:rPr>
          <w:rFonts w:ascii="Arial" w:hAnsi="Arial" w:cs="Arial"/>
          <w:spacing w:val="-2"/>
          <w:sz w:val="24"/>
          <w:szCs w:val="24"/>
        </w:rPr>
        <w:t>suscribiendo.</w:t>
      </w:r>
    </w:p>
    <w:p w:rsidR="006B4BC6" w:rsidRPr="004500E4" w:rsidRDefault="006B4BC6" w:rsidP="00FE7CB2">
      <w:pPr>
        <w:pStyle w:val="Prrafodelista"/>
        <w:tabs>
          <w:tab w:val="left" w:pos="896"/>
        </w:tabs>
        <w:spacing w:before="1"/>
        <w:ind w:right="258"/>
        <w:rPr>
          <w:rFonts w:ascii="Arial" w:hAnsi="Arial" w:cs="Arial"/>
          <w:sz w:val="24"/>
          <w:szCs w:val="24"/>
        </w:rPr>
      </w:pPr>
      <w:r w:rsidRPr="004500E4">
        <w:rPr>
          <w:rFonts w:ascii="Arial" w:hAnsi="Arial" w:cs="Arial"/>
          <w:sz w:val="24"/>
          <w:szCs w:val="24"/>
        </w:rPr>
        <w:t>Libre y voluntariamente, las partes expresamente declaran su aceptación a todo lo convenido</w:t>
      </w:r>
      <w:r w:rsidRPr="004500E4">
        <w:rPr>
          <w:rFonts w:ascii="Arial" w:hAnsi="Arial" w:cs="Arial"/>
          <w:spacing w:val="-5"/>
          <w:sz w:val="24"/>
          <w:szCs w:val="24"/>
        </w:rPr>
        <w:t xml:space="preserve"> </w:t>
      </w:r>
      <w:r w:rsidRPr="004500E4">
        <w:rPr>
          <w:rFonts w:ascii="Arial" w:hAnsi="Arial" w:cs="Arial"/>
          <w:sz w:val="24"/>
          <w:szCs w:val="24"/>
        </w:rPr>
        <w:t>en</w:t>
      </w:r>
      <w:r w:rsidRPr="004500E4">
        <w:rPr>
          <w:rFonts w:ascii="Arial" w:hAnsi="Arial" w:cs="Arial"/>
          <w:spacing w:val="-9"/>
          <w:sz w:val="24"/>
          <w:szCs w:val="24"/>
        </w:rPr>
        <w:t xml:space="preserve"> </w:t>
      </w:r>
      <w:r w:rsidRPr="004500E4">
        <w:rPr>
          <w:rFonts w:ascii="Arial" w:hAnsi="Arial" w:cs="Arial"/>
          <w:sz w:val="24"/>
          <w:szCs w:val="24"/>
        </w:rPr>
        <w:t>el</w:t>
      </w:r>
      <w:r w:rsidRPr="004500E4">
        <w:rPr>
          <w:rFonts w:ascii="Arial" w:hAnsi="Arial" w:cs="Arial"/>
          <w:spacing w:val="-8"/>
          <w:sz w:val="24"/>
          <w:szCs w:val="24"/>
        </w:rPr>
        <w:t xml:space="preserve"> </w:t>
      </w:r>
      <w:r w:rsidRPr="004500E4">
        <w:rPr>
          <w:rFonts w:ascii="Arial" w:hAnsi="Arial" w:cs="Arial"/>
          <w:sz w:val="24"/>
          <w:szCs w:val="24"/>
        </w:rPr>
        <w:t>presente</w:t>
      </w:r>
      <w:r w:rsidRPr="004500E4">
        <w:rPr>
          <w:rFonts w:ascii="Arial" w:hAnsi="Arial" w:cs="Arial"/>
          <w:spacing w:val="-9"/>
          <w:sz w:val="24"/>
          <w:szCs w:val="24"/>
        </w:rPr>
        <w:t xml:space="preserve"> </w:t>
      </w:r>
      <w:r w:rsidRPr="004500E4">
        <w:rPr>
          <w:rFonts w:ascii="Arial" w:hAnsi="Arial" w:cs="Arial"/>
          <w:sz w:val="24"/>
          <w:szCs w:val="24"/>
        </w:rPr>
        <w:t>contrato</w:t>
      </w:r>
      <w:r w:rsidRPr="004500E4">
        <w:rPr>
          <w:rFonts w:ascii="Arial" w:hAnsi="Arial" w:cs="Arial"/>
          <w:spacing w:val="-8"/>
          <w:sz w:val="24"/>
          <w:szCs w:val="24"/>
        </w:rPr>
        <w:t xml:space="preserve"> </w:t>
      </w:r>
      <w:r w:rsidRPr="004500E4">
        <w:rPr>
          <w:rFonts w:ascii="Arial" w:hAnsi="Arial" w:cs="Arial"/>
          <w:sz w:val="24"/>
          <w:szCs w:val="24"/>
        </w:rPr>
        <w:t>y</w:t>
      </w:r>
      <w:r w:rsidRPr="004500E4">
        <w:rPr>
          <w:rFonts w:ascii="Arial" w:hAnsi="Arial" w:cs="Arial"/>
          <w:spacing w:val="-8"/>
          <w:sz w:val="24"/>
          <w:szCs w:val="24"/>
        </w:rPr>
        <w:t xml:space="preserve"> </w:t>
      </w:r>
      <w:r w:rsidRPr="004500E4">
        <w:rPr>
          <w:rFonts w:ascii="Arial" w:hAnsi="Arial" w:cs="Arial"/>
          <w:sz w:val="24"/>
          <w:szCs w:val="24"/>
        </w:rPr>
        <w:t>se</w:t>
      </w:r>
      <w:r w:rsidRPr="004500E4">
        <w:rPr>
          <w:rFonts w:ascii="Arial" w:hAnsi="Arial" w:cs="Arial"/>
          <w:spacing w:val="-9"/>
          <w:sz w:val="24"/>
          <w:szCs w:val="24"/>
        </w:rPr>
        <w:t xml:space="preserve"> </w:t>
      </w:r>
      <w:r w:rsidRPr="004500E4">
        <w:rPr>
          <w:rFonts w:ascii="Arial" w:hAnsi="Arial" w:cs="Arial"/>
          <w:sz w:val="24"/>
          <w:szCs w:val="24"/>
        </w:rPr>
        <w:t>someten</w:t>
      </w:r>
      <w:r w:rsidRPr="004500E4">
        <w:rPr>
          <w:rFonts w:ascii="Arial" w:hAnsi="Arial" w:cs="Arial"/>
          <w:spacing w:val="-9"/>
          <w:sz w:val="24"/>
          <w:szCs w:val="24"/>
        </w:rPr>
        <w:t xml:space="preserve"> </w:t>
      </w:r>
      <w:r w:rsidRPr="004500E4">
        <w:rPr>
          <w:rFonts w:ascii="Arial" w:hAnsi="Arial" w:cs="Arial"/>
          <w:sz w:val="24"/>
          <w:szCs w:val="24"/>
        </w:rPr>
        <w:t>a</w:t>
      </w:r>
      <w:r w:rsidRPr="004500E4">
        <w:rPr>
          <w:rFonts w:ascii="Arial" w:hAnsi="Arial" w:cs="Arial"/>
          <w:spacing w:val="-9"/>
          <w:sz w:val="24"/>
          <w:szCs w:val="24"/>
        </w:rPr>
        <w:t xml:space="preserve"> </w:t>
      </w:r>
      <w:r w:rsidRPr="004500E4">
        <w:rPr>
          <w:rFonts w:ascii="Arial" w:hAnsi="Arial" w:cs="Arial"/>
          <w:sz w:val="24"/>
          <w:szCs w:val="24"/>
        </w:rPr>
        <w:t>sus</w:t>
      </w:r>
      <w:r w:rsidRPr="004500E4">
        <w:rPr>
          <w:rFonts w:ascii="Arial" w:hAnsi="Arial" w:cs="Arial"/>
          <w:spacing w:val="-6"/>
          <w:sz w:val="24"/>
          <w:szCs w:val="24"/>
        </w:rPr>
        <w:t xml:space="preserve"> </w:t>
      </w:r>
      <w:r w:rsidRPr="004500E4">
        <w:rPr>
          <w:rFonts w:ascii="Arial" w:hAnsi="Arial" w:cs="Arial"/>
          <w:sz w:val="24"/>
          <w:szCs w:val="24"/>
        </w:rPr>
        <w:t>estipulaciones.</w:t>
      </w:r>
    </w:p>
    <w:p w:rsidR="006B4BC6" w:rsidRPr="003F477A" w:rsidRDefault="006B4BC6" w:rsidP="006B4BC6">
      <w:pPr>
        <w:pStyle w:val="Textoindependiente"/>
        <w:spacing w:before="2"/>
        <w:rPr>
          <w:rFonts w:ascii="Arial" w:hAnsi="Arial" w:cs="Arial"/>
          <w:sz w:val="24"/>
          <w:szCs w:val="24"/>
        </w:rPr>
      </w:pPr>
    </w:p>
    <w:p w:rsidR="006B4BC6" w:rsidRPr="003F477A" w:rsidRDefault="006B4BC6" w:rsidP="006B4BC6">
      <w:pPr>
        <w:pStyle w:val="Textoindependiente"/>
        <w:spacing w:line="259" w:lineRule="auto"/>
        <w:ind w:left="262" w:right="117"/>
        <w:rPr>
          <w:rFonts w:ascii="Arial" w:hAnsi="Arial" w:cs="Arial"/>
          <w:sz w:val="24"/>
          <w:szCs w:val="24"/>
        </w:rPr>
      </w:pPr>
      <w:r w:rsidRPr="003F477A">
        <w:rPr>
          <w:rFonts w:ascii="Arial" w:hAnsi="Arial" w:cs="Arial"/>
          <w:sz w:val="24"/>
          <w:szCs w:val="24"/>
        </w:rPr>
        <w:t>Para</w:t>
      </w:r>
      <w:r w:rsidRPr="003F477A">
        <w:rPr>
          <w:rFonts w:ascii="Arial" w:hAnsi="Arial" w:cs="Arial"/>
          <w:spacing w:val="-4"/>
          <w:sz w:val="24"/>
          <w:szCs w:val="24"/>
        </w:rPr>
        <w:t xml:space="preserve"> </w:t>
      </w:r>
      <w:r w:rsidRPr="003F477A">
        <w:rPr>
          <w:rFonts w:ascii="Arial" w:hAnsi="Arial" w:cs="Arial"/>
          <w:sz w:val="24"/>
          <w:szCs w:val="24"/>
        </w:rPr>
        <w:t>constancia</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lo</w:t>
      </w:r>
      <w:r w:rsidRPr="003F477A">
        <w:rPr>
          <w:rFonts w:ascii="Arial" w:hAnsi="Arial" w:cs="Arial"/>
          <w:spacing w:val="-5"/>
          <w:sz w:val="24"/>
          <w:szCs w:val="24"/>
        </w:rPr>
        <w:t xml:space="preserve"> </w:t>
      </w:r>
      <w:r w:rsidRPr="003F477A">
        <w:rPr>
          <w:rFonts w:ascii="Arial" w:hAnsi="Arial" w:cs="Arial"/>
          <w:sz w:val="24"/>
          <w:szCs w:val="24"/>
        </w:rPr>
        <w:t>acordado,</w:t>
      </w:r>
      <w:r w:rsidRPr="003F477A">
        <w:rPr>
          <w:rFonts w:ascii="Arial" w:hAnsi="Arial" w:cs="Arial"/>
          <w:spacing w:val="-5"/>
          <w:sz w:val="24"/>
          <w:szCs w:val="24"/>
        </w:rPr>
        <w:t xml:space="preserve"> </w:t>
      </w:r>
      <w:r w:rsidRPr="003F477A">
        <w:rPr>
          <w:rFonts w:ascii="Arial" w:hAnsi="Arial" w:cs="Arial"/>
          <w:sz w:val="24"/>
          <w:szCs w:val="24"/>
        </w:rPr>
        <w:t>las</w:t>
      </w:r>
      <w:r w:rsidRPr="003F477A">
        <w:rPr>
          <w:rFonts w:ascii="Arial" w:hAnsi="Arial" w:cs="Arial"/>
          <w:spacing w:val="-3"/>
          <w:sz w:val="24"/>
          <w:szCs w:val="24"/>
        </w:rPr>
        <w:t xml:space="preserve"> </w:t>
      </w:r>
      <w:r w:rsidRPr="003F477A">
        <w:rPr>
          <w:rFonts w:ascii="Arial" w:hAnsi="Arial" w:cs="Arial"/>
          <w:sz w:val="24"/>
          <w:szCs w:val="24"/>
        </w:rPr>
        <w:t>partes</w:t>
      </w:r>
      <w:r w:rsidRPr="003F477A">
        <w:rPr>
          <w:rFonts w:ascii="Arial" w:hAnsi="Arial" w:cs="Arial"/>
          <w:spacing w:val="-6"/>
          <w:sz w:val="24"/>
          <w:szCs w:val="24"/>
        </w:rPr>
        <w:t xml:space="preserve"> </w:t>
      </w:r>
      <w:r w:rsidRPr="003F477A">
        <w:rPr>
          <w:rFonts w:ascii="Arial" w:hAnsi="Arial" w:cs="Arial"/>
          <w:sz w:val="24"/>
          <w:szCs w:val="24"/>
        </w:rPr>
        <w:t>comparecientes</w:t>
      </w:r>
      <w:r w:rsidRPr="003F477A">
        <w:rPr>
          <w:rFonts w:ascii="Arial" w:hAnsi="Arial" w:cs="Arial"/>
          <w:spacing w:val="-3"/>
          <w:sz w:val="24"/>
          <w:szCs w:val="24"/>
        </w:rPr>
        <w:t xml:space="preserve"> </w:t>
      </w:r>
      <w:r w:rsidRPr="003F477A">
        <w:rPr>
          <w:rFonts w:ascii="Arial" w:hAnsi="Arial" w:cs="Arial"/>
          <w:sz w:val="24"/>
          <w:szCs w:val="24"/>
        </w:rPr>
        <w:t>firman</w:t>
      </w:r>
      <w:r w:rsidRPr="003F477A">
        <w:rPr>
          <w:rFonts w:ascii="Arial" w:hAnsi="Arial" w:cs="Arial"/>
          <w:spacing w:val="-4"/>
          <w:sz w:val="24"/>
          <w:szCs w:val="24"/>
        </w:rPr>
        <w:t xml:space="preserve"> </w:t>
      </w:r>
      <w:r w:rsidRPr="003F477A">
        <w:rPr>
          <w:rFonts w:ascii="Arial" w:hAnsi="Arial" w:cs="Arial"/>
          <w:sz w:val="24"/>
          <w:szCs w:val="24"/>
        </w:rPr>
        <w:t>de</w:t>
      </w:r>
      <w:r w:rsidRPr="003F477A">
        <w:rPr>
          <w:rFonts w:ascii="Arial" w:hAnsi="Arial" w:cs="Arial"/>
          <w:spacing w:val="-4"/>
          <w:sz w:val="24"/>
          <w:szCs w:val="24"/>
        </w:rPr>
        <w:t xml:space="preserve"> </w:t>
      </w:r>
      <w:r w:rsidRPr="003F477A">
        <w:rPr>
          <w:rFonts w:ascii="Arial" w:hAnsi="Arial" w:cs="Arial"/>
          <w:sz w:val="24"/>
          <w:szCs w:val="24"/>
        </w:rPr>
        <w:t>manera</w:t>
      </w:r>
      <w:r w:rsidRPr="003F477A">
        <w:rPr>
          <w:rFonts w:ascii="Arial" w:hAnsi="Arial" w:cs="Arial"/>
          <w:spacing w:val="-4"/>
          <w:sz w:val="24"/>
          <w:szCs w:val="24"/>
        </w:rPr>
        <w:t xml:space="preserve"> </w:t>
      </w:r>
      <w:r w:rsidRPr="003F477A">
        <w:rPr>
          <w:rFonts w:ascii="Arial" w:hAnsi="Arial" w:cs="Arial"/>
          <w:sz w:val="24"/>
          <w:szCs w:val="24"/>
        </w:rPr>
        <w:t>electrónica</w:t>
      </w:r>
      <w:r w:rsidRPr="003F477A">
        <w:rPr>
          <w:rFonts w:ascii="Arial" w:hAnsi="Arial" w:cs="Arial"/>
          <w:spacing w:val="-4"/>
          <w:sz w:val="24"/>
          <w:szCs w:val="24"/>
        </w:rPr>
        <w:t xml:space="preserve"> </w:t>
      </w:r>
      <w:r w:rsidRPr="003F477A">
        <w:rPr>
          <w:rFonts w:ascii="Arial" w:hAnsi="Arial" w:cs="Arial"/>
          <w:sz w:val="24"/>
          <w:szCs w:val="24"/>
        </w:rPr>
        <w:t>a los ………………. días del mes de …………. de 202…………</w:t>
      </w:r>
      <w:proofErr w:type="gramStart"/>
      <w:r w:rsidRPr="003F477A">
        <w:rPr>
          <w:rFonts w:ascii="Arial" w:hAnsi="Arial" w:cs="Arial"/>
          <w:sz w:val="24"/>
          <w:szCs w:val="24"/>
        </w:rPr>
        <w:t>…….</w:t>
      </w:r>
      <w:proofErr w:type="gramEnd"/>
      <w:r w:rsidRPr="003F477A">
        <w:rPr>
          <w:rFonts w:ascii="Arial" w:hAnsi="Arial" w:cs="Arial"/>
          <w:sz w:val="24"/>
          <w:szCs w:val="24"/>
        </w:rPr>
        <w:t>.</w:t>
      </w:r>
    </w:p>
    <w:p w:rsidR="006B4BC6" w:rsidRPr="003F477A" w:rsidRDefault="006B4BC6" w:rsidP="004500E4">
      <w:pPr>
        <w:pStyle w:val="Ttulo3"/>
        <w:spacing w:before="159"/>
        <w:ind w:left="396" w:right="395"/>
        <w:jc w:val="center"/>
        <w:rPr>
          <w:rFonts w:ascii="Arial" w:hAnsi="Arial" w:cs="Arial"/>
          <w:sz w:val="24"/>
          <w:szCs w:val="24"/>
        </w:rPr>
      </w:pPr>
      <w:r w:rsidRPr="003F477A">
        <w:rPr>
          <w:rFonts w:ascii="Arial" w:hAnsi="Arial" w:cs="Arial"/>
          <w:sz w:val="24"/>
          <w:szCs w:val="24"/>
        </w:rPr>
        <w:t>“POR</w:t>
      </w:r>
      <w:r w:rsidRPr="003F477A">
        <w:rPr>
          <w:rFonts w:ascii="Arial" w:hAnsi="Arial" w:cs="Arial"/>
          <w:spacing w:val="-6"/>
          <w:sz w:val="24"/>
          <w:szCs w:val="24"/>
        </w:rPr>
        <w:t xml:space="preserve"> </w:t>
      </w:r>
      <w:r w:rsidRPr="003F477A">
        <w:rPr>
          <w:rFonts w:ascii="Arial" w:hAnsi="Arial" w:cs="Arial"/>
          <w:sz w:val="24"/>
          <w:szCs w:val="24"/>
        </w:rPr>
        <w:t>EL</w:t>
      </w:r>
      <w:r w:rsidRPr="003F477A">
        <w:rPr>
          <w:rFonts w:ascii="Arial" w:hAnsi="Arial" w:cs="Arial"/>
          <w:spacing w:val="-7"/>
          <w:sz w:val="24"/>
          <w:szCs w:val="24"/>
        </w:rPr>
        <w:t xml:space="preserve"> </w:t>
      </w:r>
      <w:r w:rsidRPr="003F477A">
        <w:rPr>
          <w:rFonts w:ascii="Arial" w:hAnsi="Arial" w:cs="Arial"/>
          <w:sz w:val="24"/>
          <w:szCs w:val="24"/>
        </w:rPr>
        <w:t>GOBIERNO</w:t>
      </w:r>
      <w:r w:rsidRPr="003F477A">
        <w:rPr>
          <w:rFonts w:ascii="Arial" w:hAnsi="Arial" w:cs="Arial"/>
          <w:spacing w:val="-6"/>
          <w:sz w:val="24"/>
          <w:szCs w:val="24"/>
        </w:rPr>
        <w:t xml:space="preserve"> </w:t>
      </w:r>
      <w:r w:rsidRPr="003F477A">
        <w:rPr>
          <w:rFonts w:ascii="Arial" w:hAnsi="Arial" w:cs="Arial"/>
          <w:sz w:val="24"/>
          <w:szCs w:val="24"/>
        </w:rPr>
        <w:t>AUTÓNOMO</w:t>
      </w:r>
      <w:r w:rsidRPr="003F477A">
        <w:rPr>
          <w:rFonts w:ascii="Arial" w:hAnsi="Arial" w:cs="Arial"/>
          <w:spacing w:val="-7"/>
          <w:sz w:val="24"/>
          <w:szCs w:val="24"/>
        </w:rPr>
        <w:t xml:space="preserve"> </w:t>
      </w:r>
      <w:r w:rsidRPr="003F477A">
        <w:rPr>
          <w:rFonts w:ascii="Arial" w:hAnsi="Arial" w:cs="Arial"/>
          <w:sz w:val="24"/>
          <w:szCs w:val="24"/>
        </w:rPr>
        <w:t>DESCENTRALIZADO</w:t>
      </w:r>
      <w:r w:rsidRPr="003F477A">
        <w:rPr>
          <w:rFonts w:ascii="Arial" w:hAnsi="Arial" w:cs="Arial"/>
          <w:spacing w:val="-6"/>
          <w:sz w:val="24"/>
          <w:szCs w:val="24"/>
        </w:rPr>
        <w:t xml:space="preserve"> </w:t>
      </w:r>
      <w:r w:rsidRPr="003F477A">
        <w:rPr>
          <w:rFonts w:ascii="Arial" w:hAnsi="Arial" w:cs="Arial"/>
          <w:sz w:val="24"/>
          <w:szCs w:val="24"/>
        </w:rPr>
        <w:t>MUNICIPAL</w:t>
      </w:r>
      <w:r w:rsidRPr="003F477A">
        <w:rPr>
          <w:rFonts w:ascii="Arial" w:hAnsi="Arial" w:cs="Arial"/>
          <w:spacing w:val="-7"/>
          <w:sz w:val="24"/>
          <w:szCs w:val="24"/>
        </w:rPr>
        <w:t xml:space="preserve"> </w:t>
      </w:r>
      <w:r w:rsidRPr="003F477A">
        <w:rPr>
          <w:rFonts w:ascii="Arial" w:hAnsi="Arial" w:cs="Arial"/>
          <w:sz w:val="24"/>
          <w:szCs w:val="24"/>
        </w:rPr>
        <w:t>DE DAULE</w:t>
      </w:r>
    </w:p>
    <w:p w:rsidR="006B4BC6" w:rsidRPr="003F477A" w:rsidRDefault="006B4BC6" w:rsidP="006B4BC6">
      <w:pPr>
        <w:pStyle w:val="Textoindependiente"/>
        <w:rPr>
          <w:rFonts w:ascii="Arial" w:hAnsi="Arial" w:cs="Arial"/>
          <w:sz w:val="24"/>
          <w:szCs w:val="24"/>
        </w:rPr>
      </w:pPr>
    </w:p>
    <w:p w:rsidR="006B4BC6" w:rsidRPr="003F477A" w:rsidRDefault="006B4BC6" w:rsidP="006B4BC6">
      <w:pPr>
        <w:pStyle w:val="Textoindependiente"/>
        <w:rPr>
          <w:rFonts w:ascii="Arial" w:hAnsi="Arial" w:cs="Arial"/>
          <w:sz w:val="24"/>
          <w:szCs w:val="24"/>
        </w:rPr>
      </w:pPr>
    </w:p>
    <w:p w:rsidR="006B4BC6" w:rsidRPr="003F477A" w:rsidRDefault="006B4BC6" w:rsidP="006B4BC6">
      <w:pPr>
        <w:pStyle w:val="Textoindependiente"/>
        <w:rPr>
          <w:rFonts w:ascii="Arial" w:hAnsi="Arial" w:cs="Arial"/>
          <w:sz w:val="24"/>
          <w:szCs w:val="24"/>
        </w:rPr>
      </w:pPr>
    </w:p>
    <w:p w:rsidR="006B4BC6" w:rsidRPr="003F477A" w:rsidRDefault="006B4BC6" w:rsidP="006B4BC6">
      <w:pPr>
        <w:pStyle w:val="Textoindependiente"/>
        <w:rPr>
          <w:rFonts w:ascii="Arial" w:hAnsi="Arial" w:cs="Arial"/>
          <w:sz w:val="24"/>
          <w:szCs w:val="24"/>
        </w:rPr>
      </w:pPr>
    </w:p>
    <w:p w:rsidR="006B4BC6" w:rsidRPr="003F477A" w:rsidRDefault="006B4BC6" w:rsidP="006B4BC6">
      <w:pPr>
        <w:pStyle w:val="Textoindependiente"/>
        <w:spacing w:before="42"/>
        <w:rPr>
          <w:rFonts w:ascii="Arial" w:hAnsi="Arial" w:cs="Arial"/>
          <w:sz w:val="24"/>
          <w:szCs w:val="24"/>
        </w:rPr>
      </w:pPr>
    </w:p>
    <w:p w:rsidR="006B4BC6" w:rsidRPr="003F477A" w:rsidRDefault="006B4BC6" w:rsidP="006B4BC6">
      <w:pPr>
        <w:pStyle w:val="Textoindependiente"/>
        <w:ind w:right="39"/>
        <w:jc w:val="center"/>
        <w:rPr>
          <w:rFonts w:ascii="Arial" w:hAnsi="Arial" w:cs="Arial"/>
          <w:sz w:val="24"/>
          <w:szCs w:val="24"/>
        </w:rPr>
      </w:pPr>
      <w:r w:rsidRPr="003F477A">
        <w:rPr>
          <w:rFonts w:ascii="Arial" w:hAnsi="Arial" w:cs="Arial"/>
          <w:sz w:val="24"/>
          <w:szCs w:val="24"/>
        </w:rPr>
        <w:t>Dr.</w:t>
      </w:r>
      <w:r w:rsidRPr="003F477A">
        <w:rPr>
          <w:rFonts w:ascii="Arial" w:hAnsi="Arial" w:cs="Arial"/>
          <w:spacing w:val="-2"/>
          <w:sz w:val="24"/>
          <w:szCs w:val="24"/>
        </w:rPr>
        <w:t xml:space="preserve"> </w:t>
      </w:r>
      <w:r w:rsidRPr="003F477A">
        <w:rPr>
          <w:rFonts w:ascii="Arial" w:hAnsi="Arial" w:cs="Arial"/>
          <w:sz w:val="24"/>
          <w:szCs w:val="24"/>
        </w:rPr>
        <w:t>Wilson Cañizares Villamar</w:t>
      </w:r>
    </w:p>
    <w:p w:rsidR="006B4BC6" w:rsidRPr="003F477A" w:rsidRDefault="006B4BC6" w:rsidP="006B4BC6">
      <w:pPr>
        <w:pStyle w:val="Ttulo3"/>
        <w:spacing w:before="1"/>
        <w:ind w:left="396" w:right="439"/>
        <w:jc w:val="center"/>
        <w:rPr>
          <w:rFonts w:ascii="Arial" w:hAnsi="Arial" w:cs="Arial"/>
          <w:sz w:val="24"/>
          <w:szCs w:val="24"/>
        </w:rPr>
      </w:pPr>
      <w:r w:rsidRPr="003F477A">
        <w:rPr>
          <w:rFonts w:ascii="Arial" w:hAnsi="Arial" w:cs="Arial"/>
          <w:sz w:val="24"/>
          <w:szCs w:val="24"/>
        </w:rPr>
        <w:t>ALCALDE</w:t>
      </w:r>
      <w:r w:rsidRPr="003F477A">
        <w:rPr>
          <w:rFonts w:ascii="Arial" w:hAnsi="Arial" w:cs="Arial"/>
          <w:spacing w:val="-5"/>
          <w:sz w:val="24"/>
          <w:szCs w:val="24"/>
        </w:rPr>
        <w:t xml:space="preserve"> </w:t>
      </w:r>
      <w:r w:rsidRPr="003F477A">
        <w:rPr>
          <w:rFonts w:ascii="Arial" w:hAnsi="Arial" w:cs="Arial"/>
          <w:sz w:val="24"/>
          <w:szCs w:val="24"/>
        </w:rPr>
        <w:t>DE</w:t>
      </w:r>
      <w:r w:rsidRPr="003F477A">
        <w:rPr>
          <w:rFonts w:ascii="Arial" w:hAnsi="Arial" w:cs="Arial"/>
          <w:spacing w:val="-6"/>
          <w:sz w:val="24"/>
          <w:szCs w:val="24"/>
        </w:rPr>
        <w:t xml:space="preserve"> </w:t>
      </w:r>
      <w:r w:rsidRPr="003F477A">
        <w:rPr>
          <w:rFonts w:ascii="Arial" w:hAnsi="Arial" w:cs="Arial"/>
          <w:spacing w:val="-2"/>
          <w:sz w:val="24"/>
          <w:szCs w:val="24"/>
        </w:rPr>
        <w:t>DAULE</w:t>
      </w:r>
    </w:p>
    <w:p w:rsidR="006B4BC6" w:rsidRPr="003F477A" w:rsidRDefault="006B4BC6" w:rsidP="006B4BC6">
      <w:pPr>
        <w:pStyle w:val="Textoindependiente"/>
        <w:rPr>
          <w:rFonts w:ascii="Arial" w:hAnsi="Arial" w:cs="Arial"/>
          <w:b/>
          <w:sz w:val="24"/>
          <w:szCs w:val="24"/>
        </w:rPr>
      </w:pPr>
    </w:p>
    <w:p w:rsidR="006B4BC6" w:rsidRPr="003F477A" w:rsidRDefault="006B4BC6" w:rsidP="006B4BC6">
      <w:pPr>
        <w:pStyle w:val="Textoindependiente"/>
        <w:spacing w:before="264"/>
        <w:rPr>
          <w:rFonts w:ascii="Arial" w:hAnsi="Arial" w:cs="Arial"/>
          <w:b/>
          <w:sz w:val="24"/>
          <w:szCs w:val="24"/>
        </w:rPr>
      </w:pPr>
    </w:p>
    <w:p w:rsidR="00AA75F7" w:rsidRPr="003F477A" w:rsidRDefault="006B4BC6" w:rsidP="00FE7CB2">
      <w:pPr>
        <w:ind w:left="2787" w:right="2826" w:firstLine="4"/>
        <w:jc w:val="center"/>
        <w:rPr>
          <w:rFonts w:ascii="Arial" w:hAnsi="Arial" w:cs="Arial"/>
          <w:sz w:val="24"/>
          <w:szCs w:val="24"/>
        </w:rPr>
      </w:pPr>
      <w:r w:rsidRPr="003F477A">
        <w:rPr>
          <w:rFonts w:ascii="Arial" w:hAnsi="Arial" w:cs="Arial"/>
          <w:b/>
          <w:sz w:val="24"/>
          <w:szCs w:val="24"/>
        </w:rPr>
        <w:t xml:space="preserve">POR LA </w:t>
      </w:r>
    </w:p>
    <w:p w:rsidR="00AA75F7" w:rsidRDefault="00AA75F7" w:rsidP="00AA75F7">
      <w:pPr>
        <w:pStyle w:val="Textoindependiente"/>
      </w:pPr>
    </w:p>
    <w:p w:rsidR="00117298" w:rsidRDefault="00117298" w:rsidP="004500E4">
      <w:pPr>
        <w:pStyle w:val="Textoindependiente"/>
      </w:pPr>
    </w:p>
    <w:sectPr w:rsidR="00117298">
      <w:headerReference w:type="default" r:id="rId9"/>
      <w:footerReference w:type="default" r:id="rId10"/>
      <w:pgSz w:w="12240" w:h="15840"/>
      <w:pgMar w:top="2580" w:right="1440" w:bottom="1660" w:left="1440" w:header="1110" w:footer="146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0CDD" w:rsidRDefault="00BB0CDD">
      <w:r>
        <w:separator/>
      </w:r>
    </w:p>
  </w:endnote>
  <w:endnote w:type="continuationSeparator" w:id="0">
    <w:p w:rsidR="00BB0CDD" w:rsidRDefault="00BB0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CDD" w:rsidRDefault="00BB0CDD">
    <w:pPr>
      <w:pStyle w:val="Textoindependiente"/>
      <w:spacing w:line="14" w:lineRule="auto"/>
      <w:rPr>
        <w:sz w:val="20"/>
      </w:rPr>
    </w:pPr>
    <w:r>
      <w:rPr>
        <w:noProof/>
        <w:lang w:val="es-EC" w:eastAsia="es-EC"/>
      </w:rPr>
      <w:drawing>
        <wp:anchor distT="0" distB="0" distL="114300" distR="114300" simplePos="0" relativeHeight="251660800" behindDoc="1" locked="0" layoutInCell="1" allowOverlap="1" wp14:anchorId="0FD83BB2" wp14:editId="7576DE7F">
          <wp:simplePos x="0" y="0"/>
          <wp:positionH relativeFrom="page">
            <wp:posOffset>-419100</wp:posOffset>
          </wp:positionH>
          <wp:positionV relativeFrom="paragraph">
            <wp:posOffset>666115</wp:posOffset>
          </wp:positionV>
          <wp:extent cx="8336280" cy="179705"/>
          <wp:effectExtent l="0" t="0" r="7620" b="0"/>
          <wp:wrapSquare wrapText="bothSides"/>
          <wp:docPr id="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589098" name="Imagen 907589098"/>
                  <pic:cNvPicPr/>
                </pic:nvPicPr>
                <pic:blipFill>
                  <a:blip r:embed="rId1">
                    <a:extLst>
                      <a:ext uri="{28A0092B-C50C-407E-A947-70E740481C1C}">
                        <a14:useLocalDpi xmlns:a14="http://schemas.microsoft.com/office/drawing/2010/main" val="0"/>
                      </a:ext>
                    </a:extLst>
                  </a:blip>
                  <a:stretch>
                    <a:fillRect/>
                  </a:stretch>
                </pic:blipFill>
                <pic:spPr>
                  <a:xfrm>
                    <a:off x="0" y="0"/>
                    <a:ext cx="8336280" cy="179705"/>
                  </a:xfrm>
                  <a:prstGeom prst="rect">
                    <a:avLst/>
                  </a:prstGeom>
                </pic:spPr>
              </pic:pic>
            </a:graphicData>
          </a:graphic>
          <wp14:sizeRelH relativeFrom="page">
            <wp14:pctWidth>0</wp14:pctWidth>
          </wp14:sizeRelH>
          <wp14:sizeRelV relativeFrom="page">
            <wp14:pctHeight>0</wp14:pctHeight>
          </wp14:sizeRelV>
        </wp:anchor>
      </w:drawing>
    </w:r>
    <w:r>
      <w:rPr>
        <w:noProof/>
        <w:sz w:val="20"/>
        <w:lang w:val="es-EC" w:eastAsia="es-EC"/>
      </w:rPr>
      <mc:AlternateContent>
        <mc:Choice Requires="wps">
          <w:drawing>
            <wp:anchor distT="0" distB="0" distL="0" distR="0" simplePos="0" relativeHeight="251654656" behindDoc="1" locked="0" layoutInCell="1" allowOverlap="1">
              <wp:simplePos x="0" y="0"/>
              <wp:positionH relativeFrom="page">
                <wp:posOffset>3797934</wp:posOffset>
              </wp:positionH>
              <wp:positionV relativeFrom="page">
                <wp:posOffset>9223890</wp:posOffset>
              </wp:positionV>
              <wp:extent cx="177800" cy="19494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945"/>
                      </a:xfrm>
                      <a:prstGeom prst="rect">
                        <a:avLst/>
                      </a:prstGeom>
                    </wps:spPr>
                    <wps:txbx>
                      <w:txbxContent>
                        <w:p w:rsidR="00BB0CDD" w:rsidRDefault="00BB0CDD">
                          <w:pPr>
                            <w:pStyle w:val="Textoindependiente"/>
                            <w:spacing w:before="21"/>
                            <w:ind w:left="20"/>
                          </w:pPr>
                          <w:r>
                            <w:rPr>
                              <w:spacing w:val="-5"/>
                            </w:rPr>
                            <w:fldChar w:fldCharType="begin"/>
                          </w:r>
                          <w:r>
                            <w:rPr>
                              <w:spacing w:val="-5"/>
                            </w:rPr>
                            <w:instrText xml:space="preserve"> PAGE </w:instrText>
                          </w:r>
                          <w:r>
                            <w:rPr>
                              <w:spacing w:val="-5"/>
                            </w:rPr>
                            <w:fldChar w:fldCharType="separate"/>
                          </w:r>
                          <w:r w:rsidR="00C772D8">
                            <w:rPr>
                              <w:noProof/>
                              <w:spacing w:val="-5"/>
                            </w:rPr>
                            <w:t>13</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299.05pt;margin-top:726.3pt;width:14pt;height:15.35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0MpgEAAD4DAAAOAAAAZHJzL2Uyb0RvYy54bWysUsGO0zAQvSPxD5bv1OmqsLtR0xWwAiGt&#10;AGmXD3Acu7GIPcbjNunfM3bS7gpuiIszzjy/mfdmtneTG9hRR7TgG75eVZxpr6Czft/wH0+f3txw&#10;hkn6Tg7gdcNPGvnd7vWr7RhqfQU9DJ2OjEg81mNoeJ9SqIVA1WsncQVBe0oaiE4musa96KIcid0N&#10;4qqq3okRYhciKI1If+/nJN8VfmO0St+MQZ3Y0HDqLZUzlrPNp9htZb2PMvRWLW3If+jCSeup6IXq&#10;XibJDtH+ReWsioBg0kqBE2CMVbpoIDXr6g81j70MumghczBcbML/R6u+Hr9HZruGbzjz0tGInvSU&#10;WpjYJpszBqwJ8xgIlaYPMNGQi1AMD6B+IkHEC8z8AAmdzZhMdPlLMhk9JP9PF8+pCFOZ7fr6pqKM&#10;otT6dnO7eZvLiufHIWL6rMGxHDQ80khLA/L4gGmGniFLL3P53FWa2mkR0UJ3Ig0jjbrh+Osgo+Zs&#10;+OLJy7wX5yCeg/YcxDR8hLI9WYqH94cExpbKucTMu1SmIZXel4XKW/DyXlDPa7/7DQAA//8DAFBL&#10;AwQUAAYACAAAACEAoHqaj+IAAAANAQAADwAAAGRycy9kb3ducmV2LnhtbEyPwU7DMBBE70j8g7VI&#10;3KjTlIQQ4lSoqOKAemihUo9ubOKIeB3Fbur+PdsTHHfmaXamWkbbs0mPvnMoYD5LgGlsnOqwFfD1&#10;uX4ogPkgUcneoRZw0R6W9e1NJUvlzrjV0y60jELQl1KACWEoOfeN0Vb6mRs0kvftRisDnWPL1SjP&#10;FG57niZJzq3skD4YOeiV0c3P7mQF7FfD+iMejNxMmXp/S5+2l7GJQtzfxdcXYEHH8AfDtT5Vh5o6&#10;Hd0JlWe9gOy5mBNKxmOW5sAIydOcpONVKhYL4HXF/6+ofwEAAP//AwBQSwECLQAUAAYACAAAACEA&#10;toM4kv4AAADhAQAAEwAAAAAAAAAAAAAAAAAAAAAAW0NvbnRlbnRfVHlwZXNdLnhtbFBLAQItABQA&#10;BgAIAAAAIQA4/SH/1gAAAJQBAAALAAAAAAAAAAAAAAAAAC8BAABfcmVscy8ucmVsc1BLAQItABQA&#10;BgAIAAAAIQC/xI0MpgEAAD4DAAAOAAAAAAAAAAAAAAAAAC4CAABkcnMvZTJvRG9jLnhtbFBLAQIt&#10;ABQABgAIAAAAIQCgepqP4gAAAA0BAAAPAAAAAAAAAAAAAAAAAAAEAABkcnMvZG93bnJldi54bWxQ&#10;SwUGAAAAAAQABADzAAAADwUAAAAA&#10;" filled="f" stroked="f">
              <v:path arrowok="t"/>
              <v:textbox inset="0,0,0,0">
                <w:txbxContent>
                  <w:p w:rsidR="00BB0CDD" w:rsidRDefault="00BB0CDD">
                    <w:pPr>
                      <w:pStyle w:val="Textoindependiente"/>
                      <w:spacing w:before="21"/>
                      <w:ind w:left="20"/>
                    </w:pPr>
                    <w:r>
                      <w:rPr>
                        <w:spacing w:val="-5"/>
                      </w:rPr>
                      <w:fldChar w:fldCharType="begin"/>
                    </w:r>
                    <w:r>
                      <w:rPr>
                        <w:spacing w:val="-5"/>
                      </w:rPr>
                      <w:instrText xml:space="preserve"> PAGE </w:instrText>
                    </w:r>
                    <w:r>
                      <w:rPr>
                        <w:spacing w:val="-5"/>
                      </w:rPr>
                      <w:fldChar w:fldCharType="separate"/>
                    </w:r>
                    <w:r w:rsidR="00C772D8">
                      <w:rPr>
                        <w:noProof/>
                        <w:spacing w:val="-5"/>
                      </w:rPr>
                      <w:t>13</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0CDD" w:rsidRDefault="00BB0CDD">
      <w:r>
        <w:separator/>
      </w:r>
    </w:p>
  </w:footnote>
  <w:footnote w:type="continuationSeparator" w:id="0">
    <w:p w:rsidR="00BB0CDD" w:rsidRDefault="00BB0C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CDD" w:rsidRDefault="00BB0CDD">
    <w:pPr>
      <w:pStyle w:val="Textoindependiente"/>
      <w:spacing w:line="14" w:lineRule="auto"/>
      <w:rPr>
        <w:sz w:val="20"/>
      </w:rPr>
    </w:pPr>
    <w:r>
      <w:rPr>
        <w:noProof/>
        <w:lang w:val="es-EC" w:eastAsia="es-EC"/>
      </w:rPr>
      <w:drawing>
        <wp:anchor distT="0" distB="0" distL="114300" distR="114300" simplePos="0" relativeHeight="251658752" behindDoc="1" locked="0" layoutInCell="1" allowOverlap="1" wp14:anchorId="32F13012" wp14:editId="69CDE4B3">
          <wp:simplePos x="0" y="0"/>
          <wp:positionH relativeFrom="column">
            <wp:posOffset>-895350</wp:posOffset>
          </wp:positionH>
          <wp:positionV relativeFrom="paragraph">
            <wp:posOffset>-705485</wp:posOffset>
          </wp:positionV>
          <wp:extent cx="7762312" cy="971550"/>
          <wp:effectExtent l="0" t="0" r="0" b="0"/>
          <wp:wrapNone/>
          <wp:docPr id="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24792" name="Imagen 1027624792"/>
                  <pic:cNvPicPr/>
                </pic:nvPicPr>
                <pic:blipFill>
                  <a:blip r:embed="rId1">
                    <a:extLst>
                      <a:ext uri="{28A0092B-C50C-407E-A947-70E740481C1C}">
                        <a14:useLocalDpi xmlns:a14="http://schemas.microsoft.com/office/drawing/2010/main" val="0"/>
                      </a:ext>
                    </a:extLst>
                  </a:blip>
                  <a:stretch>
                    <a:fillRect/>
                  </a:stretch>
                </pic:blipFill>
                <pic:spPr>
                  <a:xfrm>
                    <a:off x="0" y="0"/>
                    <a:ext cx="7762312" cy="9715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0.75pt;height:10.75pt" o:bullet="t">
        <v:imagedata r:id="rId1" o:title="mso425"/>
      </v:shape>
    </w:pict>
  </w:numPicBullet>
  <w:abstractNum w:abstractNumId="0" w15:restartNumberingAfterBreak="0">
    <w:nsid w:val="058B55FD"/>
    <w:multiLevelType w:val="multilevel"/>
    <w:tmpl w:val="13AC311A"/>
    <w:lvl w:ilvl="0">
      <w:start w:val="2"/>
      <w:numFmt w:val="decimal"/>
      <w:lvlText w:val="%1"/>
      <w:lvlJc w:val="left"/>
      <w:pPr>
        <w:ind w:left="360" w:hanging="360"/>
      </w:pPr>
      <w:rPr>
        <w:rFonts w:hint="default"/>
        <w:color w:val="auto"/>
        <w:sz w:val="24"/>
      </w:rPr>
    </w:lvl>
    <w:lvl w:ilvl="1">
      <w:start w:val="6"/>
      <w:numFmt w:val="decimal"/>
      <w:lvlText w:val="%1.%2"/>
      <w:lvlJc w:val="left"/>
      <w:pPr>
        <w:ind w:left="928" w:hanging="360"/>
      </w:pPr>
      <w:rPr>
        <w:rFonts w:hint="default"/>
        <w:color w:val="auto"/>
        <w:sz w:val="24"/>
      </w:rPr>
    </w:lvl>
    <w:lvl w:ilvl="2">
      <w:start w:val="1"/>
      <w:numFmt w:val="decimal"/>
      <w:lvlText w:val="%1.%2.%3"/>
      <w:lvlJc w:val="left"/>
      <w:pPr>
        <w:ind w:left="1288" w:hanging="720"/>
      </w:pPr>
      <w:rPr>
        <w:rFonts w:hint="default"/>
        <w:color w:val="auto"/>
        <w:sz w:val="24"/>
      </w:rPr>
    </w:lvl>
    <w:lvl w:ilvl="3">
      <w:start w:val="1"/>
      <w:numFmt w:val="decimal"/>
      <w:lvlText w:val="%1.%2.%3.%4"/>
      <w:lvlJc w:val="left"/>
      <w:pPr>
        <w:ind w:left="1572" w:hanging="720"/>
      </w:pPr>
      <w:rPr>
        <w:rFonts w:hint="default"/>
        <w:color w:val="auto"/>
        <w:sz w:val="24"/>
      </w:rPr>
    </w:lvl>
    <w:lvl w:ilvl="4">
      <w:start w:val="1"/>
      <w:numFmt w:val="decimal"/>
      <w:lvlText w:val="%1.%2.%3.%4.%5"/>
      <w:lvlJc w:val="left"/>
      <w:pPr>
        <w:ind w:left="2216" w:hanging="1080"/>
      </w:pPr>
      <w:rPr>
        <w:rFonts w:hint="default"/>
        <w:color w:val="auto"/>
        <w:sz w:val="24"/>
      </w:rPr>
    </w:lvl>
    <w:lvl w:ilvl="5">
      <w:start w:val="1"/>
      <w:numFmt w:val="decimal"/>
      <w:lvlText w:val="%1.%2.%3.%4.%5.%6"/>
      <w:lvlJc w:val="left"/>
      <w:pPr>
        <w:ind w:left="2500" w:hanging="1080"/>
      </w:pPr>
      <w:rPr>
        <w:rFonts w:hint="default"/>
        <w:color w:val="auto"/>
        <w:sz w:val="24"/>
      </w:rPr>
    </w:lvl>
    <w:lvl w:ilvl="6">
      <w:start w:val="1"/>
      <w:numFmt w:val="decimal"/>
      <w:lvlText w:val="%1.%2.%3.%4.%5.%6.%7"/>
      <w:lvlJc w:val="left"/>
      <w:pPr>
        <w:ind w:left="3144" w:hanging="1440"/>
      </w:pPr>
      <w:rPr>
        <w:rFonts w:hint="default"/>
        <w:color w:val="auto"/>
        <w:sz w:val="24"/>
      </w:rPr>
    </w:lvl>
    <w:lvl w:ilvl="7">
      <w:start w:val="1"/>
      <w:numFmt w:val="decimal"/>
      <w:lvlText w:val="%1.%2.%3.%4.%5.%6.%7.%8"/>
      <w:lvlJc w:val="left"/>
      <w:pPr>
        <w:ind w:left="3428" w:hanging="1440"/>
      </w:pPr>
      <w:rPr>
        <w:rFonts w:hint="default"/>
        <w:color w:val="auto"/>
        <w:sz w:val="24"/>
      </w:rPr>
    </w:lvl>
    <w:lvl w:ilvl="8">
      <w:start w:val="1"/>
      <w:numFmt w:val="decimal"/>
      <w:lvlText w:val="%1.%2.%3.%4.%5.%6.%7.%8.%9"/>
      <w:lvlJc w:val="left"/>
      <w:pPr>
        <w:ind w:left="4072" w:hanging="1800"/>
      </w:pPr>
      <w:rPr>
        <w:rFonts w:hint="default"/>
        <w:color w:val="auto"/>
        <w:sz w:val="24"/>
      </w:rPr>
    </w:lvl>
  </w:abstractNum>
  <w:abstractNum w:abstractNumId="1" w15:restartNumberingAfterBreak="0">
    <w:nsid w:val="068427E2"/>
    <w:multiLevelType w:val="multilevel"/>
    <w:tmpl w:val="92486270"/>
    <w:lvl w:ilvl="0">
      <w:start w:val="10"/>
      <w:numFmt w:val="decimal"/>
      <w:lvlText w:val="%1"/>
      <w:lvlJc w:val="left"/>
      <w:pPr>
        <w:ind w:left="262" w:hanging="617"/>
      </w:pPr>
      <w:rPr>
        <w:rFonts w:hint="default"/>
        <w:lang w:val="es-ES" w:eastAsia="en-US" w:bidi="ar-SA"/>
      </w:rPr>
    </w:lvl>
    <w:lvl w:ilvl="1">
      <w:start w:val="1"/>
      <w:numFmt w:val="decimal"/>
      <w:lvlText w:val="%1.%2."/>
      <w:lvlJc w:val="left"/>
      <w:pPr>
        <w:ind w:left="262" w:hanging="617"/>
      </w:pPr>
      <w:rPr>
        <w:rFonts w:ascii="Tahoma" w:eastAsia="Tahoma" w:hAnsi="Tahoma" w:cs="Tahoma" w:hint="default"/>
        <w:b/>
        <w:bCs/>
        <w:i w:val="0"/>
        <w:iCs w:val="0"/>
        <w:spacing w:val="-5"/>
        <w:w w:val="100"/>
        <w:sz w:val="22"/>
        <w:szCs w:val="22"/>
        <w:lang w:val="es-ES" w:eastAsia="en-US" w:bidi="ar-SA"/>
      </w:rPr>
    </w:lvl>
    <w:lvl w:ilvl="2">
      <w:start w:val="1"/>
      <w:numFmt w:val="lowerLetter"/>
      <w:lvlText w:val="%3)"/>
      <w:lvlJc w:val="left"/>
      <w:pPr>
        <w:ind w:left="1114" w:hanging="425"/>
      </w:pPr>
      <w:rPr>
        <w:rFonts w:ascii="Tahoma" w:eastAsia="Tahoma" w:hAnsi="Tahoma" w:cs="Tahoma" w:hint="default"/>
        <w:b/>
        <w:bCs/>
        <w:i w:val="0"/>
        <w:iCs w:val="0"/>
        <w:spacing w:val="-1"/>
        <w:w w:val="100"/>
        <w:sz w:val="22"/>
        <w:szCs w:val="22"/>
        <w:lang w:val="es-ES" w:eastAsia="en-US" w:bidi="ar-SA"/>
      </w:rPr>
    </w:lvl>
    <w:lvl w:ilvl="3">
      <w:numFmt w:val="bullet"/>
      <w:lvlText w:val="•"/>
      <w:lvlJc w:val="left"/>
      <w:pPr>
        <w:ind w:left="2951" w:hanging="425"/>
      </w:pPr>
      <w:rPr>
        <w:rFonts w:hint="default"/>
        <w:lang w:val="es-ES" w:eastAsia="en-US" w:bidi="ar-SA"/>
      </w:rPr>
    </w:lvl>
    <w:lvl w:ilvl="4">
      <w:numFmt w:val="bullet"/>
      <w:lvlText w:val="•"/>
      <w:lvlJc w:val="left"/>
      <w:pPr>
        <w:ind w:left="3866" w:hanging="425"/>
      </w:pPr>
      <w:rPr>
        <w:rFonts w:hint="default"/>
        <w:lang w:val="es-ES" w:eastAsia="en-US" w:bidi="ar-SA"/>
      </w:rPr>
    </w:lvl>
    <w:lvl w:ilvl="5">
      <w:numFmt w:val="bullet"/>
      <w:lvlText w:val="•"/>
      <w:lvlJc w:val="left"/>
      <w:pPr>
        <w:ind w:left="4782" w:hanging="425"/>
      </w:pPr>
      <w:rPr>
        <w:rFonts w:hint="default"/>
        <w:lang w:val="es-ES" w:eastAsia="en-US" w:bidi="ar-SA"/>
      </w:rPr>
    </w:lvl>
    <w:lvl w:ilvl="6">
      <w:numFmt w:val="bullet"/>
      <w:lvlText w:val="•"/>
      <w:lvlJc w:val="left"/>
      <w:pPr>
        <w:ind w:left="5697" w:hanging="425"/>
      </w:pPr>
      <w:rPr>
        <w:rFonts w:hint="default"/>
        <w:lang w:val="es-ES" w:eastAsia="en-US" w:bidi="ar-SA"/>
      </w:rPr>
    </w:lvl>
    <w:lvl w:ilvl="7">
      <w:numFmt w:val="bullet"/>
      <w:lvlText w:val="•"/>
      <w:lvlJc w:val="left"/>
      <w:pPr>
        <w:ind w:left="6613" w:hanging="425"/>
      </w:pPr>
      <w:rPr>
        <w:rFonts w:hint="default"/>
        <w:lang w:val="es-ES" w:eastAsia="en-US" w:bidi="ar-SA"/>
      </w:rPr>
    </w:lvl>
    <w:lvl w:ilvl="8">
      <w:numFmt w:val="bullet"/>
      <w:lvlText w:val="•"/>
      <w:lvlJc w:val="left"/>
      <w:pPr>
        <w:ind w:left="7528" w:hanging="425"/>
      </w:pPr>
      <w:rPr>
        <w:rFonts w:hint="default"/>
        <w:lang w:val="es-ES" w:eastAsia="en-US" w:bidi="ar-SA"/>
      </w:rPr>
    </w:lvl>
  </w:abstractNum>
  <w:abstractNum w:abstractNumId="2" w15:restartNumberingAfterBreak="0">
    <w:nsid w:val="08A71087"/>
    <w:multiLevelType w:val="multilevel"/>
    <w:tmpl w:val="67D00BEA"/>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Arial" w:eastAsia="Arial MT" w:hAnsi="Arial" w:cs="Arial" w:hint="default"/>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3" w15:restartNumberingAfterBreak="0">
    <w:nsid w:val="08CF248A"/>
    <w:multiLevelType w:val="hybridMultilevel"/>
    <w:tmpl w:val="DCC88880"/>
    <w:lvl w:ilvl="0" w:tplc="E8222116">
      <w:numFmt w:val="bullet"/>
      <w:lvlText w:val="-"/>
      <w:lvlJc w:val="left"/>
      <w:pPr>
        <w:ind w:left="720" w:hanging="360"/>
      </w:pPr>
      <w:rPr>
        <w:rFonts w:ascii="Calibri" w:eastAsia="Calibri" w:hAnsi="Calibri" w:cs="Calibri" w:hint="default"/>
        <w:w w:val="100"/>
        <w:sz w:val="22"/>
        <w:szCs w:val="22"/>
        <w:lang w:val="es-EC" w:eastAsia="es-EC" w:bidi="es-EC"/>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0DD60AA6"/>
    <w:multiLevelType w:val="hybridMultilevel"/>
    <w:tmpl w:val="6E9CDDAA"/>
    <w:lvl w:ilvl="0" w:tplc="6C6862A2">
      <w:start w:val="1"/>
      <w:numFmt w:val="lowerLetter"/>
      <w:lvlText w:val="%1)"/>
      <w:lvlJc w:val="left"/>
      <w:pPr>
        <w:ind w:left="828" w:hanging="360"/>
      </w:pPr>
      <w:rPr>
        <w:rFonts w:ascii="Tahoma" w:eastAsia="Tahoma" w:hAnsi="Tahoma" w:cs="Tahoma" w:hint="default"/>
        <w:b/>
        <w:bCs/>
        <w:i w:val="0"/>
        <w:iCs w:val="0"/>
        <w:spacing w:val="-1"/>
        <w:w w:val="100"/>
        <w:sz w:val="22"/>
        <w:szCs w:val="22"/>
        <w:lang w:val="es-ES" w:eastAsia="en-US" w:bidi="ar-SA"/>
      </w:rPr>
    </w:lvl>
    <w:lvl w:ilvl="1" w:tplc="7E96B954">
      <w:numFmt w:val="bullet"/>
      <w:lvlText w:val="•"/>
      <w:lvlJc w:val="left"/>
      <w:pPr>
        <w:ind w:left="1674" w:hanging="360"/>
      </w:pPr>
      <w:rPr>
        <w:rFonts w:hint="default"/>
        <w:lang w:val="es-ES" w:eastAsia="en-US" w:bidi="ar-SA"/>
      </w:rPr>
    </w:lvl>
    <w:lvl w:ilvl="2" w:tplc="5A82960C">
      <w:numFmt w:val="bullet"/>
      <w:lvlText w:val="•"/>
      <w:lvlJc w:val="left"/>
      <w:pPr>
        <w:ind w:left="2528" w:hanging="360"/>
      </w:pPr>
      <w:rPr>
        <w:rFonts w:hint="default"/>
        <w:lang w:val="es-ES" w:eastAsia="en-US" w:bidi="ar-SA"/>
      </w:rPr>
    </w:lvl>
    <w:lvl w:ilvl="3" w:tplc="DE366DDE">
      <w:numFmt w:val="bullet"/>
      <w:lvlText w:val="•"/>
      <w:lvlJc w:val="left"/>
      <w:pPr>
        <w:ind w:left="3382" w:hanging="360"/>
      </w:pPr>
      <w:rPr>
        <w:rFonts w:hint="default"/>
        <w:lang w:val="es-ES" w:eastAsia="en-US" w:bidi="ar-SA"/>
      </w:rPr>
    </w:lvl>
    <w:lvl w:ilvl="4" w:tplc="50D46F06">
      <w:numFmt w:val="bullet"/>
      <w:lvlText w:val="•"/>
      <w:lvlJc w:val="left"/>
      <w:pPr>
        <w:ind w:left="4236" w:hanging="360"/>
      </w:pPr>
      <w:rPr>
        <w:rFonts w:hint="default"/>
        <w:lang w:val="es-ES" w:eastAsia="en-US" w:bidi="ar-SA"/>
      </w:rPr>
    </w:lvl>
    <w:lvl w:ilvl="5" w:tplc="BE9A9708">
      <w:numFmt w:val="bullet"/>
      <w:lvlText w:val="•"/>
      <w:lvlJc w:val="left"/>
      <w:pPr>
        <w:ind w:left="5090" w:hanging="360"/>
      </w:pPr>
      <w:rPr>
        <w:rFonts w:hint="default"/>
        <w:lang w:val="es-ES" w:eastAsia="en-US" w:bidi="ar-SA"/>
      </w:rPr>
    </w:lvl>
    <w:lvl w:ilvl="6" w:tplc="A2CA9F4C">
      <w:numFmt w:val="bullet"/>
      <w:lvlText w:val="•"/>
      <w:lvlJc w:val="left"/>
      <w:pPr>
        <w:ind w:left="5944" w:hanging="360"/>
      </w:pPr>
      <w:rPr>
        <w:rFonts w:hint="default"/>
        <w:lang w:val="es-ES" w:eastAsia="en-US" w:bidi="ar-SA"/>
      </w:rPr>
    </w:lvl>
    <w:lvl w:ilvl="7" w:tplc="B7049778">
      <w:numFmt w:val="bullet"/>
      <w:lvlText w:val="•"/>
      <w:lvlJc w:val="left"/>
      <w:pPr>
        <w:ind w:left="6798" w:hanging="360"/>
      </w:pPr>
      <w:rPr>
        <w:rFonts w:hint="default"/>
        <w:lang w:val="es-ES" w:eastAsia="en-US" w:bidi="ar-SA"/>
      </w:rPr>
    </w:lvl>
    <w:lvl w:ilvl="8" w:tplc="4E1C1214">
      <w:numFmt w:val="bullet"/>
      <w:lvlText w:val="•"/>
      <w:lvlJc w:val="left"/>
      <w:pPr>
        <w:ind w:left="7652" w:hanging="360"/>
      </w:pPr>
      <w:rPr>
        <w:rFonts w:hint="default"/>
        <w:lang w:val="es-ES" w:eastAsia="en-US" w:bidi="ar-SA"/>
      </w:rPr>
    </w:lvl>
  </w:abstractNum>
  <w:abstractNum w:abstractNumId="5" w15:restartNumberingAfterBreak="0">
    <w:nsid w:val="0E6E39D4"/>
    <w:multiLevelType w:val="hybridMultilevel"/>
    <w:tmpl w:val="83CC8DA2"/>
    <w:lvl w:ilvl="0" w:tplc="FE76BA3C">
      <w:start w:val="1"/>
      <w:numFmt w:val="decimal"/>
      <w:lvlText w:val="%1)"/>
      <w:lvlJc w:val="left"/>
      <w:pPr>
        <w:ind w:left="696" w:hanging="420"/>
      </w:pPr>
      <w:rPr>
        <w:rFonts w:ascii="Tahoma" w:eastAsia="Tahoma" w:hAnsi="Tahoma" w:cs="Tahoma" w:hint="default"/>
        <w:b/>
        <w:bCs/>
        <w:i w:val="0"/>
        <w:iCs w:val="0"/>
        <w:spacing w:val="-2"/>
        <w:w w:val="100"/>
        <w:sz w:val="22"/>
        <w:szCs w:val="22"/>
        <w:lang w:val="es-ES" w:eastAsia="en-US" w:bidi="ar-SA"/>
      </w:rPr>
    </w:lvl>
    <w:lvl w:ilvl="1" w:tplc="03761CA8">
      <w:start w:val="1"/>
      <w:numFmt w:val="lowerLetter"/>
      <w:lvlText w:val="%2)"/>
      <w:lvlJc w:val="left"/>
      <w:pPr>
        <w:ind w:left="1056" w:hanging="360"/>
      </w:pPr>
      <w:rPr>
        <w:rFonts w:ascii="Tahoma" w:eastAsia="Tahoma" w:hAnsi="Tahoma" w:cs="Tahoma" w:hint="default"/>
        <w:b/>
        <w:bCs/>
        <w:i w:val="0"/>
        <w:iCs w:val="0"/>
        <w:spacing w:val="-3"/>
        <w:w w:val="100"/>
        <w:sz w:val="22"/>
        <w:szCs w:val="22"/>
        <w:lang w:val="es-ES" w:eastAsia="en-US" w:bidi="ar-SA"/>
      </w:rPr>
    </w:lvl>
    <w:lvl w:ilvl="2" w:tplc="DE7CB54C">
      <w:numFmt w:val="bullet"/>
      <w:lvlText w:val="•"/>
      <w:lvlJc w:val="left"/>
      <w:pPr>
        <w:ind w:left="1000" w:hanging="360"/>
      </w:pPr>
      <w:rPr>
        <w:rFonts w:hint="default"/>
        <w:lang w:val="es-ES" w:eastAsia="en-US" w:bidi="ar-SA"/>
      </w:rPr>
    </w:lvl>
    <w:lvl w:ilvl="3" w:tplc="A64AEBFA">
      <w:numFmt w:val="bullet"/>
      <w:lvlText w:val="•"/>
      <w:lvlJc w:val="left"/>
      <w:pPr>
        <w:ind w:left="1060" w:hanging="360"/>
      </w:pPr>
      <w:rPr>
        <w:rFonts w:hint="default"/>
        <w:lang w:val="es-ES" w:eastAsia="en-US" w:bidi="ar-SA"/>
      </w:rPr>
    </w:lvl>
    <w:lvl w:ilvl="4" w:tplc="599299FC">
      <w:numFmt w:val="bullet"/>
      <w:lvlText w:val="•"/>
      <w:lvlJc w:val="left"/>
      <w:pPr>
        <w:ind w:left="2245" w:hanging="360"/>
      </w:pPr>
      <w:rPr>
        <w:rFonts w:hint="default"/>
        <w:lang w:val="es-ES" w:eastAsia="en-US" w:bidi="ar-SA"/>
      </w:rPr>
    </w:lvl>
    <w:lvl w:ilvl="5" w:tplc="E7F8A83E">
      <w:numFmt w:val="bullet"/>
      <w:lvlText w:val="•"/>
      <w:lvlJc w:val="left"/>
      <w:pPr>
        <w:ind w:left="3431" w:hanging="360"/>
      </w:pPr>
      <w:rPr>
        <w:rFonts w:hint="default"/>
        <w:lang w:val="es-ES" w:eastAsia="en-US" w:bidi="ar-SA"/>
      </w:rPr>
    </w:lvl>
    <w:lvl w:ilvl="6" w:tplc="029ED828">
      <w:numFmt w:val="bullet"/>
      <w:lvlText w:val="•"/>
      <w:lvlJc w:val="left"/>
      <w:pPr>
        <w:ind w:left="4617" w:hanging="360"/>
      </w:pPr>
      <w:rPr>
        <w:rFonts w:hint="default"/>
        <w:lang w:val="es-ES" w:eastAsia="en-US" w:bidi="ar-SA"/>
      </w:rPr>
    </w:lvl>
    <w:lvl w:ilvl="7" w:tplc="EFDE96D2">
      <w:numFmt w:val="bullet"/>
      <w:lvlText w:val="•"/>
      <w:lvlJc w:val="left"/>
      <w:pPr>
        <w:ind w:left="5802" w:hanging="360"/>
      </w:pPr>
      <w:rPr>
        <w:rFonts w:hint="default"/>
        <w:lang w:val="es-ES" w:eastAsia="en-US" w:bidi="ar-SA"/>
      </w:rPr>
    </w:lvl>
    <w:lvl w:ilvl="8" w:tplc="6D8043BC">
      <w:numFmt w:val="bullet"/>
      <w:lvlText w:val="•"/>
      <w:lvlJc w:val="left"/>
      <w:pPr>
        <w:ind w:left="6988" w:hanging="360"/>
      </w:pPr>
      <w:rPr>
        <w:rFonts w:hint="default"/>
        <w:lang w:val="es-ES" w:eastAsia="en-US" w:bidi="ar-SA"/>
      </w:rPr>
    </w:lvl>
  </w:abstractNum>
  <w:abstractNum w:abstractNumId="6" w15:restartNumberingAfterBreak="0">
    <w:nsid w:val="0F130CF6"/>
    <w:multiLevelType w:val="hybridMultilevel"/>
    <w:tmpl w:val="D6EA664A"/>
    <w:lvl w:ilvl="0" w:tplc="BB5C47D2">
      <w:start w:val="1"/>
      <w:numFmt w:val="lowerLetter"/>
      <w:lvlText w:val="%1."/>
      <w:lvlJc w:val="left"/>
      <w:pPr>
        <w:ind w:left="262" w:hanging="298"/>
      </w:pPr>
      <w:rPr>
        <w:rFonts w:ascii="Tahoma" w:eastAsia="Tahoma" w:hAnsi="Tahoma" w:cs="Tahoma" w:hint="default"/>
        <w:b w:val="0"/>
        <w:bCs w:val="0"/>
        <w:i w:val="0"/>
        <w:iCs w:val="0"/>
        <w:spacing w:val="-1"/>
        <w:w w:val="100"/>
        <w:sz w:val="22"/>
        <w:szCs w:val="22"/>
        <w:lang w:val="es-ES" w:eastAsia="en-US" w:bidi="ar-SA"/>
      </w:rPr>
    </w:lvl>
    <w:lvl w:ilvl="1" w:tplc="D76CF31A">
      <w:numFmt w:val="bullet"/>
      <w:lvlText w:val="•"/>
      <w:lvlJc w:val="left"/>
      <w:pPr>
        <w:ind w:left="1170" w:hanging="298"/>
      </w:pPr>
      <w:rPr>
        <w:rFonts w:hint="default"/>
        <w:lang w:val="es-ES" w:eastAsia="en-US" w:bidi="ar-SA"/>
      </w:rPr>
    </w:lvl>
    <w:lvl w:ilvl="2" w:tplc="BEB6F89C">
      <w:numFmt w:val="bullet"/>
      <w:lvlText w:val="•"/>
      <w:lvlJc w:val="left"/>
      <w:pPr>
        <w:ind w:left="2080" w:hanging="298"/>
      </w:pPr>
      <w:rPr>
        <w:rFonts w:hint="default"/>
        <w:lang w:val="es-ES" w:eastAsia="en-US" w:bidi="ar-SA"/>
      </w:rPr>
    </w:lvl>
    <w:lvl w:ilvl="3" w:tplc="18E0CBA6">
      <w:numFmt w:val="bullet"/>
      <w:lvlText w:val="•"/>
      <w:lvlJc w:val="left"/>
      <w:pPr>
        <w:ind w:left="2990" w:hanging="298"/>
      </w:pPr>
      <w:rPr>
        <w:rFonts w:hint="default"/>
        <w:lang w:val="es-ES" w:eastAsia="en-US" w:bidi="ar-SA"/>
      </w:rPr>
    </w:lvl>
    <w:lvl w:ilvl="4" w:tplc="37CABF00">
      <w:numFmt w:val="bullet"/>
      <w:lvlText w:val="•"/>
      <w:lvlJc w:val="left"/>
      <w:pPr>
        <w:ind w:left="3900" w:hanging="298"/>
      </w:pPr>
      <w:rPr>
        <w:rFonts w:hint="default"/>
        <w:lang w:val="es-ES" w:eastAsia="en-US" w:bidi="ar-SA"/>
      </w:rPr>
    </w:lvl>
    <w:lvl w:ilvl="5" w:tplc="F12010B2">
      <w:numFmt w:val="bullet"/>
      <w:lvlText w:val="•"/>
      <w:lvlJc w:val="left"/>
      <w:pPr>
        <w:ind w:left="4810" w:hanging="298"/>
      </w:pPr>
      <w:rPr>
        <w:rFonts w:hint="default"/>
        <w:lang w:val="es-ES" w:eastAsia="en-US" w:bidi="ar-SA"/>
      </w:rPr>
    </w:lvl>
    <w:lvl w:ilvl="6" w:tplc="C7DA7786">
      <w:numFmt w:val="bullet"/>
      <w:lvlText w:val="•"/>
      <w:lvlJc w:val="left"/>
      <w:pPr>
        <w:ind w:left="5720" w:hanging="298"/>
      </w:pPr>
      <w:rPr>
        <w:rFonts w:hint="default"/>
        <w:lang w:val="es-ES" w:eastAsia="en-US" w:bidi="ar-SA"/>
      </w:rPr>
    </w:lvl>
    <w:lvl w:ilvl="7" w:tplc="F5B81F2A">
      <w:numFmt w:val="bullet"/>
      <w:lvlText w:val="•"/>
      <w:lvlJc w:val="left"/>
      <w:pPr>
        <w:ind w:left="6630" w:hanging="298"/>
      </w:pPr>
      <w:rPr>
        <w:rFonts w:hint="default"/>
        <w:lang w:val="es-ES" w:eastAsia="en-US" w:bidi="ar-SA"/>
      </w:rPr>
    </w:lvl>
    <w:lvl w:ilvl="8" w:tplc="E1E22AB6">
      <w:numFmt w:val="bullet"/>
      <w:lvlText w:val="•"/>
      <w:lvlJc w:val="left"/>
      <w:pPr>
        <w:ind w:left="7540" w:hanging="298"/>
      </w:pPr>
      <w:rPr>
        <w:rFonts w:hint="default"/>
        <w:lang w:val="es-ES" w:eastAsia="en-US" w:bidi="ar-SA"/>
      </w:rPr>
    </w:lvl>
  </w:abstractNum>
  <w:abstractNum w:abstractNumId="7" w15:restartNumberingAfterBreak="0">
    <w:nsid w:val="12B0111B"/>
    <w:multiLevelType w:val="hybridMultilevel"/>
    <w:tmpl w:val="E15E4E90"/>
    <w:lvl w:ilvl="0" w:tplc="54E66D3E">
      <w:start w:val="1"/>
      <w:numFmt w:val="lowerLetter"/>
      <w:lvlText w:val="%1)"/>
      <w:lvlJc w:val="left"/>
      <w:pPr>
        <w:ind w:left="622" w:hanging="360"/>
      </w:pPr>
      <w:rPr>
        <w:rFonts w:ascii="Tahoma" w:eastAsia="Tahoma" w:hAnsi="Tahoma" w:cs="Tahoma" w:hint="default"/>
        <w:b/>
        <w:bCs/>
        <w:i w:val="0"/>
        <w:iCs w:val="0"/>
        <w:spacing w:val="-1"/>
        <w:w w:val="100"/>
        <w:sz w:val="22"/>
        <w:szCs w:val="22"/>
        <w:lang w:val="es-ES" w:eastAsia="en-US" w:bidi="ar-SA"/>
      </w:rPr>
    </w:lvl>
    <w:lvl w:ilvl="1" w:tplc="42BC8E04">
      <w:numFmt w:val="bullet"/>
      <w:lvlText w:val="•"/>
      <w:lvlJc w:val="left"/>
      <w:pPr>
        <w:ind w:left="1494" w:hanging="360"/>
      </w:pPr>
      <w:rPr>
        <w:rFonts w:hint="default"/>
        <w:lang w:val="es-ES" w:eastAsia="en-US" w:bidi="ar-SA"/>
      </w:rPr>
    </w:lvl>
    <w:lvl w:ilvl="2" w:tplc="90766CB0">
      <w:numFmt w:val="bullet"/>
      <w:lvlText w:val="•"/>
      <w:lvlJc w:val="left"/>
      <w:pPr>
        <w:ind w:left="2368" w:hanging="360"/>
      </w:pPr>
      <w:rPr>
        <w:rFonts w:hint="default"/>
        <w:lang w:val="es-ES" w:eastAsia="en-US" w:bidi="ar-SA"/>
      </w:rPr>
    </w:lvl>
    <w:lvl w:ilvl="3" w:tplc="2D928D4E">
      <w:numFmt w:val="bullet"/>
      <w:lvlText w:val="•"/>
      <w:lvlJc w:val="left"/>
      <w:pPr>
        <w:ind w:left="3242" w:hanging="360"/>
      </w:pPr>
      <w:rPr>
        <w:rFonts w:hint="default"/>
        <w:lang w:val="es-ES" w:eastAsia="en-US" w:bidi="ar-SA"/>
      </w:rPr>
    </w:lvl>
    <w:lvl w:ilvl="4" w:tplc="67FA752A">
      <w:numFmt w:val="bullet"/>
      <w:lvlText w:val="•"/>
      <w:lvlJc w:val="left"/>
      <w:pPr>
        <w:ind w:left="4116" w:hanging="360"/>
      </w:pPr>
      <w:rPr>
        <w:rFonts w:hint="default"/>
        <w:lang w:val="es-ES" w:eastAsia="en-US" w:bidi="ar-SA"/>
      </w:rPr>
    </w:lvl>
    <w:lvl w:ilvl="5" w:tplc="5A7CC9F6">
      <w:numFmt w:val="bullet"/>
      <w:lvlText w:val="•"/>
      <w:lvlJc w:val="left"/>
      <w:pPr>
        <w:ind w:left="4990" w:hanging="360"/>
      </w:pPr>
      <w:rPr>
        <w:rFonts w:hint="default"/>
        <w:lang w:val="es-ES" w:eastAsia="en-US" w:bidi="ar-SA"/>
      </w:rPr>
    </w:lvl>
    <w:lvl w:ilvl="6" w:tplc="5E1A894E">
      <w:numFmt w:val="bullet"/>
      <w:lvlText w:val="•"/>
      <w:lvlJc w:val="left"/>
      <w:pPr>
        <w:ind w:left="5864" w:hanging="360"/>
      </w:pPr>
      <w:rPr>
        <w:rFonts w:hint="default"/>
        <w:lang w:val="es-ES" w:eastAsia="en-US" w:bidi="ar-SA"/>
      </w:rPr>
    </w:lvl>
    <w:lvl w:ilvl="7" w:tplc="07ACCC50">
      <w:numFmt w:val="bullet"/>
      <w:lvlText w:val="•"/>
      <w:lvlJc w:val="left"/>
      <w:pPr>
        <w:ind w:left="6738" w:hanging="360"/>
      </w:pPr>
      <w:rPr>
        <w:rFonts w:hint="default"/>
        <w:lang w:val="es-ES" w:eastAsia="en-US" w:bidi="ar-SA"/>
      </w:rPr>
    </w:lvl>
    <w:lvl w:ilvl="8" w:tplc="D2CECDD6">
      <w:numFmt w:val="bullet"/>
      <w:lvlText w:val="•"/>
      <w:lvlJc w:val="left"/>
      <w:pPr>
        <w:ind w:left="7612" w:hanging="360"/>
      </w:pPr>
      <w:rPr>
        <w:rFonts w:hint="default"/>
        <w:lang w:val="es-ES" w:eastAsia="en-US" w:bidi="ar-SA"/>
      </w:rPr>
    </w:lvl>
  </w:abstractNum>
  <w:abstractNum w:abstractNumId="8" w15:restartNumberingAfterBreak="0">
    <w:nsid w:val="13A37CF8"/>
    <w:multiLevelType w:val="hybridMultilevel"/>
    <w:tmpl w:val="11F431D4"/>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9" w15:restartNumberingAfterBreak="0">
    <w:nsid w:val="18D14CC0"/>
    <w:multiLevelType w:val="hybridMultilevel"/>
    <w:tmpl w:val="5D2AAD3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1A2416B6"/>
    <w:multiLevelType w:val="hybridMultilevel"/>
    <w:tmpl w:val="D3782A7E"/>
    <w:lvl w:ilvl="0" w:tplc="300A000F">
      <w:start w:val="1"/>
      <w:numFmt w:val="decimal"/>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 w15:restartNumberingAfterBreak="0">
    <w:nsid w:val="1DAE499B"/>
    <w:multiLevelType w:val="multilevel"/>
    <w:tmpl w:val="7DE2E9D0"/>
    <w:lvl w:ilvl="0">
      <w:start w:val="2"/>
      <w:numFmt w:val="decimal"/>
      <w:lvlText w:val="%1"/>
      <w:lvlJc w:val="left"/>
      <w:pPr>
        <w:ind w:left="262" w:hanging="478"/>
      </w:pPr>
      <w:rPr>
        <w:rFonts w:hint="default"/>
        <w:lang w:val="es-ES" w:eastAsia="en-US" w:bidi="ar-SA"/>
      </w:rPr>
    </w:lvl>
    <w:lvl w:ilvl="1">
      <w:start w:val="1"/>
      <w:numFmt w:val="decimal"/>
      <w:lvlText w:val="%1.%2."/>
      <w:lvlJc w:val="left"/>
      <w:pPr>
        <w:ind w:left="620" w:hanging="478"/>
      </w:pPr>
      <w:rPr>
        <w:rFonts w:ascii="Tahoma" w:eastAsia="Tahoma" w:hAnsi="Tahoma" w:cs="Tahoma" w:hint="default"/>
        <w:b/>
        <w:bCs/>
        <w:i w:val="0"/>
        <w:iCs w:val="0"/>
        <w:spacing w:val="-2"/>
        <w:w w:val="100"/>
        <w:sz w:val="22"/>
        <w:szCs w:val="22"/>
        <w:lang w:val="es-ES" w:eastAsia="en-US" w:bidi="ar-SA"/>
      </w:rPr>
    </w:lvl>
    <w:lvl w:ilvl="2">
      <w:numFmt w:val="bullet"/>
      <w:lvlText w:val="-"/>
      <w:lvlJc w:val="left"/>
      <w:pPr>
        <w:ind w:left="262" w:hanging="149"/>
      </w:pPr>
      <w:rPr>
        <w:rFonts w:ascii="Tahoma" w:eastAsia="Tahoma" w:hAnsi="Tahoma" w:cs="Tahoma" w:hint="default"/>
        <w:b w:val="0"/>
        <w:bCs w:val="0"/>
        <w:i w:val="0"/>
        <w:iCs w:val="0"/>
        <w:spacing w:val="0"/>
        <w:w w:val="100"/>
        <w:sz w:val="22"/>
        <w:szCs w:val="22"/>
        <w:lang w:val="es-ES" w:eastAsia="en-US" w:bidi="ar-SA"/>
      </w:rPr>
    </w:lvl>
    <w:lvl w:ilvl="3">
      <w:numFmt w:val="bullet"/>
      <w:lvlText w:val="•"/>
      <w:lvlJc w:val="left"/>
      <w:pPr>
        <w:ind w:left="2297" w:hanging="149"/>
      </w:pPr>
      <w:rPr>
        <w:rFonts w:hint="default"/>
        <w:lang w:val="es-ES" w:eastAsia="en-US" w:bidi="ar-SA"/>
      </w:rPr>
    </w:lvl>
    <w:lvl w:ilvl="4">
      <w:numFmt w:val="bullet"/>
      <w:lvlText w:val="•"/>
      <w:lvlJc w:val="left"/>
      <w:pPr>
        <w:ind w:left="3306" w:hanging="149"/>
      </w:pPr>
      <w:rPr>
        <w:rFonts w:hint="default"/>
        <w:lang w:val="es-ES" w:eastAsia="en-US" w:bidi="ar-SA"/>
      </w:rPr>
    </w:lvl>
    <w:lvl w:ilvl="5">
      <w:numFmt w:val="bullet"/>
      <w:lvlText w:val="•"/>
      <w:lvlJc w:val="left"/>
      <w:pPr>
        <w:ind w:left="4315" w:hanging="149"/>
      </w:pPr>
      <w:rPr>
        <w:rFonts w:hint="default"/>
        <w:lang w:val="es-ES" w:eastAsia="en-US" w:bidi="ar-SA"/>
      </w:rPr>
    </w:lvl>
    <w:lvl w:ilvl="6">
      <w:numFmt w:val="bullet"/>
      <w:lvlText w:val="•"/>
      <w:lvlJc w:val="left"/>
      <w:pPr>
        <w:ind w:left="5324" w:hanging="149"/>
      </w:pPr>
      <w:rPr>
        <w:rFonts w:hint="default"/>
        <w:lang w:val="es-ES" w:eastAsia="en-US" w:bidi="ar-SA"/>
      </w:rPr>
    </w:lvl>
    <w:lvl w:ilvl="7">
      <w:numFmt w:val="bullet"/>
      <w:lvlText w:val="•"/>
      <w:lvlJc w:val="left"/>
      <w:pPr>
        <w:ind w:left="6333" w:hanging="149"/>
      </w:pPr>
      <w:rPr>
        <w:rFonts w:hint="default"/>
        <w:lang w:val="es-ES" w:eastAsia="en-US" w:bidi="ar-SA"/>
      </w:rPr>
    </w:lvl>
    <w:lvl w:ilvl="8">
      <w:numFmt w:val="bullet"/>
      <w:lvlText w:val="•"/>
      <w:lvlJc w:val="left"/>
      <w:pPr>
        <w:ind w:left="7342" w:hanging="149"/>
      </w:pPr>
      <w:rPr>
        <w:rFonts w:hint="default"/>
        <w:lang w:val="es-ES" w:eastAsia="en-US" w:bidi="ar-SA"/>
      </w:rPr>
    </w:lvl>
  </w:abstractNum>
  <w:abstractNum w:abstractNumId="12" w15:restartNumberingAfterBreak="0">
    <w:nsid w:val="20E06BDB"/>
    <w:multiLevelType w:val="hybridMultilevel"/>
    <w:tmpl w:val="1C984668"/>
    <w:lvl w:ilvl="0" w:tplc="E8222116">
      <w:numFmt w:val="bullet"/>
      <w:lvlText w:val="-"/>
      <w:lvlJc w:val="left"/>
      <w:pPr>
        <w:ind w:left="720" w:hanging="360"/>
      </w:pPr>
      <w:rPr>
        <w:rFonts w:ascii="Calibri" w:eastAsia="Calibri" w:hAnsi="Calibri" w:cs="Calibri" w:hint="default"/>
        <w:w w:val="100"/>
        <w:sz w:val="22"/>
        <w:szCs w:val="22"/>
        <w:lang w:val="es-EC" w:eastAsia="es-EC" w:bidi="es-EC"/>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15:restartNumberingAfterBreak="0">
    <w:nsid w:val="259C0EB7"/>
    <w:multiLevelType w:val="multilevel"/>
    <w:tmpl w:val="6A0CD0DA"/>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Arial" w:eastAsia="Arial MT" w:hAnsi="Arial" w:cs="Arial" w:hint="default"/>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14" w15:restartNumberingAfterBreak="0">
    <w:nsid w:val="26802A40"/>
    <w:multiLevelType w:val="multilevel"/>
    <w:tmpl w:val="5E460C40"/>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Arial" w:eastAsia="Arial MT" w:hAnsi="Arial" w:cs="Arial" w:hint="default"/>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15" w15:restartNumberingAfterBreak="0">
    <w:nsid w:val="3C5B3BC7"/>
    <w:multiLevelType w:val="multilevel"/>
    <w:tmpl w:val="293080D0"/>
    <w:lvl w:ilvl="0">
      <w:start w:val="12"/>
      <w:numFmt w:val="decimal"/>
      <w:lvlText w:val="%1"/>
      <w:lvlJc w:val="left"/>
      <w:pPr>
        <w:ind w:left="262" w:hanging="644"/>
      </w:pPr>
      <w:rPr>
        <w:rFonts w:hint="default"/>
        <w:lang w:val="es-ES" w:eastAsia="en-US" w:bidi="ar-SA"/>
      </w:rPr>
    </w:lvl>
    <w:lvl w:ilvl="1">
      <w:start w:val="1"/>
      <w:numFmt w:val="decimal"/>
      <w:lvlText w:val="%1.%2."/>
      <w:lvlJc w:val="left"/>
      <w:pPr>
        <w:ind w:left="262" w:hanging="644"/>
      </w:pPr>
      <w:rPr>
        <w:rFonts w:ascii="Tahoma" w:eastAsia="Tahoma" w:hAnsi="Tahoma" w:cs="Tahoma" w:hint="default"/>
        <w:b/>
        <w:bCs/>
        <w:i w:val="0"/>
        <w:iCs w:val="0"/>
        <w:spacing w:val="-2"/>
        <w:w w:val="100"/>
        <w:sz w:val="22"/>
        <w:szCs w:val="22"/>
        <w:lang w:val="es-ES" w:eastAsia="en-US" w:bidi="ar-SA"/>
      </w:rPr>
    </w:lvl>
    <w:lvl w:ilvl="2">
      <w:start w:val="1"/>
      <w:numFmt w:val="lowerLetter"/>
      <w:lvlText w:val="%3)"/>
      <w:lvlJc w:val="left"/>
      <w:pPr>
        <w:ind w:left="982" w:hanging="360"/>
      </w:pPr>
      <w:rPr>
        <w:rFonts w:ascii="Tahoma" w:eastAsia="Tahoma" w:hAnsi="Tahoma" w:cs="Tahoma" w:hint="default"/>
        <w:b/>
        <w:bCs/>
        <w:i w:val="0"/>
        <w:iCs w:val="0"/>
        <w:spacing w:val="-1"/>
        <w:w w:val="100"/>
        <w:sz w:val="22"/>
        <w:szCs w:val="22"/>
        <w:lang w:val="es-ES" w:eastAsia="en-US" w:bidi="ar-SA"/>
      </w:rPr>
    </w:lvl>
    <w:lvl w:ilvl="3">
      <w:numFmt w:val="bullet"/>
      <w:lvlText w:val="•"/>
      <w:lvlJc w:val="left"/>
      <w:pPr>
        <w:ind w:left="2842" w:hanging="360"/>
      </w:pPr>
      <w:rPr>
        <w:rFonts w:hint="default"/>
        <w:lang w:val="es-ES" w:eastAsia="en-US" w:bidi="ar-SA"/>
      </w:rPr>
    </w:lvl>
    <w:lvl w:ilvl="4">
      <w:numFmt w:val="bullet"/>
      <w:lvlText w:val="•"/>
      <w:lvlJc w:val="left"/>
      <w:pPr>
        <w:ind w:left="3773" w:hanging="360"/>
      </w:pPr>
      <w:rPr>
        <w:rFonts w:hint="default"/>
        <w:lang w:val="es-ES" w:eastAsia="en-US" w:bidi="ar-SA"/>
      </w:rPr>
    </w:lvl>
    <w:lvl w:ilvl="5">
      <w:numFmt w:val="bullet"/>
      <w:lvlText w:val="•"/>
      <w:lvlJc w:val="left"/>
      <w:pPr>
        <w:ind w:left="4704" w:hanging="360"/>
      </w:pPr>
      <w:rPr>
        <w:rFonts w:hint="default"/>
        <w:lang w:val="es-ES" w:eastAsia="en-US" w:bidi="ar-SA"/>
      </w:rPr>
    </w:lvl>
    <w:lvl w:ilvl="6">
      <w:numFmt w:val="bullet"/>
      <w:lvlText w:val="•"/>
      <w:lvlJc w:val="left"/>
      <w:pPr>
        <w:ind w:left="5635" w:hanging="360"/>
      </w:pPr>
      <w:rPr>
        <w:rFonts w:hint="default"/>
        <w:lang w:val="es-ES" w:eastAsia="en-US" w:bidi="ar-SA"/>
      </w:rPr>
    </w:lvl>
    <w:lvl w:ilvl="7">
      <w:numFmt w:val="bullet"/>
      <w:lvlText w:val="•"/>
      <w:lvlJc w:val="left"/>
      <w:pPr>
        <w:ind w:left="6566" w:hanging="360"/>
      </w:pPr>
      <w:rPr>
        <w:rFonts w:hint="default"/>
        <w:lang w:val="es-ES" w:eastAsia="en-US" w:bidi="ar-SA"/>
      </w:rPr>
    </w:lvl>
    <w:lvl w:ilvl="8">
      <w:numFmt w:val="bullet"/>
      <w:lvlText w:val="•"/>
      <w:lvlJc w:val="left"/>
      <w:pPr>
        <w:ind w:left="7497" w:hanging="360"/>
      </w:pPr>
      <w:rPr>
        <w:rFonts w:hint="default"/>
        <w:lang w:val="es-ES" w:eastAsia="en-US" w:bidi="ar-SA"/>
      </w:rPr>
    </w:lvl>
  </w:abstractNum>
  <w:abstractNum w:abstractNumId="16" w15:restartNumberingAfterBreak="0">
    <w:nsid w:val="433341B4"/>
    <w:multiLevelType w:val="multilevel"/>
    <w:tmpl w:val="45CE6342"/>
    <w:lvl w:ilvl="0">
      <w:start w:val="1"/>
      <w:numFmt w:val="decimal"/>
      <w:lvlText w:val="%1."/>
      <w:lvlJc w:val="left"/>
      <w:pPr>
        <w:ind w:left="2838" w:hanging="360"/>
      </w:pPr>
      <w:rPr>
        <w:rFonts w:hint="default"/>
      </w:rPr>
    </w:lvl>
    <w:lvl w:ilvl="1">
      <w:start w:val="1"/>
      <w:numFmt w:val="lowerLetter"/>
      <w:lvlText w:val="%2."/>
      <w:lvlJc w:val="left"/>
      <w:pPr>
        <w:ind w:left="3270" w:hanging="432"/>
      </w:pPr>
      <w:rPr>
        <w:rFonts w:ascii="Arial" w:eastAsia="Arial MT" w:hAnsi="Arial" w:cs="Arial" w:hint="default"/>
        <w:sz w:val="24"/>
        <w:szCs w:val="24"/>
      </w:rPr>
    </w:lvl>
    <w:lvl w:ilvl="2">
      <w:start w:val="1"/>
      <w:numFmt w:val="decimal"/>
      <w:lvlText w:val="%1.%2.%3."/>
      <w:lvlJc w:val="left"/>
      <w:pPr>
        <w:ind w:left="3702" w:hanging="504"/>
      </w:pPr>
    </w:lvl>
    <w:lvl w:ilvl="3">
      <w:start w:val="1"/>
      <w:numFmt w:val="decimal"/>
      <w:lvlText w:val="%1.%2.%3.%4."/>
      <w:lvlJc w:val="left"/>
      <w:pPr>
        <w:ind w:left="4206" w:hanging="648"/>
      </w:pPr>
    </w:lvl>
    <w:lvl w:ilvl="4">
      <w:start w:val="1"/>
      <w:numFmt w:val="decimal"/>
      <w:lvlText w:val="%1.%2.%3.%4.%5."/>
      <w:lvlJc w:val="left"/>
      <w:pPr>
        <w:ind w:left="4710" w:hanging="792"/>
      </w:pPr>
    </w:lvl>
    <w:lvl w:ilvl="5">
      <w:start w:val="1"/>
      <w:numFmt w:val="decimal"/>
      <w:lvlText w:val="%1.%2.%3.%4.%5.%6."/>
      <w:lvlJc w:val="left"/>
      <w:pPr>
        <w:ind w:left="5214" w:hanging="936"/>
      </w:pPr>
    </w:lvl>
    <w:lvl w:ilvl="6">
      <w:start w:val="1"/>
      <w:numFmt w:val="decimal"/>
      <w:lvlText w:val="%1.%2.%3.%4.%5.%6.%7."/>
      <w:lvlJc w:val="left"/>
      <w:pPr>
        <w:ind w:left="5718" w:hanging="1080"/>
      </w:pPr>
    </w:lvl>
    <w:lvl w:ilvl="7">
      <w:start w:val="1"/>
      <w:numFmt w:val="decimal"/>
      <w:lvlText w:val="%1.%2.%3.%4.%5.%6.%7.%8."/>
      <w:lvlJc w:val="left"/>
      <w:pPr>
        <w:ind w:left="6222" w:hanging="1224"/>
      </w:pPr>
    </w:lvl>
    <w:lvl w:ilvl="8">
      <w:start w:val="1"/>
      <w:numFmt w:val="decimal"/>
      <w:lvlText w:val="%1.%2.%3.%4.%5.%6.%7.%8.%9."/>
      <w:lvlJc w:val="left"/>
      <w:pPr>
        <w:ind w:left="6798" w:hanging="1440"/>
      </w:pPr>
    </w:lvl>
  </w:abstractNum>
  <w:abstractNum w:abstractNumId="17" w15:restartNumberingAfterBreak="0">
    <w:nsid w:val="45F91E37"/>
    <w:multiLevelType w:val="multilevel"/>
    <w:tmpl w:val="4306C2E8"/>
    <w:lvl w:ilvl="0">
      <w:start w:val="9"/>
      <w:numFmt w:val="decimal"/>
      <w:lvlText w:val="%1"/>
      <w:lvlJc w:val="left"/>
      <w:pPr>
        <w:ind w:left="749" w:hanging="488"/>
      </w:pPr>
      <w:rPr>
        <w:rFonts w:hint="default"/>
        <w:lang w:val="es-ES" w:eastAsia="en-US" w:bidi="ar-SA"/>
      </w:rPr>
    </w:lvl>
    <w:lvl w:ilvl="1">
      <w:start w:val="1"/>
      <w:numFmt w:val="decimal"/>
      <w:lvlText w:val="%1.%2."/>
      <w:lvlJc w:val="left"/>
      <w:pPr>
        <w:ind w:left="749" w:hanging="488"/>
      </w:pPr>
      <w:rPr>
        <w:rFonts w:ascii="Tahoma" w:eastAsia="Tahoma" w:hAnsi="Tahoma" w:cs="Tahoma" w:hint="default"/>
        <w:b/>
        <w:bCs/>
        <w:i w:val="0"/>
        <w:iCs w:val="0"/>
        <w:spacing w:val="-2"/>
        <w:w w:val="100"/>
        <w:sz w:val="22"/>
        <w:szCs w:val="22"/>
        <w:lang w:val="es-ES" w:eastAsia="en-US" w:bidi="ar-SA"/>
      </w:rPr>
    </w:lvl>
    <w:lvl w:ilvl="2">
      <w:numFmt w:val="bullet"/>
      <w:lvlText w:val=""/>
      <w:lvlJc w:val="left"/>
      <w:pPr>
        <w:ind w:left="982" w:hanging="360"/>
      </w:pPr>
      <w:rPr>
        <w:rFonts w:ascii="Symbol" w:eastAsia="Symbol" w:hAnsi="Symbol" w:cs="Symbol" w:hint="default"/>
        <w:b w:val="0"/>
        <w:bCs w:val="0"/>
        <w:i w:val="0"/>
        <w:iCs w:val="0"/>
        <w:spacing w:val="0"/>
        <w:w w:val="100"/>
        <w:sz w:val="22"/>
        <w:szCs w:val="22"/>
        <w:lang w:val="es-ES" w:eastAsia="en-US" w:bidi="ar-SA"/>
      </w:rPr>
    </w:lvl>
    <w:lvl w:ilvl="3">
      <w:numFmt w:val="bullet"/>
      <w:lvlText w:val="•"/>
      <w:lvlJc w:val="left"/>
      <w:pPr>
        <w:ind w:left="2842" w:hanging="360"/>
      </w:pPr>
      <w:rPr>
        <w:rFonts w:hint="default"/>
        <w:lang w:val="es-ES" w:eastAsia="en-US" w:bidi="ar-SA"/>
      </w:rPr>
    </w:lvl>
    <w:lvl w:ilvl="4">
      <w:numFmt w:val="bullet"/>
      <w:lvlText w:val="•"/>
      <w:lvlJc w:val="left"/>
      <w:pPr>
        <w:ind w:left="3773" w:hanging="360"/>
      </w:pPr>
      <w:rPr>
        <w:rFonts w:hint="default"/>
        <w:lang w:val="es-ES" w:eastAsia="en-US" w:bidi="ar-SA"/>
      </w:rPr>
    </w:lvl>
    <w:lvl w:ilvl="5">
      <w:numFmt w:val="bullet"/>
      <w:lvlText w:val="•"/>
      <w:lvlJc w:val="left"/>
      <w:pPr>
        <w:ind w:left="4704" w:hanging="360"/>
      </w:pPr>
      <w:rPr>
        <w:rFonts w:hint="default"/>
        <w:lang w:val="es-ES" w:eastAsia="en-US" w:bidi="ar-SA"/>
      </w:rPr>
    </w:lvl>
    <w:lvl w:ilvl="6">
      <w:numFmt w:val="bullet"/>
      <w:lvlText w:val="•"/>
      <w:lvlJc w:val="left"/>
      <w:pPr>
        <w:ind w:left="5635" w:hanging="360"/>
      </w:pPr>
      <w:rPr>
        <w:rFonts w:hint="default"/>
        <w:lang w:val="es-ES" w:eastAsia="en-US" w:bidi="ar-SA"/>
      </w:rPr>
    </w:lvl>
    <w:lvl w:ilvl="7">
      <w:numFmt w:val="bullet"/>
      <w:lvlText w:val="•"/>
      <w:lvlJc w:val="left"/>
      <w:pPr>
        <w:ind w:left="6566" w:hanging="360"/>
      </w:pPr>
      <w:rPr>
        <w:rFonts w:hint="default"/>
        <w:lang w:val="es-ES" w:eastAsia="en-US" w:bidi="ar-SA"/>
      </w:rPr>
    </w:lvl>
    <w:lvl w:ilvl="8">
      <w:numFmt w:val="bullet"/>
      <w:lvlText w:val="•"/>
      <w:lvlJc w:val="left"/>
      <w:pPr>
        <w:ind w:left="7497" w:hanging="360"/>
      </w:pPr>
      <w:rPr>
        <w:rFonts w:hint="default"/>
        <w:lang w:val="es-ES" w:eastAsia="en-US" w:bidi="ar-SA"/>
      </w:rPr>
    </w:lvl>
  </w:abstractNum>
  <w:abstractNum w:abstractNumId="18" w15:restartNumberingAfterBreak="0">
    <w:nsid w:val="4718171E"/>
    <w:multiLevelType w:val="multilevel"/>
    <w:tmpl w:val="A24E01B4"/>
    <w:lvl w:ilvl="0">
      <w:start w:val="2"/>
      <w:numFmt w:val="decimal"/>
      <w:lvlText w:val="%1"/>
      <w:lvlJc w:val="left"/>
      <w:pPr>
        <w:ind w:left="360" w:hanging="360"/>
      </w:pPr>
      <w:rPr>
        <w:rFonts w:hint="default"/>
      </w:rPr>
    </w:lvl>
    <w:lvl w:ilvl="1">
      <w:start w:val="8"/>
      <w:numFmt w:val="decimal"/>
      <w:lvlText w:val="%1.%2"/>
      <w:lvlJc w:val="left"/>
      <w:pPr>
        <w:ind w:left="928"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62788A"/>
    <w:multiLevelType w:val="hybridMultilevel"/>
    <w:tmpl w:val="2B2EFD46"/>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20" w15:restartNumberingAfterBreak="0">
    <w:nsid w:val="4FBC221D"/>
    <w:multiLevelType w:val="multilevel"/>
    <w:tmpl w:val="DB68A3D6"/>
    <w:lvl w:ilvl="0">
      <w:start w:val="4"/>
      <w:numFmt w:val="decimal"/>
      <w:lvlText w:val="%1"/>
      <w:lvlJc w:val="left"/>
      <w:pPr>
        <w:ind w:left="262" w:hanging="528"/>
      </w:pPr>
      <w:rPr>
        <w:rFonts w:hint="default"/>
        <w:lang w:val="es-ES" w:eastAsia="en-US" w:bidi="ar-SA"/>
      </w:rPr>
    </w:lvl>
    <w:lvl w:ilvl="1">
      <w:start w:val="1"/>
      <w:numFmt w:val="decimal"/>
      <w:lvlText w:val="%1.%2."/>
      <w:lvlJc w:val="left"/>
      <w:pPr>
        <w:ind w:left="262" w:hanging="528"/>
      </w:pPr>
      <w:rPr>
        <w:rFonts w:ascii="Tahoma" w:eastAsia="Tahoma" w:hAnsi="Tahoma" w:cs="Tahoma" w:hint="default"/>
        <w:b/>
        <w:bCs/>
        <w:i w:val="0"/>
        <w:iCs w:val="0"/>
        <w:spacing w:val="-2"/>
        <w:w w:val="100"/>
        <w:sz w:val="22"/>
        <w:szCs w:val="22"/>
        <w:lang w:val="es-ES" w:eastAsia="en-US" w:bidi="ar-SA"/>
      </w:rPr>
    </w:lvl>
    <w:lvl w:ilvl="2">
      <w:numFmt w:val="bullet"/>
      <w:lvlText w:val="•"/>
      <w:lvlJc w:val="left"/>
      <w:pPr>
        <w:ind w:left="2080" w:hanging="528"/>
      </w:pPr>
      <w:rPr>
        <w:rFonts w:hint="default"/>
        <w:lang w:val="es-ES" w:eastAsia="en-US" w:bidi="ar-SA"/>
      </w:rPr>
    </w:lvl>
    <w:lvl w:ilvl="3">
      <w:numFmt w:val="bullet"/>
      <w:lvlText w:val="•"/>
      <w:lvlJc w:val="left"/>
      <w:pPr>
        <w:ind w:left="2990" w:hanging="528"/>
      </w:pPr>
      <w:rPr>
        <w:rFonts w:hint="default"/>
        <w:lang w:val="es-ES" w:eastAsia="en-US" w:bidi="ar-SA"/>
      </w:rPr>
    </w:lvl>
    <w:lvl w:ilvl="4">
      <w:numFmt w:val="bullet"/>
      <w:lvlText w:val="•"/>
      <w:lvlJc w:val="left"/>
      <w:pPr>
        <w:ind w:left="3900" w:hanging="528"/>
      </w:pPr>
      <w:rPr>
        <w:rFonts w:hint="default"/>
        <w:lang w:val="es-ES" w:eastAsia="en-US" w:bidi="ar-SA"/>
      </w:rPr>
    </w:lvl>
    <w:lvl w:ilvl="5">
      <w:numFmt w:val="bullet"/>
      <w:lvlText w:val="•"/>
      <w:lvlJc w:val="left"/>
      <w:pPr>
        <w:ind w:left="4810" w:hanging="528"/>
      </w:pPr>
      <w:rPr>
        <w:rFonts w:hint="default"/>
        <w:lang w:val="es-ES" w:eastAsia="en-US" w:bidi="ar-SA"/>
      </w:rPr>
    </w:lvl>
    <w:lvl w:ilvl="6">
      <w:numFmt w:val="bullet"/>
      <w:lvlText w:val="•"/>
      <w:lvlJc w:val="left"/>
      <w:pPr>
        <w:ind w:left="5720" w:hanging="528"/>
      </w:pPr>
      <w:rPr>
        <w:rFonts w:hint="default"/>
        <w:lang w:val="es-ES" w:eastAsia="en-US" w:bidi="ar-SA"/>
      </w:rPr>
    </w:lvl>
    <w:lvl w:ilvl="7">
      <w:numFmt w:val="bullet"/>
      <w:lvlText w:val="•"/>
      <w:lvlJc w:val="left"/>
      <w:pPr>
        <w:ind w:left="6630" w:hanging="528"/>
      </w:pPr>
      <w:rPr>
        <w:rFonts w:hint="default"/>
        <w:lang w:val="es-ES" w:eastAsia="en-US" w:bidi="ar-SA"/>
      </w:rPr>
    </w:lvl>
    <w:lvl w:ilvl="8">
      <w:numFmt w:val="bullet"/>
      <w:lvlText w:val="•"/>
      <w:lvlJc w:val="left"/>
      <w:pPr>
        <w:ind w:left="7540" w:hanging="528"/>
      </w:pPr>
      <w:rPr>
        <w:rFonts w:hint="default"/>
        <w:lang w:val="es-ES" w:eastAsia="en-US" w:bidi="ar-SA"/>
      </w:rPr>
    </w:lvl>
  </w:abstractNum>
  <w:abstractNum w:abstractNumId="21" w15:restartNumberingAfterBreak="0">
    <w:nsid w:val="53A95068"/>
    <w:multiLevelType w:val="multilevel"/>
    <w:tmpl w:val="D47ADE98"/>
    <w:lvl w:ilvl="0">
      <w:start w:val="2"/>
      <w:numFmt w:val="decimal"/>
      <w:lvlText w:val="%1"/>
      <w:lvlJc w:val="left"/>
      <w:pPr>
        <w:ind w:left="360" w:hanging="360"/>
      </w:pPr>
      <w:rPr>
        <w:rFonts w:hint="default"/>
      </w:rPr>
    </w:lvl>
    <w:lvl w:ilvl="1">
      <w:start w:val="1"/>
      <w:numFmt w:val="decimal"/>
      <w:lvlText w:val="%1.%2"/>
      <w:lvlJc w:val="left"/>
      <w:pPr>
        <w:ind w:left="1920" w:hanging="360"/>
      </w:pPr>
      <w:rPr>
        <w:rFonts w:hint="default"/>
      </w:rPr>
    </w:lvl>
    <w:lvl w:ilvl="2">
      <w:start w:val="1"/>
      <w:numFmt w:val="decimal"/>
      <w:lvlText w:val="%1.%2.%3"/>
      <w:lvlJc w:val="left"/>
      <w:pPr>
        <w:ind w:left="5676" w:hanging="720"/>
      </w:pPr>
      <w:rPr>
        <w:rFonts w:hint="default"/>
      </w:rPr>
    </w:lvl>
    <w:lvl w:ilvl="3">
      <w:start w:val="1"/>
      <w:numFmt w:val="decimal"/>
      <w:lvlText w:val="%1.%2.%3.%4"/>
      <w:lvlJc w:val="left"/>
      <w:pPr>
        <w:ind w:left="8154" w:hanging="720"/>
      </w:pPr>
      <w:rPr>
        <w:rFonts w:hint="default"/>
      </w:rPr>
    </w:lvl>
    <w:lvl w:ilvl="4">
      <w:start w:val="1"/>
      <w:numFmt w:val="decimal"/>
      <w:lvlText w:val="%1.%2.%3.%4.%5"/>
      <w:lvlJc w:val="left"/>
      <w:pPr>
        <w:ind w:left="10992" w:hanging="1080"/>
      </w:pPr>
      <w:rPr>
        <w:rFonts w:hint="default"/>
      </w:rPr>
    </w:lvl>
    <w:lvl w:ilvl="5">
      <w:start w:val="1"/>
      <w:numFmt w:val="decimal"/>
      <w:lvlText w:val="%1.%2.%3.%4.%5.%6"/>
      <w:lvlJc w:val="left"/>
      <w:pPr>
        <w:ind w:left="13470" w:hanging="1080"/>
      </w:pPr>
      <w:rPr>
        <w:rFonts w:hint="default"/>
      </w:rPr>
    </w:lvl>
    <w:lvl w:ilvl="6">
      <w:start w:val="1"/>
      <w:numFmt w:val="decimal"/>
      <w:lvlText w:val="%1.%2.%3.%4.%5.%6.%7"/>
      <w:lvlJc w:val="left"/>
      <w:pPr>
        <w:ind w:left="16308" w:hanging="1440"/>
      </w:pPr>
      <w:rPr>
        <w:rFonts w:hint="default"/>
      </w:rPr>
    </w:lvl>
    <w:lvl w:ilvl="7">
      <w:start w:val="1"/>
      <w:numFmt w:val="decimal"/>
      <w:lvlText w:val="%1.%2.%3.%4.%5.%6.%7.%8"/>
      <w:lvlJc w:val="left"/>
      <w:pPr>
        <w:ind w:left="18786" w:hanging="1440"/>
      </w:pPr>
      <w:rPr>
        <w:rFonts w:hint="default"/>
      </w:rPr>
    </w:lvl>
    <w:lvl w:ilvl="8">
      <w:start w:val="1"/>
      <w:numFmt w:val="decimal"/>
      <w:lvlText w:val="%1.%2.%3.%4.%5.%6.%7.%8.%9"/>
      <w:lvlJc w:val="left"/>
      <w:pPr>
        <w:ind w:left="21624" w:hanging="1800"/>
      </w:pPr>
      <w:rPr>
        <w:rFonts w:hint="default"/>
      </w:rPr>
    </w:lvl>
  </w:abstractNum>
  <w:abstractNum w:abstractNumId="22" w15:restartNumberingAfterBreak="0">
    <w:nsid w:val="565261CD"/>
    <w:multiLevelType w:val="multilevel"/>
    <w:tmpl w:val="D5D86EF2"/>
    <w:lvl w:ilvl="0">
      <w:start w:val="8"/>
      <w:numFmt w:val="decimal"/>
      <w:lvlText w:val="%1"/>
      <w:lvlJc w:val="left"/>
      <w:pPr>
        <w:ind w:left="276" w:hanging="483"/>
      </w:pPr>
      <w:rPr>
        <w:rFonts w:hint="default"/>
        <w:lang w:val="es-ES" w:eastAsia="en-US" w:bidi="ar-SA"/>
      </w:rPr>
    </w:lvl>
    <w:lvl w:ilvl="1">
      <w:start w:val="1"/>
      <w:numFmt w:val="decimal"/>
      <w:lvlText w:val="%1.%2."/>
      <w:lvlJc w:val="left"/>
      <w:pPr>
        <w:ind w:left="276" w:hanging="483"/>
      </w:pPr>
      <w:rPr>
        <w:rFonts w:ascii="Tahoma" w:eastAsia="Tahoma" w:hAnsi="Tahoma" w:cs="Tahoma" w:hint="default"/>
        <w:b/>
        <w:bCs/>
        <w:i w:val="0"/>
        <w:iCs w:val="0"/>
        <w:spacing w:val="-2"/>
        <w:w w:val="100"/>
        <w:sz w:val="22"/>
        <w:szCs w:val="22"/>
        <w:lang w:val="es-ES" w:eastAsia="en-US" w:bidi="ar-SA"/>
      </w:rPr>
    </w:lvl>
    <w:lvl w:ilvl="2">
      <w:numFmt w:val="bullet"/>
      <w:lvlText w:val="•"/>
      <w:lvlJc w:val="left"/>
      <w:pPr>
        <w:ind w:left="2096" w:hanging="483"/>
      </w:pPr>
      <w:rPr>
        <w:rFonts w:hint="default"/>
        <w:lang w:val="es-ES" w:eastAsia="en-US" w:bidi="ar-SA"/>
      </w:rPr>
    </w:lvl>
    <w:lvl w:ilvl="3">
      <w:numFmt w:val="bullet"/>
      <w:lvlText w:val="•"/>
      <w:lvlJc w:val="left"/>
      <w:pPr>
        <w:ind w:left="3004" w:hanging="483"/>
      </w:pPr>
      <w:rPr>
        <w:rFonts w:hint="default"/>
        <w:lang w:val="es-ES" w:eastAsia="en-US" w:bidi="ar-SA"/>
      </w:rPr>
    </w:lvl>
    <w:lvl w:ilvl="4">
      <w:numFmt w:val="bullet"/>
      <w:lvlText w:val="•"/>
      <w:lvlJc w:val="left"/>
      <w:pPr>
        <w:ind w:left="3912" w:hanging="483"/>
      </w:pPr>
      <w:rPr>
        <w:rFonts w:hint="default"/>
        <w:lang w:val="es-ES" w:eastAsia="en-US" w:bidi="ar-SA"/>
      </w:rPr>
    </w:lvl>
    <w:lvl w:ilvl="5">
      <w:numFmt w:val="bullet"/>
      <w:lvlText w:val="•"/>
      <w:lvlJc w:val="left"/>
      <w:pPr>
        <w:ind w:left="4820" w:hanging="483"/>
      </w:pPr>
      <w:rPr>
        <w:rFonts w:hint="default"/>
        <w:lang w:val="es-ES" w:eastAsia="en-US" w:bidi="ar-SA"/>
      </w:rPr>
    </w:lvl>
    <w:lvl w:ilvl="6">
      <w:numFmt w:val="bullet"/>
      <w:lvlText w:val="•"/>
      <w:lvlJc w:val="left"/>
      <w:pPr>
        <w:ind w:left="5728" w:hanging="483"/>
      </w:pPr>
      <w:rPr>
        <w:rFonts w:hint="default"/>
        <w:lang w:val="es-ES" w:eastAsia="en-US" w:bidi="ar-SA"/>
      </w:rPr>
    </w:lvl>
    <w:lvl w:ilvl="7">
      <w:numFmt w:val="bullet"/>
      <w:lvlText w:val="•"/>
      <w:lvlJc w:val="left"/>
      <w:pPr>
        <w:ind w:left="6636" w:hanging="483"/>
      </w:pPr>
      <w:rPr>
        <w:rFonts w:hint="default"/>
        <w:lang w:val="es-ES" w:eastAsia="en-US" w:bidi="ar-SA"/>
      </w:rPr>
    </w:lvl>
    <w:lvl w:ilvl="8">
      <w:numFmt w:val="bullet"/>
      <w:lvlText w:val="•"/>
      <w:lvlJc w:val="left"/>
      <w:pPr>
        <w:ind w:left="7544" w:hanging="483"/>
      </w:pPr>
      <w:rPr>
        <w:rFonts w:hint="default"/>
        <w:lang w:val="es-ES" w:eastAsia="en-US" w:bidi="ar-SA"/>
      </w:rPr>
    </w:lvl>
  </w:abstractNum>
  <w:abstractNum w:abstractNumId="23" w15:restartNumberingAfterBreak="0">
    <w:nsid w:val="63090D27"/>
    <w:multiLevelType w:val="hybridMultilevel"/>
    <w:tmpl w:val="7C123EBC"/>
    <w:lvl w:ilvl="0" w:tplc="FFE6C34E">
      <w:start w:val="1"/>
      <w:numFmt w:val="decimal"/>
      <w:lvlText w:val="%1."/>
      <w:lvlJc w:val="left"/>
      <w:pPr>
        <w:ind w:left="276" w:hanging="267"/>
      </w:pPr>
      <w:rPr>
        <w:rFonts w:ascii="Tahoma" w:eastAsia="Tahoma" w:hAnsi="Tahoma" w:cs="Tahoma" w:hint="default"/>
        <w:b w:val="0"/>
        <w:bCs w:val="0"/>
        <w:i w:val="0"/>
        <w:iCs w:val="0"/>
        <w:spacing w:val="-3"/>
        <w:w w:val="100"/>
        <w:sz w:val="22"/>
        <w:szCs w:val="22"/>
        <w:lang w:val="es-ES" w:eastAsia="en-US" w:bidi="ar-SA"/>
      </w:rPr>
    </w:lvl>
    <w:lvl w:ilvl="1" w:tplc="39524F5C">
      <w:numFmt w:val="bullet"/>
      <w:lvlText w:val="•"/>
      <w:lvlJc w:val="left"/>
      <w:pPr>
        <w:ind w:left="1188" w:hanging="267"/>
      </w:pPr>
      <w:rPr>
        <w:rFonts w:hint="default"/>
        <w:lang w:val="es-ES" w:eastAsia="en-US" w:bidi="ar-SA"/>
      </w:rPr>
    </w:lvl>
    <w:lvl w:ilvl="2" w:tplc="F84E4AD6">
      <w:numFmt w:val="bullet"/>
      <w:lvlText w:val="•"/>
      <w:lvlJc w:val="left"/>
      <w:pPr>
        <w:ind w:left="2096" w:hanging="267"/>
      </w:pPr>
      <w:rPr>
        <w:rFonts w:hint="default"/>
        <w:lang w:val="es-ES" w:eastAsia="en-US" w:bidi="ar-SA"/>
      </w:rPr>
    </w:lvl>
    <w:lvl w:ilvl="3" w:tplc="7AB4B42C">
      <w:numFmt w:val="bullet"/>
      <w:lvlText w:val="•"/>
      <w:lvlJc w:val="left"/>
      <w:pPr>
        <w:ind w:left="3004" w:hanging="267"/>
      </w:pPr>
      <w:rPr>
        <w:rFonts w:hint="default"/>
        <w:lang w:val="es-ES" w:eastAsia="en-US" w:bidi="ar-SA"/>
      </w:rPr>
    </w:lvl>
    <w:lvl w:ilvl="4" w:tplc="78C20FDE">
      <w:numFmt w:val="bullet"/>
      <w:lvlText w:val="•"/>
      <w:lvlJc w:val="left"/>
      <w:pPr>
        <w:ind w:left="3912" w:hanging="267"/>
      </w:pPr>
      <w:rPr>
        <w:rFonts w:hint="default"/>
        <w:lang w:val="es-ES" w:eastAsia="en-US" w:bidi="ar-SA"/>
      </w:rPr>
    </w:lvl>
    <w:lvl w:ilvl="5" w:tplc="0FEC1B82">
      <w:numFmt w:val="bullet"/>
      <w:lvlText w:val="•"/>
      <w:lvlJc w:val="left"/>
      <w:pPr>
        <w:ind w:left="4820" w:hanging="267"/>
      </w:pPr>
      <w:rPr>
        <w:rFonts w:hint="default"/>
        <w:lang w:val="es-ES" w:eastAsia="en-US" w:bidi="ar-SA"/>
      </w:rPr>
    </w:lvl>
    <w:lvl w:ilvl="6" w:tplc="B1C0A07E">
      <w:numFmt w:val="bullet"/>
      <w:lvlText w:val="•"/>
      <w:lvlJc w:val="left"/>
      <w:pPr>
        <w:ind w:left="5728" w:hanging="267"/>
      </w:pPr>
      <w:rPr>
        <w:rFonts w:hint="default"/>
        <w:lang w:val="es-ES" w:eastAsia="en-US" w:bidi="ar-SA"/>
      </w:rPr>
    </w:lvl>
    <w:lvl w:ilvl="7" w:tplc="71064EA0">
      <w:numFmt w:val="bullet"/>
      <w:lvlText w:val="•"/>
      <w:lvlJc w:val="left"/>
      <w:pPr>
        <w:ind w:left="6636" w:hanging="267"/>
      </w:pPr>
      <w:rPr>
        <w:rFonts w:hint="default"/>
        <w:lang w:val="es-ES" w:eastAsia="en-US" w:bidi="ar-SA"/>
      </w:rPr>
    </w:lvl>
    <w:lvl w:ilvl="8" w:tplc="B58EAB46">
      <w:numFmt w:val="bullet"/>
      <w:lvlText w:val="•"/>
      <w:lvlJc w:val="left"/>
      <w:pPr>
        <w:ind w:left="7544" w:hanging="267"/>
      </w:pPr>
      <w:rPr>
        <w:rFonts w:hint="default"/>
        <w:lang w:val="es-ES" w:eastAsia="en-US" w:bidi="ar-SA"/>
      </w:rPr>
    </w:lvl>
  </w:abstractNum>
  <w:abstractNum w:abstractNumId="24" w15:restartNumberingAfterBreak="0">
    <w:nsid w:val="6351746A"/>
    <w:multiLevelType w:val="hybridMultilevel"/>
    <w:tmpl w:val="D4EACF2C"/>
    <w:lvl w:ilvl="0" w:tplc="300A0007">
      <w:start w:val="1"/>
      <w:numFmt w:val="bullet"/>
      <w:lvlText w:val=""/>
      <w:lvlPicBulletId w:val="0"/>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25" w15:restartNumberingAfterBreak="0">
    <w:nsid w:val="6D9E04FE"/>
    <w:multiLevelType w:val="hybridMultilevel"/>
    <w:tmpl w:val="433495B6"/>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26" w15:restartNumberingAfterBreak="0">
    <w:nsid w:val="6F42047A"/>
    <w:multiLevelType w:val="multilevel"/>
    <w:tmpl w:val="63A07DDC"/>
    <w:lvl w:ilvl="0">
      <w:start w:val="1"/>
      <w:numFmt w:val="decimal"/>
      <w:lvlText w:val="%1."/>
      <w:lvlJc w:val="left"/>
      <w:pPr>
        <w:ind w:left="1212"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1AA4EF5"/>
    <w:multiLevelType w:val="multilevel"/>
    <w:tmpl w:val="01486298"/>
    <w:lvl w:ilvl="0">
      <w:start w:val="1"/>
      <w:numFmt w:val="decimal"/>
      <w:lvlText w:val="%1."/>
      <w:lvlJc w:val="left"/>
      <w:pPr>
        <w:ind w:left="276" w:hanging="257"/>
      </w:pPr>
      <w:rPr>
        <w:rFonts w:ascii="Tahoma" w:eastAsia="Tahoma" w:hAnsi="Tahoma" w:cs="Tahoma" w:hint="default"/>
        <w:b w:val="0"/>
        <w:bCs w:val="0"/>
        <w:i w:val="0"/>
        <w:iCs w:val="0"/>
        <w:spacing w:val="-3"/>
        <w:w w:val="100"/>
        <w:sz w:val="22"/>
        <w:szCs w:val="22"/>
        <w:lang w:val="es-ES" w:eastAsia="en-US" w:bidi="ar-SA"/>
      </w:rPr>
    </w:lvl>
    <w:lvl w:ilvl="1">
      <w:start w:val="1"/>
      <w:numFmt w:val="decimal"/>
      <w:lvlText w:val="%1.%2."/>
      <w:lvlJc w:val="left"/>
      <w:pPr>
        <w:ind w:left="890" w:hanging="614"/>
      </w:pPr>
      <w:rPr>
        <w:rFonts w:ascii="Tahoma" w:eastAsia="Tahoma" w:hAnsi="Tahoma" w:cs="Tahoma" w:hint="default"/>
        <w:b/>
        <w:bCs/>
        <w:i w:val="0"/>
        <w:iCs w:val="0"/>
        <w:spacing w:val="-5"/>
        <w:w w:val="100"/>
        <w:sz w:val="22"/>
        <w:szCs w:val="22"/>
        <w:lang w:val="es-ES" w:eastAsia="en-US" w:bidi="ar-SA"/>
      </w:rPr>
    </w:lvl>
    <w:lvl w:ilvl="2">
      <w:start w:val="1"/>
      <w:numFmt w:val="lowerLetter"/>
      <w:lvlText w:val="%3)"/>
      <w:lvlJc w:val="left"/>
      <w:pPr>
        <w:ind w:left="828" w:hanging="360"/>
      </w:pPr>
      <w:rPr>
        <w:rFonts w:ascii="Tahoma" w:eastAsia="Tahoma" w:hAnsi="Tahoma" w:cs="Tahoma" w:hint="default"/>
        <w:b/>
        <w:bCs/>
        <w:i w:val="0"/>
        <w:iCs w:val="0"/>
        <w:spacing w:val="-3"/>
        <w:w w:val="100"/>
        <w:sz w:val="22"/>
        <w:szCs w:val="22"/>
        <w:lang w:val="es-ES" w:eastAsia="en-US" w:bidi="ar-SA"/>
      </w:rPr>
    </w:lvl>
    <w:lvl w:ilvl="3">
      <w:numFmt w:val="bullet"/>
      <w:lvlText w:val="•"/>
      <w:lvlJc w:val="left"/>
      <w:pPr>
        <w:ind w:left="1957" w:hanging="360"/>
      </w:pPr>
      <w:rPr>
        <w:rFonts w:hint="default"/>
        <w:lang w:val="es-ES" w:eastAsia="en-US" w:bidi="ar-SA"/>
      </w:rPr>
    </w:lvl>
    <w:lvl w:ilvl="4">
      <w:numFmt w:val="bullet"/>
      <w:lvlText w:val="•"/>
      <w:lvlJc w:val="left"/>
      <w:pPr>
        <w:ind w:left="3015" w:hanging="360"/>
      </w:pPr>
      <w:rPr>
        <w:rFonts w:hint="default"/>
        <w:lang w:val="es-ES" w:eastAsia="en-US" w:bidi="ar-SA"/>
      </w:rPr>
    </w:lvl>
    <w:lvl w:ilvl="5">
      <w:numFmt w:val="bullet"/>
      <w:lvlText w:val="•"/>
      <w:lvlJc w:val="left"/>
      <w:pPr>
        <w:ind w:left="4072" w:hanging="360"/>
      </w:pPr>
      <w:rPr>
        <w:rFonts w:hint="default"/>
        <w:lang w:val="es-ES" w:eastAsia="en-US" w:bidi="ar-SA"/>
      </w:rPr>
    </w:lvl>
    <w:lvl w:ilvl="6">
      <w:numFmt w:val="bullet"/>
      <w:lvlText w:val="•"/>
      <w:lvlJc w:val="left"/>
      <w:pPr>
        <w:ind w:left="5130" w:hanging="360"/>
      </w:pPr>
      <w:rPr>
        <w:rFonts w:hint="default"/>
        <w:lang w:val="es-ES" w:eastAsia="en-US" w:bidi="ar-SA"/>
      </w:rPr>
    </w:lvl>
    <w:lvl w:ilvl="7">
      <w:numFmt w:val="bullet"/>
      <w:lvlText w:val="•"/>
      <w:lvlJc w:val="left"/>
      <w:pPr>
        <w:ind w:left="6187" w:hanging="360"/>
      </w:pPr>
      <w:rPr>
        <w:rFonts w:hint="default"/>
        <w:lang w:val="es-ES" w:eastAsia="en-US" w:bidi="ar-SA"/>
      </w:rPr>
    </w:lvl>
    <w:lvl w:ilvl="8">
      <w:numFmt w:val="bullet"/>
      <w:lvlText w:val="•"/>
      <w:lvlJc w:val="left"/>
      <w:pPr>
        <w:ind w:left="7245" w:hanging="360"/>
      </w:pPr>
      <w:rPr>
        <w:rFonts w:hint="default"/>
        <w:lang w:val="es-ES" w:eastAsia="en-US" w:bidi="ar-SA"/>
      </w:rPr>
    </w:lvl>
  </w:abstractNum>
  <w:abstractNum w:abstractNumId="28" w15:restartNumberingAfterBreak="0">
    <w:nsid w:val="721F676F"/>
    <w:multiLevelType w:val="hybridMultilevel"/>
    <w:tmpl w:val="C332CE8C"/>
    <w:lvl w:ilvl="0" w:tplc="F43C526E">
      <w:start w:val="1"/>
      <w:numFmt w:val="upperRoman"/>
      <w:lvlText w:val="%1."/>
      <w:lvlJc w:val="left"/>
      <w:pPr>
        <w:ind w:left="720" w:hanging="72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74147369"/>
    <w:multiLevelType w:val="hybridMultilevel"/>
    <w:tmpl w:val="B884469C"/>
    <w:lvl w:ilvl="0" w:tplc="300A0007">
      <w:start w:val="1"/>
      <w:numFmt w:val="bullet"/>
      <w:lvlText w:val=""/>
      <w:lvlPicBulletId w:val="0"/>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30" w15:restartNumberingAfterBreak="0">
    <w:nsid w:val="74B46046"/>
    <w:multiLevelType w:val="hybridMultilevel"/>
    <w:tmpl w:val="6576C754"/>
    <w:lvl w:ilvl="0" w:tplc="61489C8E">
      <w:start w:val="1"/>
      <w:numFmt w:val="lowerLetter"/>
      <w:lvlText w:val="%1)"/>
      <w:lvlJc w:val="left"/>
      <w:pPr>
        <w:ind w:left="828" w:hanging="567"/>
      </w:pPr>
      <w:rPr>
        <w:rFonts w:ascii="Tahoma" w:eastAsia="Tahoma" w:hAnsi="Tahoma" w:cs="Tahoma" w:hint="default"/>
        <w:b/>
        <w:bCs/>
        <w:i w:val="0"/>
        <w:iCs w:val="0"/>
        <w:spacing w:val="-1"/>
        <w:w w:val="100"/>
        <w:sz w:val="22"/>
        <w:szCs w:val="22"/>
        <w:lang w:val="es-ES" w:eastAsia="en-US" w:bidi="ar-SA"/>
      </w:rPr>
    </w:lvl>
    <w:lvl w:ilvl="1" w:tplc="8E1EC0F6">
      <w:numFmt w:val="bullet"/>
      <w:lvlText w:val="•"/>
      <w:lvlJc w:val="left"/>
      <w:pPr>
        <w:ind w:left="1674" w:hanging="567"/>
      </w:pPr>
      <w:rPr>
        <w:rFonts w:hint="default"/>
        <w:lang w:val="es-ES" w:eastAsia="en-US" w:bidi="ar-SA"/>
      </w:rPr>
    </w:lvl>
    <w:lvl w:ilvl="2" w:tplc="3662E07A">
      <w:numFmt w:val="bullet"/>
      <w:lvlText w:val="•"/>
      <w:lvlJc w:val="left"/>
      <w:pPr>
        <w:ind w:left="2528" w:hanging="567"/>
      </w:pPr>
      <w:rPr>
        <w:rFonts w:hint="default"/>
        <w:lang w:val="es-ES" w:eastAsia="en-US" w:bidi="ar-SA"/>
      </w:rPr>
    </w:lvl>
    <w:lvl w:ilvl="3" w:tplc="4D960CC4">
      <w:numFmt w:val="bullet"/>
      <w:lvlText w:val="•"/>
      <w:lvlJc w:val="left"/>
      <w:pPr>
        <w:ind w:left="3382" w:hanging="567"/>
      </w:pPr>
      <w:rPr>
        <w:rFonts w:hint="default"/>
        <w:lang w:val="es-ES" w:eastAsia="en-US" w:bidi="ar-SA"/>
      </w:rPr>
    </w:lvl>
    <w:lvl w:ilvl="4" w:tplc="269C950A">
      <w:numFmt w:val="bullet"/>
      <w:lvlText w:val="•"/>
      <w:lvlJc w:val="left"/>
      <w:pPr>
        <w:ind w:left="4236" w:hanging="567"/>
      </w:pPr>
      <w:rPr>
        <w:rFonts w:hint="default"/>
        <w:lang w:val="es-ES" w:eastAsia="en-US" w:bidi="ar-SA"/>
      </w:rPr>
    </w:lvl>
    <w:lvl w:ilvl="5" w:tplc="0B5C49B2">
      <w:numFmt w:val="bullet"/>
      <w:lvlText w:val="•"/>
      <w:lvlJc w:val="left"/>
      <w:pPr>
        <w:ind w:left="5090" w:hanging="567"/>
      </w:pPr>
      <w:rPr>
        <w:rFonts w:hint="default"/>
        <w:lang w:val="es-ES" w:eastAsia="en-US" w:bidi="ar-SA"/>
      </w:rPr>
    </w:lvl>
    <w:lvl w:ilvl="6" w:tplc="B3E4AAEE">
      <w:numFmt w:val="bullet"/>
      <w:lvlText w:val="•"/>
      <w:lvlJc w:val="left"/>
      <w:pPr>
        <w:ind w:left="5944" w:hanging="567"/>
      </w:pPr>
      <w:rPr>
        <w:rFonts w:hint="default"/>
        <w:lang w:val="es-ES" w:eastAsia="en-US" w:bidi="ar-SA"/>
      </w:rPr>
    </w:lvl>
    <w:lvl w:ilvl="7" w:tplc="F96A15A4">
      <w:numFmt w:val="bullet"/>
      <w:lvlText w:val="•"/>
      <w:lvlJc w:val="left"/>
      <w:pPr>
        <w:ind w:left="6798" w:hanging="567"/>
      </w:pPr>
      <w:rPr>
        <w:rFonts w:hint="default"/>
        <w:lang w:val="es-ES" w:eastAsia="en-US" w:bidi="ar-SA"/>
      </w:rPr>
    </w:lvl>
    <w:lvl w:ilvl="8" w:tplc="93F0C680">
      <w:numFmt w:val="bullet"/>
      <w:lvlText w:val="•"/>
      <w:lvlJc w:val="left"/>
      <w:pPr>
        <w:ind w:left="7652" w:hanging="567"/>
      </w:pPr>
      <w:rPr>
        <w:rFonts w:hint="default"/>
        <w:lang w:val="es-ES" w:eastAsia="en-US" w:bidi="ar-SA"/>
      </w:rPr>
    </w:lvl>
  </w:abstractNum>
  <w:num w:numId="1">
    <w:abstractNumId w:val="4"/>
  </w:num>
  <w:num w:numId="2">
    <w:abstractNumId w:val="27"/>
  </w:num>
  <w:num w:numId="3">
    <w:abstractNumId w:val="23"/>
  </w:num>
  <w:num w:numId="4">
    <w:abstractNumId w:val="15"/>
  </w:num>
  <w:num w:numId="5">
    <w:abstractNumId w:val="5"/>
  </w:num>
  <w:num w:numId="6">
    <w:abstractNumId w:val="1"/>
  </w:num>
  <w:num w:numId="7">
    <w:abstractNumId w:val="17"/>
  </w:num>
  <w:num w:numId="8">
    <w:abstractNumId w:val="22"/>
  </w:num>
  <w:num w:numId="9">
    <w:abstractNumId w:val="6"/>
  </w:num>
  <w:num w:numId="10">
    <w:abstractNumId w:val="30"/>
  </w:num>
  <w:num w:numId="11">
    <w:abstractNumId w:val="20"/>
  </w:num>
  <w:num w:numId="12">
    <w:abstractNumId w:val="7"/>
  </w:num>
  <w:num w:numId="13">
    <w:abstractNumId w:val="11"/>
  </w:num>
  <w:num w:numId="14">
    <w:abstractNumId w:val="0"/>
  </w:num>
  <w:num w:numId="15">
    <w:abstractNumId w:val="18"/>
  </w:num>
  <w:num w:numId="16">
    <w:abstractNumId w:val="29"/>
  </w:num>
  <w:num w:numId="17">
    <w:abstractNumId w:val="8"/>
  </w:num>
  <w:num w:numId="18">
    <w:abstractNumId w:val="26"/>
  </w:num>
  <w:num w:numId="19">
    <w:abstractNumId w:val="16"/>
  </w:num>
  <w:num w:numId="20">
    <w:abstractNumId w:val="28"/>
  </w:num>
  <w:num w:numId="21">
    <w:abstractNumId w:val="21"/>
  </w:num>
  <w:num w:numId="22">
    <w:abstractNumId w:val="2"/>
  </w:num>
  <w:num w:numId="23">
    <w:abstractNumId w:val="14"/>
  </w:num>
  <w:num w:numId="24">
    <w:abstractNumId w:val="13"/>
  </w:num>
  <w:num w:numId="25">
    <w:abstractNumId w:val="10"/>
  </w:num>
  <w:num w:numId="26">
    <w:abstractNumId w:val="9"/>
  </w:num>
  <w:num w:numId="27">
    <w:abstractNumId w:val="12"/>
  </w:num>
  <w:num w:numId="28">
    <w:abstractNumId w:val="3"/>
  </w:num>
  <w:num w:numId="29">
    <w:abstractNumId w:val="19"/>
  </w:num>
  <w:num w:numId="30">
    <w:abstractNumId w:val="25"/>
  </w:num>
  <w:num w:numId="31">
    <w:abstractNumId w:val="2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298"/>
    <w:rsid w:val="00055970"/>
    <w:rsid w:val="00117298"/>
    <w:rsid w:val="0016203C"/>
    <w:rsid w:val="00174C3A"/>
    <w:rsid w:val="00185AC6"/>
    <w:rsid w:val="001A2212"/>
    <w:rsid w:val="00256967"/>
    <w:rsid w:val="00266093"/>
    <w:rsid w:val="00291EF2"/>
    <w:rsid w:val="00301DC5"/>
    <w:rsid w:val="003E6738"/>
    <w:rsid w:val="003F477A"/>
    <w:rsid w:val="004500E4"/>
    <w:rsid w:val="004A79BD"/>
    <w:rsid w:val="00554407"/>
    <w:rsid w:val="0068454E"/>
    <w:rsid w:val="006B4BC6"/>
    <w:rsid w:val="0073186E"/>
    <w:rsid w:val="007874C3"/>
    <w:rsid w:val="007F3387"/>
    <w:rsid w:val="00830042"/>
    <w:rsid w:val="008D0951"/>
    <w:rsid w:val="00903036"/>
    <w:rsid w:val="00942244"/>
    <w:rsid w:val="009A365A"/>
    <w:rsid w:val="00A0736C"/>
    <w:rsid w:val="00A8797D"/>
    <w:rsid w:val="00AA75F7"/>
    <w:rsid w:val="00B171C4"/>
    <w:rsid w:val="00B451CB"/>
    <w:rsid w:val="00BB0CDD"/>
    <w:rsid w:val="00C772D8"/>
    <w:rsid w:val="00C828BF"/>
    <w:rsid w:val="00CC4300"/>
    <w:rsid w:val="00D618C0"/>
    <w:rsid w:val="00E637EB"/>
    <w:rsid w:val="00EB0124"/>
    <w:rsid w:val="00F34012"/>
    <w:rsid w:val="00FA4BC8"/>
    <w:rsid w:val="00FA5387"/>
    <w:rsid w:val="00FE7CB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4044A2"/>
  <w15:docId w15:val="{B00839D2-8ADC-49BD-B7CC-1BFAD388F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ahoma" w:eastAsia="Tahoma" w:hAnsi="Tahoma" w:cs="Tahoma"/>
      <w:lang w:val="es-ES"/>
    </w:rPr>
  </w:style>
  <w:style w:type="paragraph" w:styleId="Ttulo1">
    <w:name w:val="heading 1"/>
    <w:basedOn w:val="Normal"/>
    <w:uiPriority w:val="1"/>
    <w:qFormat/>
    <w:pPr>
      <w:ind w:left="262"/>
      <w:jc w:val="both"/>
      <w:outlineLvl w:val="0"/>
    </w:pPr>
    <w:rPr>
      <w:b/>
      <w:bCs/>
      <w:sz w:val="23"/>
      <w:szCs w:val="23"/>
    </w:rPr>
  </w:style>
  <w:style w:type="paragraph" w:styleId="Ttulo2">
    <w:name w:val="heading 2"/>
    <w:basedOn w:val="Normal"/>
    <w:uiPriority w:val="1"/>
    <w:qFormat/>
    <w:pPr>
      <w:ind w:left="262"/>
      <w:jc w:val="both"/>
      <w:outlineLvl w:val="1"/>
    </w:pPr>
    <w:rPr>
      <w:sz w:val="23"/>
      <w:szCs w:val="23"/>
    </w:rPr>
  </w:style>
  <w:style w:type="paragraph" w:styleId="Ttulo3">
    <w:name w:val="heading 3"/>
    <w:basedOn w:val="Normal"/>
    <w:uiPriority w:val="1"/>
    <w:qFormat/>
    <w:pPr>
      <w:ind w:left="262"/>
      <w:jc w:val="both"/>
      <w:outlineLvl w:val="2"/>
    </w:pPr>
    <w:rPr>
      <w:b/>
      <w:bCs/>
    </w:rPr>
  </w:style>
  <w:style w:type="paragraph" w:styleId="Ttulo4">
    <w:name w:val="heading 4"/>
    <w:basedOn w:val="Normal"/>
    <w:uiPriority w:val="1"/>
    <w:qFormat/>
    <w:pPr>
      <w:ind w:left="262"/>
      <w:jc w:val="both"/>
      <w:outlineLvl w:val="3"/>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
    <w:qFormat/>
    <w:pPr>
      <w:spacing w:before="25"/>
      <w:ind w:left="2746" w:right="651" w:hanging="2094"/>
    </w:pPr>
    <w:rPr>
      <w:b/>
      <w:bCs/>
      <w:sz w:val="40"/>
      <w:szCs w:val="40"/>
    </w:rPr>
  </w:style>
  <w:style w:type="paragraph" w:styleId="Prrafodelista">
    <w:name w:val="List Paragraph"/>
    <w:aliases w:val="TIT 2 IND,Lista vistosa - Énfasis 11,tEXTO,Texto,Estilo1,Capítulo,List Paragraph1,Párrafo de lista2,Titulo 1,Párrafo de Viñeta,AATITULO,Subtitulo1,INDICE,Titulo 2,Bullet List,FooterText,numbered,Paragraphe de liste1,lp1,MEDIDA,Titulo 6"/>
    <w:basedOn w:val="Normal"/>
    <w:link w:val="PrrafodelistaCar"/>
    <w:qFormat/>
    <w:pPr>
      <w:ind w:left="262"/>
      <w:jc w:val="both"/>
    </w:pPr>
  </w:style>
  <w:style w:type="paragraph" w:customStyle="1" w:styleId="TableParagraph">
    <w:name w:val="Table Paragraph"/>
    <w:basedOn w:val="Normal"/>
    <w:uiPriority w:val="1"/>
    <w:qFormat/>
    <w:pPr>
      <w:spacing w:line="185" w:lineRule="exact"/>
      <w:ind w:left="14"/>
    </w:pPr>
    <w:rPr>
      <w:rFonts w:ascii="Calibri" w:eastAsia="Calibri" w:hAnsi="Calibri" w:cs="Calibri"/>
    </w:rPr>
  </w:style>
  <w:style w:type="paragraph" w:styleId="Encabezado">
    <w:name w:val="header"/>
    <w:basedOn w:val="Normal"/>
    <w:link w:val="EncabezadoCar"/>
    <w:uiPriority w:val="99"/>
    <w:unhideWhenUsed/>
    <w:rsid w:val="001A2212"/>
    <w:pPr>
      <w:tabs>
        <w:tab w:val="center" w:pos="4252"/>
        <w:tab w:val="right" w:pos="8504"/>
      </w:tabs>
    </w:pPr>
  </w:style>
  <w:style w:type="character" w:customStyle="1" w:styleId="EncabezadoCar">
    <w:name w:val="Encabezado Car"/>
    <w:basedOn w:val="Fuentedeprrafopredeter"/>
    <w:link w:val="Encabezado"/>
    <w:uiPriority w:val="99"/>
    <w:rsid w:val="001A2212"/>
    <w:rPr>
      <w:rFonts w:ascii="Tahoma" w:eastAsia="Tahoma" w:hAnsi="Tahoma" w:cs="Tahoma"/>
      <w:lang w:val="es-ES"/>
    </w:rPr>
  </w:style>
  <w:style w:type="paragraph" w:styleId="Piedepgina">
    <w:name w:val="footer"/>
    <w:basedOn w:val="Normal"/>
    <w:link w:val="PiedepginaCar"/>
    <w:uiPriority w:val="99"/>
    <w:unhideWhenUsed/>
    <w:rsid w:val="001A2212"/>
    <w:pPr>
      <w:tabs>
        <w:tab w:val="center" w:pos="4252"/>
        <w:tab w:val="right" w:pos="8504"/>
      </w:tabs>
    </w:pPr>
  </w:style>
  <w:style w:type="character" w:customStyle="1" w:styleId="PiedepginaCar">
    <w:name w:val="Pie de página Car"/>
    <w:basedOn w:val="Fuentedeprrafopredeter"/>
    <w:link w:val="Piedepgina"/>
    <w:uiPriority w:val="99"/>
    <w:rsid w:val="001A2212"/>
    <w:rPr>
      <w:rFonts w:ascii="Tahoma" w:eastAsia="Tahoma" w:hAnsi="Tahoma" w:cs="Tahoma"/>
      <w:lang w:val="es-ES"/>
    </w:rPr>
  </w:style>
  <w:style w:type="character" w:customStyle="1" w:styleId="PrrafodelistaCar">
    <w:name w:val="Párrafo de lista Car"/>
    <w:aliases w:val="TIT 2 IND Car,Lista vistosa - Énfasis 11 Car,tEXTO Car,Texto Car,Estilo1 Car,Capítulo Car,List Paragraph1 Car,Párrafo de lista2 Car,Titulo 1 Car,Párrafo de Viñeta Car,AATITULO Car,Subtitulo1 Car,INDICE Car,Titulo 2 Car,numbered Car"/>
    <w:basedOn w:val="Fuentedeprrafopredeter"/>
    <w:link w:val="Prrafodelista"/>
    <w:qFormat/>
    <w:locked/>
    <w:rsid w:val="00301DC5"/>
    <w:rPr>
      <w:rFonts w:ascii="Tahoma" w:eastAsia="Tahoma" w:hAnsi="Tahoma" w:cs="Tahoma"/>
      <w:lang w:val="es-ES"/>
    </w:rPr>
  </w:style>
  <w:style w:type="table" w:styleId="Tablaconcuadrcula">
    <w:name w:val="Table Grid"/>
    <w:basedOn w:val="Tablanormal"/>
    <w:uiPriority w:val="39"/>
    <w:rsid w:val="00301DC5"/>
    <w:pPr>
      <w:widowControl/>
      <w:autoSpaceDE/>
      <w:autoSpaceDN/>
    </w:pPr>
    <w:rPr>
      <w:rFonts w:ascii="Calibri" w:eastAsia="Calibri" w:hAnsi="Calibri" w:cs="Times New Roman"/>
      <w:sz w:val="20"/>
      <w:szCs w:val="20"/>
      <w:lang w:val="es-EC"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31</Pages>
  <Words>10297</Words>
  <Characters>56634</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Cristhian Xavier Cabrera Serrano</dc:creator>
  <cp:lastModifiedBy>Stephanie Tuapante</cp:lastModifiedBy>
  <cp:revision>6</cp:revision>
  <dcterms:created xsi:type="dcterms:W3CDTF">2025-12-30T16:46:00Z</dcterms:created>
  <dcterms:modified xsi:type="dcterms:W3CDTF">2025-12-30T17:13:00Z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2025-07-10T00:00:00Z</vt:filetime>
  </property>
  <property fmtid="{D5CDD505-2E9C-101B-9397-08002B2CF9AE}" pid="3" name="Creator">
    <vt:lpwstr>Microsoft® Word para Microsoft 365</vt:lpwstr>
  </property>
  <property fmtid="{D5CDD505-2E9C-101B-9397-08002B2CF9AE}" pid="4" name="LastSaved">
    <vt:filetime>2025-12-29T00:00:00Z</vt:filetime>
  </property>
  <property fmtid="{D5CDD505-2E9C-101B-9397-08002B2CF9AE}" pid="5" name="Producer">
    <vt:lpwstr>Microsoft® Word para Microsoft 365; modified using iText® 7.1.18 ©2000-2022 iText Group NV (AGPL-version)</vt:lpwstr>
  </property>
</Properties>
</file>